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4B" w:rsidRPr="001F7603" w:rsidRDefault="0085454B" w:rsidP="001F7603">
      <w:pPr>
        <w:pStyle w:val="c2"/>
        <w:spacing w:before="0" w:beforeAutospacing="0" w:after="0" w:afterAutospacing="0"/>
        <w:jc w:val="center"/>
        <w:rPr>
          <w:rStyle w:val="c0"/>
          <w:rFonts w:ascii="Bookman Old Style" w:hAnsi="Bookman Old Style"/>
          <w:b/>
          <w:color w:val="FF0000"/>
          <w:sz w:val="32"/>
          <w:szCs w:val="32"/>
        </w:rPr>
      </w:pPr>
      <w:r w:rsidRPr="001F7603">
        <w:rPr>
          <w:rStyle w:val="c0"/>
          <w:rFonts w:ascii="Bookman Old Style" w:hAnsi="Bookman Old Style"/>
          <w:b/>
          <w:color w:val="FF0000"/>
          <w:sz w:val="32"/>
          <w:szCs w:val="32"/>
        </w:rPr>
        <w:t>Мы памяти этой верны!</w:t>
      </w:r>
    </w:p>
    <w:p w:rsidR="0085454B" w:rsidRPr="001F7603" w:rsidRDefault="0085454B" w:rsidP="00F11E06">
      <w:pPr>
        <w:pStyle w:val="c2"/>
        <w:spacing w:before="0" w:beforeAutospacing="0" w:after="0" w:afterAutospacing="0"/>
        <w:jc w:val="both"/>
        <w:rPr>
          <w:rStyle w:val="c0"/>
          <w:color w:val="0000FF"/>
          <w:sz w:val="28"/>
          <w:szCs w:val="28"/>
        </w:rPr>
      </w:pP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Помните!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Через века,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proofErr w:type="gramStart"/>
      <w:r w:rsidRPr="001F7603">
        <w:rPr>
          <w:rStyle w:val="c0"/>
          <w:color w:val="0000FF"/>
          <w:sz w:val="28"/>
          <w:szCs w:val="28"/>
        </w:rPr>
        <w:t>через</w:t>
      </w:r>
      <w:proofErr w:type="gramEnd"/>
      <w:r w:rsidRPr="001F7603">
        <w:rPr>
          <w:rStyle w:val="c0"/>
          <w:color w:val="0000FF"/>
          <w:sz w:val="28"/>
          <w:szCs w:val="28"/>
        </w:rPr>
        <w:t xml:space="preserve"> года-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Помните!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О тех,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кто уже не придёт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никогда-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Помните!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 xml:space="preserve">Памяти </w:t>
      </w:r>
      <w:proofErr w:type="gramStart"/>
      <w:r w:rsidRPr="001F7603">
        <w:rPr>
          <w:rStyle w:val="c0"/>
          <w:color w:val="0000FF"/>
          <w:sz w:val="28"/>
          <w:szCs w:val="28"/>
        </w:rPr>
        <w:t>павших</w:t>
      </w:r>
      <w:proofErr w:type="gramEnd"/>
      <w:r w:rsidRPr="001F7603">
        <w:rPr>
          <w:rStyle w:val="c0"/>
          <w:color w:val="0000FF"/>
          <w:sz w:val="28"/>
          <w:szCs w:val="28"/>
        </w:rPr>
        <w:t xml:space="preserve"> будьте достойны!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Вечно достойны!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Люди!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 xml:space="preserve">Покуда сердца стучаться, </w:t>
      </w:r>
      <w:proofErr w:type="gramStart"/>
      <w:r w:rsidRPr="001F7603">
        <w:rPr>
          <w:rStyle w:val="c0"/>
          <w:color w:val="0000FF"/>
          <w:sz w:val="28"/>
          <w:szCs w:val="28"/>
        </w:rPr>
        <w:t>-п</w:t>
      </w:r>
      <w:proofErr w:type="gramEnd"/>
      <w:r w:rsidRPr="001F7603">
        <w:rPr>
          <w:rStyle w:val="c0"/>
          <w:color w:val="0000FF"/>
          <w:sz w:val="28"/>
          <w:szCs w:val="28"/>
        </w:rPr>
        <w:t>омните!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Какою ценой завоёвано счастье,-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Пожалуйста,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Помните!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Детям своим расскажите о них, чтоб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Запомнили!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Детям детей расскажите о них,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>Чтобы тоже помнили!</w:t>
      </w:r>
    </w:p>
    <w:p w:rsidR="00F11E06" w:rsidRPr="001F7603" w:rsidRDefault="00F11E06" w:rsidP="001F7603">
      <w:pPr>
        <w:pStyle w:val="c2"/>
        <w:spacing w:before="0" w:beforeAutospacing="0" w:after="0" w:afterAutospacing="0"/>
        <w:rPr>
          <w:rStyle w:val="c0"/>
          <w:color w:val="0000FF"/>
          <w:sz w:val="28"/>
          <w:szCs w:val="28"/>
        </w:rPr>
      </w:pPr>
    </w:p>
    <w:p w:rsidR="00F11E06" w:rsidRPr="001F7603" w:rsidRDefault="001F7603" w:rsidP="00F11E06">
      <w:pPr>
        <w:pStyle w:val="c2"/>
        <w:spacing w:before="0" w:beforeAutospacing="0" w:after="0" w:afterAutospacing="0"/>
        <w:jc w:val="both"/>
        <w:rPr>
          <w:rStyle w:val="c0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 xml:space="preserve">   </w:t>
      </w:r>
      <w:r w:rsidR="00F11E06" w:rsidRPr="001F7603">
        <w:rPr>
          <w:rStyle w:val="c0"/>
          <w:color w:val="0000FF"/>
          <w:sz w:val="28"/>
          <w:szCs w:val="28"/>
        </w:rPr>
        <w:t>Такими строками начали своё открытое мероприятие «Мы этой памяти верны</w:t>
      </w:r>
      <w:r w:rsidR="0085454B" w:rsidRPr="001F7603">
        <w:rPr>
          <w:rStyle w:val="c0"/>
          <w:color w:val="0000FF"/>
          <w:sz w:val="28"/>
          <w:szCs w:val="28"/>
        </w:rPr>
        <w:t>!</w:t>
      </w:r>
      <w:r w:rsidR="00F11E06" w:rsidRPr="001F7603">
        <w:rPr>
          <w:rStyle w:val="c0"/>
          <w:color w:val="0000FF"/>
          <w:sz w:val="28"/>
          <w:szCs w:val="28"/>
        </w:rPr>
        <w:t>»</w:t>
      </w:r>
      <w:r w:rsidR="000B3135" w:rsidRPr="001F7603">
        <w:rPr>
          <w:rStyle w:val="c0"/>
          <w:color w:val="0000FF"/>
          <w:sz w:val="28"/>
          <w:szCs w:val="28"/>
        </w:rPr>
        <w:t xml:space="preserve"> учащиеся </w:t>
      </w:r>
      <w:r w:rsidR="00F11E06" w:rsidRPr="001F7603">
        <w:rPr>
          <w:rStyle w:val="c0"/>
          <w:color w:val="0000FF"/>
          <w:sz w:val="28"/>
          <w:szCs w:val="28"/>
        </w:rPr>
        <w:t>4б класса</w:t>
      </w:r>
      <w:r w:rsidR="002A02E8" w:rsidRPr="001F7603">
        <w:rPr>
          <w:rStyle w:val="c0"/>
          <w:color w:val="0000FF"/>
          <w:sz w:val="28"/>
          <w:szCs w:val="28"/>
        </w:rPr>
        <w:t>, которое проводилось 19 января в рамках празднования 70-летия Великой Победы.</w:t>
      </w:r>
      <w:r w:rsidR="00F11E06" w:rsidRPr="001F7603">
        <w:rPr>
          <w:rStyle w:val="c0"/>
          <w:color w:val="0000FF"/>
          <w:sz w:val="28"/>
          <w:szCs w:val="28"/>
        </w:rPr>
        <w:t>.</w:t>
      </w:r>
      <w:r w:rsidR="000B3135" w:rsidRPr="001F7603">
        <w:rPr>
          <w:rStyle w:val="c0"/>
          <w:color w:val="0000FF"/>
          <w:sz w:val="28"/>
          <w:szCs w:val="28"/>
        </w:rPr>
        <w:t xml:space="preserve"> Дети прочувствовали</w:t>
      </w:r>
      <w:r w:rsidR="00440FF7" w:rsidRPr="001F7603">
        <w:rPr>
          <w:rStyle w:val="c0"/>
          <w:color w:val="0000FF"/>
          <w:sz w:val="28"/>
          <w:szCs w:val="28"/>
        </w:rPr>
        <w:t xml:space="preserve"> все ужасы войны:</w:t>
      </w:r>
      <w:r w:rsidR="000B3135" w:rsidRPr="001F7603">
        <w:rPr>
          <w:rStyle w:val="c0"/>
          <w:color w:val="0000FF"/>
          <w:sz w:val="28"/>
          <w:szCs w:val="28"/>
        </w:rPr>
        <w:t xml:space="preserve"> рассказали о героях-сверстниках, о </w:t>
      </w:r>
      <w:proofErr w:type="spellStart"/>
      <w:r w:rsidR="000B3135" w:rsidRPr="001F7603">
        <w:rPr>
          <w:rStyle w:val="c0"/>
          <w:color w:val="0000FF"/>
          <w:sz w:val="28"/>
          <w:szCs w:val="28"/>
        </w:rPr>
        <w:t>героях-панфиловцах</w:t>
      </w:r>
      <w:proofErr w:type="gramStart"/>
      <w:r w:rsidR="0085454B" w:rsidRPr="001F7603">
        <w:rPr>
          <w:rStyle w:val="c0"/>
          <w:color w:val="0000FF"/>
          <w:sz w:val="28"/>
          <w:szCs w:val="28"/>
        </w:rPr>
        <w:t>,</w:t>
      </w:r>
      <w:r w:rsidR="00440FF7" w:rsidRPr="001F7603">
        <w:rPr>
          <w:rStyle w:val="c0"/>
          <w:color w:val="0000FF"/>
          <w:sz w:val="28"/>
          <w:szCs w:val="28"/>
        </w:rPr>
        <w:t>о</w:t>
      </w:r>
      <w:proofErr w:type="spellEnd"/>
      <w:proofErr w:type="gramEnd"/>
      <w:r w:rsidR="00440FF7" w:rsidRPr="001F7603">
        <w:rPr>
          <w:rStyle w:val="c0"/>
          <w:color w:val="0000FF"/>
          <w:sz w:val="28"/>
          <w:szCs w:val="28"/>
        </w:rPr>
        <w:t xml:space="preserve"> детях ,заживо сгоревших в деревушке Хатынь. С болью в сердце они прочитали стихи о тех страшных событиях</w:t>
      </w:r>
      <w:proofErr w:type="gramStart"/>
      <w:r w:rsidR="00440FF7" w:rsidRPr="001F7603">
        <w:rPr>
          <w:rStyle w:val="c0"/>
          <w:color w:val="0000FF"/>
          <w:sz w:val="28"/>
          <w:szCs w:val="28"/>
        </w:rPr>
        <w:t xml:space="preserve"> ,</w:t>
      </w:r>
      <w:proofErr w:type="gramEnd"/>
      <w:r w:rsidR="00440FF7" w:rsidRPr="001F7603">
        <w:rPr>
          <w:rStyle w:val="c0"/>
          <w:color w:val="0000FF"/>
          <w:sz w:val="28"/>
          <w:szCs w:val="28"/>
        </w:rPr>
        <w:t xml:space="preserve"> которые происходили на войне. В конце мероприятия всем погибшим была посвящена минута молчания.</w:t>
      </w:r>
    </w:p>
    <w:p w:rsidR="00F11E06" w:rsidRPr="001F7603" w:rsidRDefault="001F7603" w:rsidP="00F11E06">
      <w:pPr>
        <w:pStyle w:val="c2"/>
        <w:spacing w:before="0" w:beforeAutospacing="0" w:after="0" w:afterAutospacing="0"/>
        <w:jc w:val="both"/>
        <w:rPr>
          <w:rStyle w:val="c0"/>
          <w:color w:val="0000FF"/>
          <w:sz w:val="28"/>
          <w:szCs w:val="28"/>
        </w:rPr>
      </w:pPr>
      <w:r w:rsidRPr="001F7603">
        <w:rPr>
          <w:rStyle w:val="c0"/>
          <w:color w:val="0000FF"/>
          <w:sz w:val="28"/>
          <w:szCs w:val="28"/>
        </w:rPr>
        <w:t xml:space="preserve">   </w:t>
      </w:r>
      <w:r w:rsidR="00440FF7" w:rsidRPr="001F7603">
        <w:rPr>
          <w:color w:val="0000FF"/>
          <w:sz w:val="28"/>
          <w:szCs w:val="28"/>
        </w:rPr>
        <w:t>Мероприятия такого рода несут очень большую эмоциональную нагрузку, формируют потребность в участии в социально-значимых и гражданских проектах, и это не явилось исключением. Присутствующие взглянули другими глазами на события тех далеких лет, по-новому оценили прошлое и, может быть, настоящее через призму тех лет предстало по-другому.</w:t>
      </w:r>
    </w:p>
    <w:p w:rsidR="00F11E06" w:rsidRPr="001F7603" w:rsidRDefault="00F11E06" w:rsidP="00F11E06">
      <w:pPr>
        <w:pStyle w:val="c2"/>
        <w:spacing w:before="0" w:beforeAutospacing="0" w:after="0" w:afterAutospacing="0"/>
        <w:jc w:val="both"/>
        <w:rPr>
          <w:rStyle w:val="c0"/>
          <w:color w:val="0000FF"/>
          <w:sz w:val="28"/>
          <w:szCs w:val="28"/>
        </w:rPr>
      </w:pPr>
    </w:p>
    <w:p w:rsidR="00F11E06" w:rsidRPr="001F7603" w:rsidRDefault="00F11E06" w:rsidP="00F11E06">
      <w:pPr>
        <w:pStyle w:val="c2"/>
        <w:spacing w:before="0" w:beforeAutospacing="0" w:after="0" w:afterAutospacing="0"/>
        <w:jc w:val="both"/>
        <w:rPr>
          <w:rStyle w:val="c0"/>
          <w:color w:val="0000FF"/>
          <w:sz w:val="28"/>
          <w:szCs w:val="28"/>
        </w:rPr>
      </w:pPr>
    </w:p>
    <w:p w:rsidR="00F11E06" w:rsidRPr="001F7603" w:rsidRDefault="00F11E06" w:rsidP="00F11E06">
      <w:pPr>
        <w:pStyle w:val="c2"/>
        <w:spacing w:before="0" w:beforeAutospacing="0" w:after="0" w:afterAutospacing="0"/>
        <w:jc w:val="both"/>
        <w:rPr>
          <w:rStyle w:val="c0"/>
          <w:color w:val="0000FF"/>
          <w:sz w:val="28"/>
          <w:szCs w:val="28"/>
        </w:rPr>
      </w:pPr>
    </w:p>
    <w:p w:rsidR="0090771A" w:rsidRPr="001F7603" w:rsidRDefault="00440FF7">
      <w:pPr>
        <w:rPr>
          <w:color w:val="3333FF"/>
          <w:sz w:val="28"/>
          <w:szCs w:val="28"/>
        </w:rPr>
      </w:pPr>
      <w:r w:rsidRPr="001F7603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2185277" cy="1639208"/>
            <wp:effectExtent l="19050" t="0" r="5473" b="0"/>
            <wp:docPr id="1" name="Рисунок 1" descr="N:\ХАИШАТ ВН. ЗАН\20150119_12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ХАИШАТ ВН. ЗАН\20150119_123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59" cy="164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603">
        <w:rPr>
          <w:noProof/>
          <w:color w:val="3333FF"/>
          <w:sz w:val="28"/>
          <w:szCs w:val="28"/>
        </w:rPr>
        <w:t xml:space="preserve">     </w:t>
      </w:r>
      <w:r w:rsidR="001F7603" w:rsidRPr="001F7603">
        <w:rPr>
          <w:noProof/>
          <w:color w:val="3333FF"/>
          <w:sz w:val="28"/>
          <w:szCs w:val="28"/>
        </w:rPr>
        <w:drawing>
          <wp:inline distT="0" distB="0" distL="0" distR="0">
            <wp:extent cx="2194224" cy="1645920"/>
            <wp:effectExtent l="19050" t="0" r="0" b="0"/>
            <wp:docPr id="7" name="Рисунок 3" descr="N:\ХАИШАТ ВН. ЗАН\20150119_12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ХАИШАТ ВН. ЗАН\20150119_125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50" cy="164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603" w:rsidRPr="001F7603">
        <w:rPr>
          <w:noProof/>
          <w:color w:val="3333FF"/>
          <w:sz w:val="28"/>
          <w:szCs w:val="28"/>
        </w:rPr>
        <w:drawing>
          <wp:inline distT="0" distB="0" distL="0" distR="0">
            <wp:extent cx="2194761" cy="1645920"/>
            <wp:effectExtent l="19050" t="0" r="0" b="0"/>
            <wp:docPr id="8" name="Рисунок 5" descr="N:\ХАИШАТ ВН. ЗАН\20150119_13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ХАИШАТ ВН. ЗАН\20150119_130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97" cy="164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603">
        <w:rPr>
          <w:noProof/>
          <w:color w:val="3333FF"/>
          <w:sz w:val="28"/>
          <w:szCs w:val="28"/>
        </w:rPr>
        <w:t xml:space="preserve">     </w:t>
      </w:r>
      <w:r w:rsidR="001F7603" w:rsidRPr="001F7603">
        <w:rPr>
          <w:noProof/>
          <w:color w:val="3333FF"/>
          <w:sz w:val="28"/>
          <w:szCs w:val="28"/>
        </w:rPr>
        <w:drawing>
          <wp:inline distT="0" distB="0" distL="0" distR="0">
            <wp:extent cx="2194761" cy="1645920"/>
            <wp:effectExtent l="19050" t="0" r="0" b="0"/>
            <wp:docPr id="9" name="Рисунок 2" descr="N:\ХАИШАТ ВН. ЗАН\20150119_12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ХАИШАТ ВН. ЗАН\20150119_124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02" cy="164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2E8" w:rsidRPr="001F7603" w:rsidRDefault="002A02E8">
      <w:pPr>
        <w:rPr>
          <w:color w:val="3333FF"/>
          <w:sz w:val="28"/>
          <w:szCs w:val="28"/>
        </w:rPr>
      </w:pPr>
    </w:p>
    <w:p w:rsidR="002A02E8" w:rsidRDefault="001F7603" w:rsidP="001F7603">
      <w:pPr>
        <w:rPr>
          <w:color w:val="3333FF"/>
          <w:sz w:val="28"/>
          <w:szCs w:val="28"/>
        </w:rPr>
      </w:pPr>
      <w:r>
        <w:rPr>
          <w:color w:val="3333FF"/>
          <w:sz w:val="28"/>
          <w:szCs w:val="28"/>
        </w:rPr>
        <w:t xml:space="preserve">                              </w:t>
      </w:r>
      <w:r w:rsidR="002A02E8" w:rsidRPr="001F7603">
        <w:rPr>
          <w:noProof/>
          <w:color w:val="3333FF"/>
          <w:sz w:val="28"/>
          <w:szCs w:val="28"/>
        </w:rPr>
        <w:drawing>
          <wp:inline distT="0" distB="0" distL="0" distR="0">
            <wp:extent cx="2091572" cy="1568918"/>
            <wp:effectExtent l="19050" t="0" r="3928" b="0"/>
            <wp:docPr id="4" name="Рисунок 4" descr="N:\ХАИШАТ ВН. ЗАН\20150119_12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ХАИШАТ ВН. ЗАН\20150119_125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15" cy="15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03" w:rsidRPr="001F7603" w:rsidRDefault="001F7603" w:rsidP="001F7603">
      <w:pPr>
        <w:rPr>
          <w:color w:val="3333FF"/>
          <w:sz w:val="28"/>
          <w:szCs w:val="28"/>
        </w:rPr>
      </w:pP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Я голосую за мир-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голосом всех миллионов.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Я голосую за мир-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воля моя законна.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Я голосую за мир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 xml:space="preserve">голосом всех </w:t>
      </w:r>
      <w:proofErr w:type="spellStart"/>
      <w:r w:rsidRPr="001F7603">
        <w:rPr>
          <w:rStyle w:val="c0"/>
          <w:color w:val="3333FF"/>
          <w:sz w:val="28"/>
          <w:szCs w:val="28"/>
        </w:rPr>
        <w:t>Хатыней</w:t>
      </w:r>
      <w:proofErr w:type="spellEnd"/>
      <w:r w:rsidRPr="001F7603">
        <w:rPr>
          <w:rStyle w:val="c0"/>
          <w:color w:val="3333FF"/>
          <w:sz w:val="28"/>
          <w:szCs w:val="28"/>
        </w:rPr>
        <w:t>.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Я голосую за мир,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чтобы Земля в пустыню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не превратилась вдруг.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Чтобы  на белом свете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лишь с добротою рук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были знакомы дети.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 xml:space="preserve">Разве </w:t>
      </w:r>
      <w:proofErr w:type="gramStart"/>
      <w:r w:rsidRPr="001F7603">
        <w:rPr>
          <w:rStyle w:val="c0"/>
          <w:color w:val="3333FF"/>
          <w:sz w:val="28"/>
          <w:szCs w:val="28"/>
        </w:rPr>
        <w:t>нужны</w:t>
      </w:r>
      <w:proofErr w:type="gramEnd"/>
      <w:r w:rsidRPr="001F7603">
        <w:rPr>
          <w:rStyle w:val="c0"/>
          <w:color w:val="3333FF"/>
          <w:sz w:val="28"/>
          <w:szCs w:val="28"/>
        </w:rPr>
        <w:t xml:space="preserve"> Земле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раны войны на теле.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Дайте ей журавлей,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Style w:val="c0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Тех, что взлететь не успели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Дайте ей синевы, солнца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>и мирного неба.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t xml:space="preserve">Мир тебе, мать </w:t>
      </w:r>
      <w:proofErr w:type="gramStart"/>
      <w:r w:rsidRPr="001F7603">
        <w:rPr>
          <w:rStyle w:val="c0"/>
          <w:color w:val="3333FF"/>
          <w:sz w:val="28"/>
          <w:szCs w:val="28"/>
        </w:rPr>
        <w:t>–З</w:t>
      </w:r>
      <w:proofErr w:type="gramEnd"/>
      <w:r w:rsidRPr="001F7603">
        <w:rPr>
          <w:rStyle w:val="c0"/>
          <w:color w:val="3333FF"/>
          <w:sz w:val="28"/>
          <w:szCs w:val="28"/>
        </w:rPr>
        <w:t>емля!</w:t>
      </w:r>
    </w:p>
    <w:p w:rsidR="0085454B" w:rsidRPr="001F7603" w:rsidRDefault="0085454B" w:rsidP="001F760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3333FF"/>
          <w:sz w:val="28"/>
          <w:szCs w:val="28"/>
        </w:rPr>
      </w:pPr>
      <w:r w:rsidRPr="001F7603">
        <w:rPr>
          <w:rStyle w:val="c0"/>
          <w:color w:val="3333FF"/>
          <w:sz w:val="28"/>
          <w:szCs w:val="28"/>
        </w:rPr>
        <w:lastRenderedPageBreak/>
        <w:t>Мы голосуем за это!</w:t>
      </w:r>
    </w:p>
    <w:p w:rsidR="0085454B" w:rsidRPr="001F7603" w:rsidRDefault="0085454B" w:rsidP="001F7603">
      <w:pPr>
        <w:rPr>
          <w:color w:val="3333FF"/>
          <w:sz w:val="28"/>
          <w:szCs w:val="28"/>
        </w:rPr>
      </w:pPr>
    </w:p>
    <w:p w:rsidR="0085454B" w:rsidRPr="001F7603" w:rsidRDefault="0085454B" w:rsidP="001F7603">
      <w:pPr>
        <w:rPr>
          <w:b/>
          <w:i/>
          <w:color w:val="FF0000"/>
          <w:sz w:val="28"/>
          <w:szCs w:val="28"/>
          <w:u w:val="single"/>
        </w:rPr>
      </w:pPr>
      <w:proofErr w:type="spellStart"/>
      <w:r w:rsidRPr="001F7603">
        <w:rPr>
          <w:b/>
          <w:i/>
          <w:color w:val="FF0000"/>
          <w:sz w:val="28"/>
          <w:szCs w:val="28"/>
          <w:u w:val="single"/>
        </w:rPr>
        <w:t>Кл</w:t>
      </w:r>
      <w:proofErr w:type="gramStart"/>
      <w:r w:rsidRPr="001F7603">
        <w:rPr>
          <w:b/>
          <w:i/>
          <w:color w:val="FF0000"/>
          <w:sz w:val="28"/>
          <w:szCs w:val="28"/>
          <w:u w:val="single"/>
        </w:rPr>
        <w:t>.р</w:t>
      </w:r>
      <w:proofErr w:type="gramEnd"/>
      <w:r w:rsidRPr="001F7603">
        <w:rPr>
          <w:b/>
          <w:i/>
          <w:color w:val="FF0000"/>
          <w:sz w:val="28"/>
          <w:szCs w:val="28"/>
          <w:u w:val="single"/>
        </w:rPr>
        <w:t>ук.-Гукова</w:t>
      </w:r>
      <w:proofErr w:type="spellEnd"/>
      <w:r w:rsidRPr="001F7603">
        <w:rPr>
          <w:b/>
          <w:i/>
          <w:color w:val="FF0000"/>
          <w:sz w:val="28"/>
          <w:szCs w:val="28"/>
          <w:u w:val="single"/>
        </w:rPr>
        <w:t xml:space="preserve"> Х.Б.</w:t>
      </w:r>
    </w:p>
    <w:sectPr w:rsidR="0085454B" w:rsidRPr="001F7603" w:rsidSect="0090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11E06"/>
    <w:rsid w:val="000B3135"/>
    <w:rsid w:val="00161155"/>
    <w:rsid w:val="001F7603"/>
    <w:rsid w:val="002A02E8"/>
    <w:rsid w:val="00440FF7"/>
    <w:rsid w:val="0085454B"/>
    <w:rsid w:val="008B13D1"/>
    <w:rsid w:val="008F1CCC"/>
    <w:rsid w:val="0090771A"/>
    <w:rsid w:val="009118E2"/>
    <w:rsid w:val="00AB2FE2"/>
    <w:rsid w:val="00D16391"/>
    <w:rsid w:val="00EB19BE"/>
    <w:rsid w:val="00F1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5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155"/>
    <w:rPr>
      <w:i/>
      <w:iCs/>
    </w:rPr>
  </w:style>
  <w:style w:type="character" w:styleId="a4">
    <w:name w:val="Strong"/>
    <w:basedOn w:val="a0"/>
    <w:uiPriority w:val="22"/>
    <w:qFormat/>
    <w:rsid w:val="00161155"/>
    <w:rPr>
      <w:b/>
      <w:bCs/>
    </w:rPr>
  </w:style>
  <w:style w:type="paragraph" w:styleId="a5">
    <w:name w:val="No Spacing"/>
    <w:uiPriority w:val="1"/>
    <w:qFormat/>
    <w:rsid w:val="0016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115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2">
    <w:name w:val="c2"/>
    <w:basedOn w:val="a"/>
    <w:rsid w:val="00F11E0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F11E06"/>
  </w:style>
  <w:style w:type="character" w:customStyle="1" w:styleId="apple-converted-space">
    <w:name w:val="apple-converted-space"/>
    <w:basedOn w:val="a0"/>
    <w:rsid w:val="00F11E06"/>
  </w:style>
  <w:style w:type="paragraph" w:styleId="a7">
    <w:name w:val="Balloon Text"/>
    <w:basedOn w:val="a"/>
    <w:link w:val="a8"/>
    <w:uiPriority w:val="99"/>
    <w:semiHidden/>
    <w:unhideWhenUsed/>
    <w:rsid w:val="00440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F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2015-02-01T15:49:00Z</dcterms:created>
  <dcterms:modified xsi:type="dcterms:W3CDTF">2015-02-12T11:46:00Z</dcterms:modified>
</cp:coreProperties>
</file>