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7E2" w:rsidRDefault="003A37E2" w:rsidP="003A37E2">
      <w:pPr>
        <w:pStyle w:val="42"/>
        <w:framePr w:w="7018" w:h="701" w:hRule="exact" w:wrap="none" w:vAnchor="page" w:hAnchor="page" w:x="1682" w:y="1013"/>
        <w:shd w:val="clear" w:color="auto" w:fill="auto"/>
      </w:pPr>
      <w:r>
        <w:rPr>
          <w:color w:val="000000"/>
          <w:lang w:eastAsia="ru-RU" w:bidi="ru-RU"/>
        </w:rPr>
        <w:t>Муниципальное общеобразовательное учреждение</w:t>
      </w:r>
      <w:r>
        <w:rPr>
          <w:color w:val="000000"/>
          <w:lang w:eastAsia="ru-RU" w:bidi="ru-RU"/>
        </w:rPr>
        <w:br/>
        <w:t xml:space="preserve">«Средняя общеобразовательная школа №4» с.п. </w:t>
      </w:r>
      <w:proofErr w:type="spellStart"/>
      <w:r>
        <w:rPr>
          <w:color w:val="000000"/>
          <w:lang w:eastAsia="ru-RU" w:bidi="ru-RU"/>
        </w:rPr>
        <w:t>Зщоково</w:t>
      </w:r>
      <w:proofErr w:type="spellEnd"/>
    </w:p>
    <w:p w:rsidR="003A37E2" w:rsidRDefault="003A37E2" w:rsidP="003A37E2">
      <w:pPr>
        <w:pStyle w:val="30"/>
        <w:framePr w:w="2890" w:h="2084" w:hRule="exact" w:wrap="none" w:vAnchor="page" w:hAnchor="page" w:x="165" w:y="1979"/>
        <w:shd w:val="clear" w:color="auto" w:fill="auto"/>
      </w:pPr>
      <w:r>
        <w:rPr>
          <w:color w:val="000000"/>
          <w:sz w:val="24"/>
          <w:szCs w:val="24"/>
          <w:lang w:eastAsia="ru-RU" w:bidi="ru-RU"/>
        </w:rPr>
        <w:t>«Рассмотрено»</w:t>
      </w:r>
    </w:p>
    <w:p w:rsidR="003A37E2" w:rsidRDefault="003A37E2" w:rsidP="003A37E2">
      <w:pPr>
        <w:framePr w:w="2890" w:h="2084" w:hRule="exact" w:wrap="none" w:vAnchor="page" w:hAnchor="page" w:x="165" w:y="1979"/>
        <w:tabs>
          <w:tab w:val="left" w:pos="1205"/>
          <w:tab w:val="left" w:pos="2136"/>
        </w:tabs>
      </w:pPr>
      <w:r>
        <w:rPr>
          <w:color w:val="000000"/>
          <w:lang w:bidi="ru-RU"/>
        </w:rPr>
        <w:t xml:space="preserve">на заседании МО </w:t>
      </w:r>
      <w:proofErr w:type="spellStart"/>
      <w:r>
        <w:rPr>
          <w:color w:val="000000"/>
          <w:lang w:bidi="ru-RU"/>
        </w:rPr>
        <w:t>естественно-матем</w:t>
      </w:r>
      <w:proofErr w:type="spellEnd"/>
      <w:r>
        <w:rPr>
          <w:color w:val="000000"/>
          <w:lang w:bidi="ru-RU"/>
        </w:rPr>
        <w:t>. цикла Протокол</w:t>
      </w:r>
      <w:proofErr w:type="gramStart"/>
      <w:r>
        <w:rPr>
          <w:color w:val="000000"/>
          <w:lang w:bidi="ru-RU"/>
        </w:rPr>
        <w:t xml:space="preserve"> № </w:t>
      </w:r>
      <w:r>
        <w:rPr>
          <w:rStyle w:val="2"/>
        </w:rPr>
        <w:t>У</w:t>
      </w:r>
      <w:proofErr w:type="gramEnd"/>
      <w:r>
        <w:rPr>
          <w:rStyle w:val="2"/>
        </w:rPr>
        <w:t xml:space="preserve"> </w:t>
      </w:r>
      <w:r>
        <w:rPr>
          <w:color w:val="000000"/>
          <w:lang w:bidi="ru-RU"/>
        </w:rPr>
        <w:t xml:space="preserve">от « </w:t>
      </w:r>
      <w:r>
        <w:rPr>
          <w:rStyle w:val="212pt"/>
        </w:rPr>
        <w:t>£9</w:t>
      </w:r>
      <w:r>
        <w:rPr>
          <w:color w:val="000000"/>
          <w:lang w:bidi="ru-RU"/>
        </w:rPr>
        <w:t xml:space="preserve"> »</w:t>
      </w:r>
      <w:r>
        <w:rPr>
          <w:color w:val="000000"/>
          <w:lang w:bidi="ru-RU"/>
        </w:rPr>
        <w:tab/>
      </w:r>
      <w:r>
        <w:rPr>
          <w:rStyle w:val="212pt"/>
        </w:rPr>
        <w:t>С'£ ■</w:t>
      </w:r>
      <w:r>
        <w:rPr>
          <w:rStyle w:val="2"/>
        </w:rPr>
        <w:tab/>
        <w:t>2</w:t>
      </w:r>
      <w:r>
        <w:rPr>
          <w:color w:val="000000"/>
          <w:lang w:bidi="ru-RU"/>
        </w:rPr>
        <w:t>015г.</w:t>
      </w:r>
    </w:p>
    <w:p w:rsidR="003A37E2" w:rsidRDefault="003A37E2" w:rsidP="003A37E2">
      <w:pPr>
        <w:framePr w:w="2890" w:h="2084" w:hRule="exact" w:wrap="none" w:vAnchor="page" w:hAnchor="page" w:x="165" w:y="1979"/>
        <w:tabs>
          <w:tab w:val="left" w:pos="1018"/>
        </w:tabs>
      </w:pPr>
      <w:r>
        <w:rPr>
          <w:color w:val="000000"/>
          <w:lang w:bidi="ru-RU"/>
        </w:rPr>
        <w:t xml:space="preserve">Руководитель МО </w:t>
      </w:r>
      <w:r>
        <w:rPr>
          <w:rStyle w:val="2"/>
        </w:rPr>
        <w:t>/</w:t>
      </w:r>
      <w:r>
        <w:rPr>
          <w:rStyle w:val="2"/>
        </w:rPr>
        <w:tab/>
        <w:t>/</w:t>
      </w:r>
      <w:proofErr w:type="spellStart"/>
      <w:r>
        <w:rPr>
          <w:color w:val="000000"/>
          <w:lang w:bidi="ru-RU"/>
        </w:rPr>
        <w:t>Согова</w:t>
      </w:r>
      <w:proofErr w:type="spellEnd"/>
      <w:r>
        <w:rPr>
          <w:color w:val="000000"/>
          <w:lang w:bidi="ru-RU"/>
        </w:rPr>
        <w:t xml:space="preserve"> А.Х.</w:t>
      </w:r>
    </w:p>
    <w:p w:rsidR="003A37E2" w:rsidRDefault="003A37E2" w:rsidP="003A37E2">
      <w:pPr>
        <w:pStyle w:val="30"/>
        <w:framePr w:w="3331" w:h="1746" w:hRule="exact" w:wrap="none" w:vAnchor="page" w:hAnchor="page" w:x="3468" w:y="2011"/>
        <w:shd w:val="clear" w:color="auto" w:fill="auto"/>
        <w:spacing w:line="240" w:lineRule="exact"/>
        <w:ind w:right="40"/>
        <w:jc w:val="center"/>
      </w:pPr>
      <w:r>
        <w:rPr>
          <w:color w:val="000000"/>
          <w:sz w:val="24"/>
          <w:szCs w:val="24"/>
          <w:lang w:eastAsia="ru-RU" w:bidi="ru-RU"/>
        </w:rPr>
        <w:t>«Согласовано»</w:t>
      </w:r>
    </w:p>
    <w:p w:rsidR="003A37E2" w:rsidRDefault="003A37E2" w:rsidP="003A37E2">
      <w:pPr>
        <w:framePr w:w="3331" w:h="1746" w:hRule="exact" w:wrap="none" w:vAnchor="page" w:hAnchor="page" w:x="3468" w:y="2011"/>
        <w:spacing w:line="552" w:lineRule="exact"/>
      </w:pPr>
      <w:r>
        <w:rPr>
          <w:color w:val="000000"/>
          <w:lang w:bidi="ru-RU"/>
        </w:rPr>
        <w:t>Заместитель директора по УВР</w:t>
      </w:r>
    </w:p>
    <w:p w:rsidR="003A37E2" w:rsidRDefault="003A37E2" w:rsidP="003A37E2">
      <w:pPr>
        <w:framePr w:w="3331" w:h="1746" w:hRule="exact" w:wrap="none" w:vAnchor="page" w:hAnchor="page" w:x="3468" w:y="2011"/>
        <w:spacing w:line="552" w:lineRule="exact"/>
      </w:pPr>
      <w:r>
        <w:rPr>
          <w:rStyle w:val="2"/>
        </w:rPr>
        <w:t xml:space="preserve">/ </w:t>
      </w:r>
      <w:r>
        <w:rPr>
          <w:rStyle w:val="212pt-1pt"/>
          <w:vertAlign w:val="superscript"/>
        </w:rPr>
        <w:t>&lt;</w:t>
      </w:r>
      <w:r>
        <w:rPr>
          <w:rStyle w:val="212pt-1pt"/>
        </w:rPr>
        <w:t>2г€^СП</w:t>
      </w:r>
      <w:r>
        <w:rPr>
          <w:color w:val="000000"/>
          <w:lang w:bidi="ru-RU"/>
        </w:rPr>
        <w:t xml:space="preserve"> </w:t>
      </w:r>
      <w:proofErr w:type="spellStart"/>
      <w:r>
        <w:rPr>
          <w:color w:val="000000"/>
          <w:lang w:bidi="ru-RU"/>
        </w:rPr>
        <w:t>Гедгафова</w:t>
      </w:r>
      <w:proofErr w:type="spellEnd"/>
      <w:r>
        <w:rPr>
          <w:color w:val="000000"/>
          <w:lang w:bidi="ru-RU"/>
        </w:rPr>
        <w:t xml:space="preserve"> З.К.</w:t>
      </w:r>
    </w:p>
    <w:p w:rsidR="003A37E2" w:rsidRDefault="003A37E2" w:rsidP="003A37E2">
      <w:pPr>
        <w:framePr w:w="3331" w:h="1746" w:hRule="exact" w:wrap="none" w:vAnchor="page" w:hAnchor="page" w:x="3468" w:y="2011"/>
        <w:spacing w:line="552" w:lineRule="exact"/>
      </w:pPr>
      <w:r>
        <w:rPr>
          <w:rStyle w:val="214pt"/>
        </w:rPr>
        <w:t xml:space="preserve">«2Л </w:t>
      </w:r>
      <w:proofErr w:type="spellStart"/>
      <w:r>
        <w:rPr>
          <w:rStyle w:val="212pt-1pt"/>
        </w:rPr>
        <w:t>Pi</w:t>
      </w:r>
      <w:proofErr w:type="spellEnd"/>
      <w:r w:rsidRPr="00A04326">
        <w:rPr>
          <w:color w:val="000000"/>
          <w:lang w:eastAsia="en-US" w:bidi="en-US"/>
        </w:rPr>
        <w:t xml:space="preserve"> </w:t>
      </w:r>
      <w:r>
        <w:rPr>
          <w:color w:val="000000"/>
          <w:lang w:bidi="ru-RU"/>
        </w:rPr>
        <w:t>2015г.</w:t>
      </w:r>
    </w:p>
    <w:p w:rsidR="003A37E2" w:rsidRDefault="003A37E2" w:rsidP="003A37E2">
      <w:pPr>
        <w:pStyle w:val="21"/>
        <w:framePr w:wrap="none" w:vAnchor="page" w:hAnchor="page" w:x="9420" w:y="2287"/>
        <w:shd w:val="clear" w:color="auto" w:fill="auto"/>
        <w:spacing w:line="260" w:lineRule="exact"/>
      </w:pPr>
      <w:r>
        <w:rPr>
          <w:color w:val="000000"/>
          <w:lang w:eastAsia="ru-RU" w:bidi="ru-RU"/>
        </w:rPr>
        <w:t>№</w:t>
      </w:r>
      <w:r>
        <w:rPr>
          <w:rStyle w:val="2CourierNew13pt"/>
        </w:rPr>
        <w:t>4</w:t>
      </w:r>
      <w:r>
        <w:rPr>
          <w:color w:val="000000"/>
          <w:lang w:eastAsia="ru-RU" w:bidi="ru-RU"/>
        </w:rPr>
        <w:t>»</w:t>
      </w:r>
    </w:p>
    <w:p w:rsidR="003A37E2" w:rsidRDefault="003A37E2" w:rsidP="003A37E2">
      <w:pPr>
        <w:pStyle w:val="ab"/>
        <w:framePr w:wrap="none" w:vAnchor="page" w:hAnchor="page" w:x="6943" w:y="3460"/>
        <w:shd w:val="clear" w:color="auto" w:fill="auto"/>
        <w:tabs>
          <w:tab w:val="left" w:pos="1680"/>
        </w:tabs>
        <w:spacing w:line="240" w:lineRule="exact"/>
      </w:pPr>
      <w:r>
        <w:rPr>
          <w:color w:val="000000"/>
          <w:lang w:eastAsia="ru-RU" w:bidi="ru-RU"/>
        </w:rPr>
        <w:t xml:space="preserve">от </w:t>
      </w:r>
      <w:r>
        <w:rPr>
          <w:rStyle w:val="1pt0"/>
        </w:rPr>
        <w:t>«':•»</w:t>
      </w:r>
      <w:r>
        <w:rPr>
          <w:color w:val="000000"/>
          <w:lang w:eastAsia="ru-RU" w:bidi="ru-RU"/>
        </w:rPr>
        <w:t xml:space="preserve"> </w:t>
      </w:r>
      <w:r>
        <w:rPr>
          <w:rStyle w:val="12pt-1pt"/>
        </w:rPr>
        <w:t>v</w:t>
      </w:r>
      <w:r w:rsidRPr="00A04326">
        <w:rPr>
          <w:color w:val="000000"/>
          <w:lang w:bidi="en-US"/>
        </w:rPr>
        <w:t xml:space="preserve"> </w:t>
      </w:r>
      <w:r>
        <w:rPr>
          <w:rStyle w:val="1pt0"/>
        </w:rPr>
        <w:t>"Ь</w:t>
      </w:r>
      <w:r>
        <w:rPr>
          <w:color w:val="000000"/>
          <w:lang w:eastAsia="ru-RU" w:bidi="ru-RU"/>
        </w:rPr>
        <w:tab/>
        <w:t>2015 г.</w:t>
      </w:r>
    </w:p>
    <w:p w:rsidR="003A37E2" w:rsidRDefault="003A37E2" w:rsidP="003A37E2">
      <w:pPr>
        <w:pStyle w:val="32"/>
        <w:framePr w:wrap="none" w:vAnchor="page" w:hAnchor="page" w:x="165" w:y="6867"/>
        <w:shd w:val="clear" w:color="auto" w:fill="auto"/>
        <w:spacing w:after="0" w:line="320" w:lineRule="exact"/>
        <w:ind w:left="3100"/>
      </w:pPr>
      <w:r>
        <w:rPr>
          <w:color w:val="000000"/>
          <w:lang w:eastAsia="ru-RU" w:bidi="ru-RU"/>
        </w:rPr>
        <w:t>РАБОЧАЯ ПРОГРАММА</w:t>
      </w:r>
    </w:p>
    <w:p w:rsidR="003A37E2" w:rsidRDefault="003A37E2" w:rsidP="003A37E2">
      <w:pPr>
        <w:pStyle w:val="50"/>
        <w:framePr w:w="7598" w:h="2313" w:hRule="exact" w:wrap="none" w:vAnchor="page" w:hAnchor="page" w:x="165" w:y="8786"/>
        <w:shd w:val="clear" w:color="auto" w:fill="auto"/>
        <w:tabs>
          <w:tab w:val="left" w:pos="1738"/>
        </w:tabs>
        <w:spacing w:before="0"/>
        <w:ind w:right="5220"/>
      </w:pPr>
      <w:r>
        <w:rPr>
          <w:color w:val="000000"/>
          <w:lang w:eastAsia="ru-RU" w:bidi="ru-RU"/>
        </w:rPr>
        <w:t xml:space="preserve">ПРЕДМЕТ </w:t>
      </w:r>
      <w:proofErr w:type="gramStart"/>
      <w:r>
        <w:rPr>
          <w:rStyle w:val="51"/>
          <w:b w:val="0"/>
          <w:bCs w:val="0"/>
        </w:rPr>
        <w:t>-И</w:t>
      </w:r>
      <w:proofErr w:type="gramEnd"/>
      <w:r>
        <w:rPr>
          <w:rStyle w:val="51"/>
          <w:b w:val="0"/>
          <w:bCs w:val="0"/>
        </w:rPr>
        <w:t xml:space="preserve">ЗО </w:t>
      </w:r>
      <w:r>
        <w:rPr>
          <w:color w:val="000000"/>
          <w:lang w:eastAsia="ru-RU" w:bidi="ru-RU"/>
        </w:rPr>
        <w:t>КЛАСС -</w:t>
      </w:r>
      <w:r>
        <w:rPr>
          <w:color w:val="000000"/>
          <w:lang w:eastAsia="ru-RU" w:bidi="ru-RU"/>
        </w:rPr>
        <w:tab/>
      </w:r>
      <w:r>
        <w:rPr>
          <w:rStyle w:val="51"/>
          <w:b w:val="0"/>
          <w:bCs w:val="0"/>
        </w:rPr>
        <w:t>5-7</w:t>
      </w:r>
    </w:p>
    <w:p w:rsidR="003A37E2" w:rsidRDefault="003A37E2" w:rsidP="003A37E2">
      <w:pPr>
        <w:pStyle w:val="50"/>
        <w:framePr w:w="7598" w:h="2313" w:hRule="exact" w:wrap="none" w:vAnchor="page" w:hAnchor="page" w:x="165" w:y="8786"/>
        <w:shd w:val="clear" w:color="auto" w:fill="auto"/>
        <w:spacing w:before="0"/>
        <w:ind w:right="3540"/>
      </w:pPr>
      <w:r>
        <w:rPr>
          <w:color w:val="000000"/>
          <w:lang w:eastAsia="ru-RU" w:bidi="ru-RU"/>
        </w:rPr>
        <w:t xml:space="preserve">КОЛИЧАСТВО ЧАСОВ </w:t>
      </w:r>
      <w:r>
        <w:rPr>
          <w:rStyle w:val="51"/>
          <w:b w:val="0"/>
          <w:bCs w:val="0"/>
        </w:rPr>
        <w:t xml:space="preserve">-105 </w:t>
      </w:r>
      <w:r>
        <w:rPr>
          <w:color w:val="000000"/>
          <w:lang w:eastAsia="ru-RU" w:bidi="ru-RU"/>
        </w:rPr>
        <w:t xml:space="preserve">ПРАКТИЧЕСКИХ РАБОТ - _ КОНТРОЛЬНЫХ РАБОТ - _ " УРОВЕНЬ - </w:t>
      </w:r>
      <w:r>
        <w:rPr>
          <w:rStyle w:val="51"/>
          <w:b w:val="0"/>
          <w:bCs w:val="0"/>
        </w:rPr>
        <w:t xml:space="preserve">БАЗОВЫЙ </w:t>
      </w:r>
      <w:r>
        <w:rPr>
          <w:color w:val="000000"/>
          <w:lang w:eastAsia="ru-RU" w:bidi="ru-RU"/>
        </w:rPr>
        <w:t xml:space="preserve">УЧЕБНЫЙ ГОД - </w:t>
      </w:r>
      <w:r>
        <w:rPr>
          <w:rStyle w:val="51"/>
          <w:b w:val="0"/>
          <w:bCs w:val="0"/>
        </w:rPr>
        <w:t>2015</w:t>
      </w:r>
      <w:r>
        <w:rPr>
          <w:color w:val="000000"/>
          <w:lang w:eastAsia="ru-RU" w:bidi="ru-RU"/>
        </w:rPr>
        <w:t xml:space="preserve"> - </w:t>
      </w:r>
      <w:r>
        <w:rPr>
          <w:rStyle w:val="51"/>
          <w:b w:val="0"/>
          <w:bCs w:val="0"/>
        </w:rPr>
        <w:t>2016</w:t>
      </w:r>
    </w:p>
    <w:p w:rsidR="003A37E2" w:rsidRDefault="003A37E2" w:rsidP="003A37E2">
      <w:pPr>
        <w:pStyle w:val="44"/>
        <w:framePr w:w="7598" w:h="381" w:hRule="exact" w:wrap="none" w:vAnchor="page" w:hAnchor="page" w:x="165" w:y="13332"/>
        <w:shd w:val="clear" w:color="auto" w:fill="auto"/>
        <w:spacing w:before="0" w:line="320" w:lineRule="exact"/>
      </w:pPr>
      <w:bookmarkStart w:id="0" w:name="bookmark1"/>
      <w:r>
        <w:rPr>
          <w:rStyle w:val="45"/>
        </w:rPr>
        <w:t xml:space="preserve">Учитель - </w:t>
      </w:r>
      <w:proofErr w:type="spellStart"/>
      <w:r>
        <w:rPr>
          <w:color w:val="000000"/>
          <w:lang w:eastAsia="ru-RU" w:bidi="ru-RU"/>
        </w:rPr>
        <w:t>Ойтова</w:t>
      </w:r>
      <w:proofErr w:type="spellEnd"/>
      <w:r>
        <w:rPr>
          <w:color w:val="000000"/>
          <w:lang w:eastAsia="ru-RU" w:bidi="ru-RU"/>
        </w:rPr>
        <w:t xml:space="preserve"> Ирина </w:t>
      </w:r>
      <w:proofErr w:type="spellStart"/>
      <w:r>
        <w:rPr>
          <w:color w:val="000000"/>
          <w:lang w:eastAsia="ru-RU" w:bidi="ru-RU"/>
        </w:rPr>
        <w:t>Биляловна</w:t>
      </w:r>
      <w:bookmarkEnd w:id="0"/>
      <w:proofErr w:type="spellEnd"/>
    </w:p>
    <w:p w:rsidR="003A37E2" w:rsidRDefault="003A37E2" w:rsidP="003A37E2">
      <w:pPr>
        <w:rPr>
          <w:sz w:val="2"/>
          <w:szCs w:val="2"/>
        </w:rPr>
      </w:pPr>
      <w:r>
        <w:rPr>
          <w:noProof/>
        </w:rPr>
        <w:drawing>
          <wp:anchor distT="0" distB="0" distL="63500" distR="63500" simplePos="0" relativeHeight="251660288" behindDoc="1" locked="0" layoutInCell="1" allowOverlap="1">
            <wp:simplePos x="0" y="0"/>
            <wp:positionH relativeFrom="page">
              <wp:posOffset>4347210</wp:posOffset>
            </wp:positionH>
            <wp:positionV relativeFrom="page">
              <wp:posOffset>1087120</wp:posOffset>
            </wp:positionV>
            <wp:extent cx="1664335" cy="1109345"/>
            <wp:effectExtent l="19050" t="0" r="0" b="0"/>
            <wp:wrapNone/>
            <wp:docPr id="3" name="Рисунок 3" descr="C:\Users\Админ\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дмин\Desktop\media\image1.jpeg"/>
                    <pic:cNvPicPr>
                      <a:picLocks noChangeAspect="1" noChangeArrowheads="1"/>
                    </pic:cNvPicPr>
                  </pic:nvPicPr>
                  <pic:blipFill>
                    <a:blip r:embed="rId6"/>
                    <a:srcRect/>
                    <a:stretch>
                      <a:fillRect/>
                    </a:stretch>
                  </pic:blipFill>
                  <pic:spPr bwMode="auto">
                    <a:xfrm>
                      <a:off x="0" y="0"/>
                      <a:ext cx="1664335" cy="1109345"/>
                    </a:xfrm>
                    <a:prstGeom prst="rect">
                      <a:avLst/>
                    </a:prstGeom>
                    <a:noFill/>
                  </pic:spPr>
                </pic:pic>
              </a:graphicData>
            </a:graphic>
          </wp:anchor>
        </w:drawing>
      </w:r>
    </w:p>
    <w:p w:rsidR="00ED589B" w:rsidRPr="005A55E2" w:rsidRDefault="00ED589B" w:rsidP="00ED589B">
      <w:pPr>
        <w:pStyle w:val="a4"/>
        <w:rPr>
          <w:rFonts w:ascii="Times New Roman" w:hAnsi="Times New Roman"/>
          <w:color w:val="000000"/>
          <w:sz w:val="24"/>
          <w:szCs w:val="24"/>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3A37E2" w:rsidRDefault="003A37E2" w:rsidP="00ED589B">
      <w:pPr>
        <w:pStyle w:val="a4"/>
        <w:jc w:val="center"/>
        <w:rPr>
          <w:rFonts w:ascii="Times New Roman" w:hAnsi="Times New Roman"/>
          <w:b/>
          <w:sz w:val="32"/>
          <w:szCs w:val="32"/>
        </w:rPr>
      </w:pPr>
    </w:p>
    <w:p w:rsidR="00ED589B" w:rsidRDefault="00ED589B" w:rsidP="00ED589B">
      <w:pPr>
        <w:pStyle w:val="a4"/>
        <w:jc w:val="center"/>
        <w:rPr>
          <w:rFonts w:ascii="Times New Roman" w:hAnsi="Times New Roman"/>
          <w:b/>
          <w:sz w:val="28"/>
          <w:szCs w:val="28"/>
        </w:rPr>
      </w:pPr>
      <w:r>
        <w:rPr>
          <w:rFonts w:ascii="Times New Roman" w:hAnsi="Times New Roman"/>
          <w:b/>
          <w:sz w:val="32"/>
          <w:szCs w:val="32"/>
        </w:rPr>
        <w:lastRenderedPageBreak/>
        <w:t>Пояснительная записка</w:t>
      </w:r>
    </w:p>
    <w:p w:rsidR="000D7B5A" w:rsidRPr="000D7B5A" w:rsidRDefault="000D7B5A" w:rsidP="000D7B5A">
      <w:pPr>
        <w:pStyle w:val="ParagraphStyle"/>
        <w:spacing w:line="252" w:lineRule="auto"/>
        <w:ind w:firstLine="360"/>
        <w:jc w:val="both"/>
        <w:rPr>
          <w:rFonts w:ascii="Times New Roman" w:hAnsi="Times New Roman" w:cs="Times New Roman"/>
        </w:rPr>
      </w:pPr>
      <w:r w:rsidRPr="000D7B5A">
        <w:rPr>
          <w:rFonts w:ascii="Times New Roman" w:hAnsi="Times New Roman" w:cs="Times New Roman"/>
        </w:rPr>
        <w:t>Рабочая программа – нормативно-управленческий документ, характеризующий систему организации образовательной деятельности педагога.</w:t>
      </w:r>
    </w:p>
    <w:p w:rsidR="000D7B5A" w:rsidRPr="000D7B5A" w:rsidRDefault="000D7B5A" w:rsidP="000D7B5A">
      <w:pPr>
        <w:pStyle w:val="ParagraphStyle"/>
        <w:spacing w:line="252" w:lineRule="auto"/>
        <w:ind w:firstLine="360"/>
        <w:jc w:val="both"/>
        <w:rPr>
          <w:rFonts w:ascii="Times New Roman" w:hAnsi="Times New Roman" w:cs="Times New Roman"/>
        </w:rPr>
      </w:pPr>
      <w:r w:rsidRPr="000D7B5A">
        <w:rPr>
          <w:rFonts w:ascii="Times New Roman" w:hAnsi="Times New Roman" w:cs="Times New Roman"/>
        </w:rPr>
        <w:t>Настоящая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 Концепцией духовно-нравственного развития и воспитания личности гражданина России, планируемыми результатами основного общего образования, требованиями Примерной основной образовательной программы ОУ и ориентированы на работу по программе:</w:t>
      </w:r>
    </w:p>
    <w:p w:rsidR="000D7B5A" w:rsidRPr="000D7B5A" w:rsidRDefault="000D7B5A" w:rsidP="000D7B5A">
      <w:pPr>
        <w:pStyle w:val="ParagraphStyle"/>
        <w:spacing w:line="252" w:lineRule="auto"/>
        <w:ind w:firstLine="360"/>
        <w:jc w:val="both"/>
        <w:rPr>
          <w:rFonts w:ascii="Times New Roman" w:hAnsi="Times New Roman" w:cs="Times New Roman"/>
        </w:rPr>
      </w:pPr>
      <w:r w:rsidRPr="000D7B5A">
        <w:rPr>
          <w:rFonts w:ascii="Times New Roman" w:hAnsi="Times New Roman" w:cs="Times New Roman"/>
          <w:i/>
          <w:iCs/>
        </w:rPr>
        <w:t>Изобразительное</w:t>
      </w:r>
      <w:r w:rsidRPr="000D7B5A">
        <w:rPr>
          <w:rFonts w:ascii="Times New Roman" w:hAnsi="Times New Roman" w:cs="Times New Roman"/>
        </w:rPr>
        <w:t xml:space="preserve"> искусство. Рабочие программы. Предметная линия учебнико</w:t>
      </w:r>
      <w:r w:rsidR="008A5EB1">
        <w:rPr>
          <w:rFonts w:ascii="Times New Roman" w:hAnsi="Times New Roman" w:cs="Times New Roman"/>
        </w:rPr>
        <w:t xml:space="preserve">в под ред. Б. М. </w:t>
      </w:r>
      <w:proofErr w:type="spellStart"/>
      <w:r w:rsidR="008A5EB1">
        <w:rPr>
          <w:rFonts w:ascii="Times New Roman" w:hAnsi="Times New Roman" w:cs="Times New Roman"/>
        </w:rPr>
        <w:t>Неменского</w:t>
      </w:r>
      <w:proofErr w:type="spellEnd"/>
      <w:r w:rsidR="008A5EB1">
        <w:rPr>
          <w:rFonts w:ascii="Times New Roman" w:hAnsi="Times New Roman" w:cs="Times New Roman"/>
        </w:rPr>
        <w:t>. 5–7</w:t>
      </w:r>
      <w:r w:rsidRPr="000D7B5A">
        <w:rPr>
          <w:rFonts w:ascii="Times New Roman" w:hAnsi="Times New Roman" w:cs="Times New Roman"/>
        </w:rPr>
        <w:t xml:space="preserve"> классы : пособие для учителей  </w:t>
      </w:r>
      <w:proofErr w:type="spellStart"/>
      <w:r w:rsidRPr="000D7B5A">
        <w:rPr>
          <w:rFonts w:ascii="Times New Roman" w:hAnsi="Times New Roman" w:cs="Times New Roman"/>
        </w:rPr>
        <w:t>общеобразоват</w:t>
      </w:r>
      <w:proofErr w:type="spellEnd"/>
      <w:r w:rsidRPr="000D7B5A">
        <w:rPr>
          <w:rFonts w:ascii="Times New Roman" w:hAnsi="Times New Roman" w:cs="Times New Roman"/>
        </w:rPr>
        <w:t xml:space="preserve">.  учреждений  /  Б. М. </w:t>
      </w:r>
      <w:proofErr w:type="spellStart"/>
      <w:r w:rsidRPr="000D7B5A">
        <w:rPr>
          <w:rFonts w:ascii="Times New Roman" w:hAnsi="Times New Roman" w:cs="Times New Roman"/>
        </w:rPr>
        <w:t>Неменский</w:t>
      </w:r>
      <w:proofErr w:type="spellEnd"/>
      <w:r w:rsidRPr="000D7B5A">
        <w:rPr>
          <w:rFonts w:ascii="Times New Roman" w:hAnsi="Times New Roman" w:cs="Times New Roman"/>
        </w:rPr>
        <w:t xml:space="preserve">,  Л. А. </w:t>
      </w:r>
      <w:proofErr w:type="spellStart"/>
      <w:r w:rsidRPr="000D7B5A">
        <w:rPr>
          <w:rFonts w:ascii="Times New Roman" w:hAnsi="Times New Roman" w:cs="Times New Roman"/>
        </w:rPr>
        <w:t>Неменская</w:t>
      </w:r>
      <w:proofErr w:type="spellEnd"/>
      <w:r w:rsidRPr="000D7B5A">
        <w:rPr>
          <w:rFonts w:ascii="Times New Roman" w:hAnsi="Times New Roman" w:cs="Times New Roman"/>
        </w:rPr>
        <w:t>, Н. А. Горяева, А. С. Питерских. – М. : Просвещение, 2013.</w:t>
      </w:r>
    </w:p>
    <w:p w:rsidR="00ED589B" w:rsidRPr="00EE3B9D" w:rsidRDefault="000D7B5A" w:rsidP="00ED589B">
      <w:pPr>
        <w:pStyle w:val="a4"/>
        <w:rPr>
          <w:rFonts w:ascii="Times New Roman" w:hAnsi="Times New Roman"/>
          <w:b/>
          <w:sz w:val="24"/>
          <w:szCs w:val="24"/>
        </w:rPr>
      </w:pPr>
      <w:r>
        <w:rPr>
          <w:rFonts w:ascii="Times New Roman" w:hAnsi="Times New Roman"/>
          <w:b/>
          <w:sz w:val="24"/>
          <w:szCs w:val="24"/>
        </w:rPr>
        <w:t>Цели</w:t>
      </w:r>
      <w:r w:rsidR="00ED589B" w:rsidRPr="00EE3B9D">
        <w:rPr>
          <w:rFonts w:ascii="Times New Roman" w:hAnsi="Times New Roman"/>
          <w:b/>
          <w:sz w:val="24"/>
          <w:szCs w:val="24"/>
        </w:rPr>
        <w:t xml:space="preserve"> программы:</w:t>
      </w:r>
    </w:p>
    <w:p w:rsidR="000D7B5A" w:rsidRPr="00433A09" w:rsidRDefault="000D7B5A" w:rsidP="000D7B5A">
      <w:pPr>
        <w:jc w:val="both"/>
        <w:rPr>
          <w:rFonts w:eastAsia="Calibri"/>
          <w:lang w:eastAsia="en-US"/>
        </w:rPr>
      </w:pPr>
      <w:r w:rsidRPr="00433A09">
        <w:rPr>
          <w:rFonts w:eastAsia="Calibri"/>
          <w:lang w:eastAsia="en-US"/>
        </w:rPr>
        <w:t>- воспитание культуры восприятия</w:t>
      </w:r>
      <w:r>
        <w:rPr>
          <w:rFonts w:eastAsia="Calibri"/>
          <w:lang w:eastAsia="en-US"/>
        </w:rPr>
        <w:t xml:space="preserve"> произведений изобразительного</w:t>
      </w:r>
      <w:r w:rsidRPr="00433A09">
        <w:rPr>
          <w:rFonts w:eastAsia="Calibri"/>
          <w:lang w:eastAsia="en-US"/>
        </w:rPr>
        <w:t xml:space="preserve">, архитектуры и дизайна; </w:t>
      </w:r>
    </w:p>
    <w:p w:rsidR="000D7B5A" w:rsidRPr="00433A09" w:rsidRDefault="000D7B5A" w:rsidP="000D7B5A">
      <w:pPr>
        <w:jc w:val="both"/>
        <w:rPr>
          <w:rFonts w:eastAsia="Calibri"/>
          <w:lang w:eastAsia="en-US"/>
        </w:rPr>
      </w:pPr>
      <w:r w:rsidRPr="00433A09">
        <w:rPr>
          <w:rFonts w:eastAsia="Calibri"/>
          <w:lang w:eastAsia="en-US"/>
        </w:rPr>
        <w:t>- 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0D7B5A" w:rsidRPr="00433A09" w:rsidRDefault="000D7B5A" w:rsidP="000D7B5A">
      <w:pPr>
        <w:jc w:val="both"/>
        <w:rPr>
          <w:rFonts w:eastAsia="Calibri"/>
          <w:lang w:eastAsia="en-US"/>
        </w:rPr>
      </w:pPr>
      <w:r w:rsidRPr="00433A09">
        <w:rPr>
          <w:rFonts w:eastAsia="Calibri"/>
          <w:lang w:eastAsia="en-US"/>
        </w:rPr>
        <w:t xml:space="preserve">- овладению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 </w:t>
      </w:r>
    </w:p>
    <w:p w:rsidR="000D7B5A" w:rsidRDefault="000D7B5A" w:rsidP="000D7B5A">
      <w:pPr>
        <w:jc w:val="both"/>
        <w:rPr>
          <w:rFonts w:eastAsia="Calibri"/>
          <w:lang w:eastAsia="en-US"/>
        </w:rPr>
      </w:pPr>
      <w:r w:rsidRPr="00433A09">
        <w:rPr>
          <w:rFonts w:eastAsia="Calibri"/>
          <w:lang w:eastAsia="en-US"/>
        </w:rPr>
        <w:t>- формированию устойчивого интереса к изобразительному искусству, способности воспринимать его исторические и национальные особенности.</w:t>
      </w:r>
    </w:p>
    <w:p w:rsidR="00ED589B" w:rsidRPr="0046036F" w:rsidRDefault="00ED589B" w:rsidP="00ED589B">
      <w:pPr>
        <w:pStyle w:val="a4"/>
        <w:rPr>
          <w:rFonts w:ascii="Times New Roman" w:hAnsi="Times New Roman"/>
          <w:sz w:val="24"/>
          <w:szCs w:val="24"/>
        </w:rPr>
      </w:pPr>
    </w:p>
    <w:p w:rsidR="00ED589B" w:rsidRPr="0046036F" w:rsidRDefault="00ED589B" w:rsidP="00ED589B">
      <w:pPr>
        <w:pStyle w:val="a4"/>
        <w:rPr>
          <w:rFonts w:ascii="Times New Roman" w:hAnsi="Times New Roman"/>
          <w:sz w:val="24"/>
          <w:szCs w:val="24"/>
        </w:rPr>
      </w:pPr>
      <w:r w:rsidRPr="0046036F">
        <w:rPr>
          <w:rStyle w:val="a5"/>
          <w:sz w:val="24"/>
          <w:szCs w:val="24"/>
        </w:rPr>
        <w:t>Основные задачи</w:t>
      </w:r>
      <w:r w:rsidRPr="0046036F">
        <w:rPr>
          <w:rFonts w:ascii="Times New Roman" w:hAnsi="Times New Roman"/>
          <w:sz w:val="24"/>
          <w:szCs w:val="24"/>
        </w:rPr>
        <w:t xml:space="preserve"> предмета «Изобразительное искусство»:</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формирование опыта смыслового и эмоционально - ценностного вос</w:t>
      </w:r>
      <w:r w:rsidRPr="0046036F">
        <w:rPr>
          <w:rFonts w:ascii="Times New Roman" w:hAnsi="Times New Roman"/>
          <w:sz w:val="24"/>
          <w:szCs w:val="24"/>
        </w:rPr>
        <w:softHyphen/>
        <w:t>приятия визуального образа реальности и произведений искусства;</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освоение художественной культуры как формы материального вы</w:t>
      </w:r>
      <w:r w:rsidRPr="0046036F">
        <w:rPr>
          <w:rFonts w:ascii="Times New Roman" w:hAnsi="Times New Roman"/>
          <w:sz w:val="24"/>
          <w:szCs w:val="24"/>
        </w:rPr>
        <w:softHyphen/>
        <w:t>ражения в пространственных формах духовных ценностей;</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формирование понимания эмоционального и ценностного смысла визуально-пространственной формы;</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развитие творческого опыта как формирование способности к са</w:t>
      </w:r>
      <w:r w:rsidRPr="0046036F">
        <w:rPr>
          <w:rFonts w:ascii="Times New Roman" w:hAnsi="Times New Roman"/>
          <w:sz w:val="24"/>
          <w:szCs w:val="24"/>
        </w:rPr>
        <w:softHyphen/>
        <w:t>мостоятельным действиям в ситуации неопределенности;</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формирование активного, заинтересованного отношения к традици</w:t>
      </w:r>
      <w:r w:rsidRPr="0046036F">
        <w:rPr>
          <w:rFonts w:ascii="Times New Roman" w:hAnsi="Times New Roman"/>
          <w:sz w:val="24"/>
          <w:szCs w:val="24"/>
        </w:rPr>
        <w:softHyphen/>
        <w:t>ям культуры как к смысловой, эстетической и личностно-значимой ценности;</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воспитание уважения к истории культуры своего Отечества, выра</w:t>
      </w:r>
      <w:r w:rsidRPr="0046036F">
        <w:rPr>
          <w:rFonts w:ascii="Times New Roman" w:hAnsi="Times New Roman"/>
          <w:sz w:val="24"/>
          <w:szCs w:val="24"/>
        </w:rPr>
        <w:softHyphen/>
        <w:t>женной в ее архитектуре, изобразительном искусстве, в националь</w:t>
      </w:r>
      <w:r w:rsidRPr="0046036F">
        <w:rPr>
          <w:rFonts w:ascii="Times New Roman" w:hAnsi="Times New Roman"/>
          <w:sz w:val="24"/>
          <w:szCs w:val="24"/>
        </w:rPr>
        <w:softHyphen/>
        <w:t>ных образах предметно-материальной и пространственной среды и понимании красоты человека;</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развитие способности ориентироваться в мире современной художе</w:t>
      </w:r>
      <w:r w:rsidRPr="0046036F">
        <w:rPr>
          <w:rFonts w:ascii="Times New Roman" w:hAnsi="Times New Roman"/>
          <w:sz w:val="24"/>
          <w:szCs w:val="24"/>
        </w:rPr>
        <w:softHyphen/>
        <w:t>ственной культуры;</w:t>
      </w:r>
    </w:p>
    <w:p w:rsidR="00ED589B" w:rsidRPr="0046036F"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овладение средствами художественного изображения как способом развития умения видеть реальный мир, как способностью к анали</w:t>
      </w:r>
      <w:r w:rsidRPr="0046036F">
        <w:rPr>
          <w:rFonts w:ascii="Times New Roman" w:hAnsi="Times New Roman"/>
          <w:sz w:val="24"/>
          <w:szCs w:val="24"/>
        </w:rPr>
        <w:softHyphen/>
        <w:t>зу и структурированию визуального образа, на основе его эмоцио</w:t>
      </w:r>
      <w:r w:rsidRPr="0046036F">
        <w:rPr>
          <w:rFonts w:ascii="Times New Roman" w:hAnsi="Times New Roman"/>
          <w:sz w:val="24"/>
          <w:szCs w:val="24"/>
        </w:rPr>
        <w:softHyphen/>
        <w:t>нально-нравственной оценки;</w:t>
      </w:r>
    </w:p>
    <w:p w:rsidR="00ED589B" w:rsidRDefault="00ED589B" w:rsidP="00ED589B">
      <w:pPr>
        <w:pStyle w:val="a4"/>
        <w:numPr>
          <w:ilvl w:val="0"/>
          <w:numId w:val="1"/>
        </w:numPr>
        <w:rPr>
          <w:rFonts w:ascii="Times New Roman" w:hAnsi="Times New Roman"/>
          <w:sz w:val="24"/>
          <w:szCs w:val="24"/>
        </w:rPr>
      </w:pPr>
      <w:r w:rsidRPr="0046036F">
        <w:rPr>
          <w:rFonts w:ascii="Times New Roman" w:hAnsi="Times New Roman"/>
          <w:sz w:val="24"/>
          <w:szCs w:val="24"/>
        </w:rPr>
        <w:t>овладение основами культуры практической работы различными ху</w:t>
      </w:r>
      <w:r w:rsidRPr="0046036F">
        <w:rPr>
          <w:rFonts w:ascii="Times New Roman" w:hAnsi="Times New Roman"/>
          <w:sz w:val="24"/>
          <w:szCs w:val="24"/>
        </w:rPr>
        <w:softHyphen/>
        <w:t>дожественными материалами и инструментами для эстетической ор</w:t>
      </w:r>
      <w:r w:rsidRPr="0046036F">
        <w:rPr>
          <w:rFonts w:ascii="Times New Roman" w:hAnsi="Times New Roman"/>
          <w:sz w:val="24"/>
          <w:szCs w:val="24"/>
        </w:rPr>
        <w:softHyphen/>
        <w:t>ганизации и оформления школьной, бытовой и производственной среды.</w:t>
      </w:r>
    </w:p>
    <w:p w:rsidR="00ED589B" w:rsidRDefault="00ED589B" w:rsidP="00ED589B">
      <w:pPr>
        <w:pStyle w:val="a4"/>
        <w:ind w:left="720"/>
        <w:rPr>
          <w:rFonts w:ascii="Times New Roman" w:hAnsi="Times New Roman"/>
          <w:sz w:val="24"/>
          <w:szCs w:val="24"/>
        </w:rPr>
      </w:pPr>
    </w:p>
    <w:p w:rsidR="00ED589B" w:rsidRPr="008322B0" w:rsidRDefault="00ED589B" w:rsidP="00ED589B">
      <w:pPr>
        <w:pStyle w:val="a6"/>
        <w:jc w:val="center"/>
        <w:rPr>
          <w:b/>
          <w:sz w:val="28"/>
          <w:szCs w:val="28"/>
        </w:rPr>
      </w:pPr>
      <w:r w:rsidRPr="008322B0">
        <w:rPr>
          <w:b/>
          <w:sz w:val="28"/>
          <w:szCs w:val="28"/>
        </w:rPr>
        <w:t>Общая характеристика учебного предмета</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ab/>
        <w:t>Учебный предмет «Изобразительное искусство» объединяет в единую образовательную структуру практическую художественно-творчес</w:t>
      </w:r>
      <w:r w:rsidRPr="00C16047">
        <w:rPr>
          <w:rFonts w:ascii="Times New Roman" w:hAnsi="Times New Roman"/>
          <w:sz w:val="24"/>
          <w:szCs w:val="24"/>
        </w:rPr>
        <w:softHyphen/>
        <w:t>кую деятельность, художественно-эстетическое восприятие произведений искусства и окружающей действительности. Изобразительное ис</w:t>
      </w:r>
      <w:r w:rsidRPr="00C16047">
        <w:rPr>
          <w:rFonts w:ascii="Times New Roman" w:hAnsi="Times New Roman"/>
          <w:sz w:val="24"/>
          <w:szCs w:val="24"/>
        </w:rPr>
        <w:softHyphen/>
        <w:t xml:space="preserve">кусство как </w:t>
      </w:r>
      <w:r w:rsidRPr="00C16047">
        <w:rPr>
          <w:rFonts w:ascii="Times New Roman" w:hAnsi="Times New Roman"/>
          <w:sz w:val="24"/>
          <w:szCs w:val="24"/>
        </w:rPr>
        <w:lastRenderedPageBreak/>
        <w:t>школьная дисциплина имеет интегративный характер, она включает в себя основы разных видов визуально-пространственных ис</w:t>
      </w:r>
      <w:r w:rsidRPr="00C16047">
        <w:rPr>
          <w:rFonts w:ascii="Times New Roman" w:hAnsi="Times New Roman"/>
          <w:sz w:val="24"/>
          <w:szCs w:val="24"/>
        </w:rPr>
        <w:softHyphen/>
        <w:t>кусств - живописи, графики, скульптуры, дизайна, архитектуры, на</w:t>
      </w:r>
      <w:r w:rsidRPr="00C16047">
        <w:rPr>
          <w:rFonts w:ascii="Times New Roman" w:hAnsi="Times New Roman"/>
          <w:sz w:val="24"/>
          <w:szCs w:val="24"/>
        </w:rPr>
        <w:softHyphen/>
        <w:t>родного и декоративно-прикладного искусства, изображения в зрелищ</w:t>
      </w:r>
      <w:r w:rsidRPr="00C16047">
        <w:rPr>
          <w:rFonts w:ascii="Times New Roman" w:hAnsi="Times New Roman"/>
          <w:sz w:val="24"/>
          <w:szCs w:val="24"/>
        </w:rPr>
        <w:softHyphen/>
        <w:t xml:space="preserve">ных и экранных искусствах.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Содержание курса учитывает возрастание роли визуального образа как средства познания, коммуникации и про</w:t>
      </w:r>
      <w:r w:rsidRPr="00C16047">
        <w:rPr>
          <w:rFonts w:ascii="Times New Roman" w:hAnsi="Times New Roman"/>
          <w:sz w:val="24"/>
          <w:szCs w:val="24"/>
        </w:rPr>
        <w:softHyphen/>
        <w:t xml:space="preserve">фессиональной деятельности в условиях современности.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Освоение изобразительного искусства в основной школе - продол</w:t>
      </w:r>
      <w:r w:rsidRPr="00C16047">
        <w:rPr>
          <w:rFonts w:ascii="Times New Roman" w:hAnsi="Times New Roman"/>
          <w:sz w:val="24"/>
          <w:szCs w:val="24"/>
        </w:rPr>
        <w:softHyphen/>
        <w:t>жение художественно-эстетического образования, воспитания учащих</w:t>
      </w:r>
      <w:r w:rsidRPr="00C16047">
        <w:rPr>
          <w:rFonts w:ascii="Times New Roman" w:hAnsi="Times New Roman"/>
          <w:sz w:val="24"/>
          <w:szCs w:val="24"/>
        </w:rPr>
        <w:softHyphen/>
        <w:t>ся в начальной школе, которое опирается на полученный ими художествен</w:t>
      </w:r>
      <w:r w:rsidRPr="00C16047">
        <w:rPr>
          <w:rFonts w:ascii="Times New Roman" w:hAnsi="Times New Roman"/>
          <w:sz w:val="24"/>
          <w:szCs w:val="24"/>
        </w:rPr>
        <w:softHyphen/>
        <w:t xml:space="preserve">ный опыт и является целостным интегративным курсом, направленным на развитие ребенка, формирование  его художественно-творческой активности, овладение образным языком декоративного искусства посредством формирования художественных знаний, умений, навыков.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 xml:space="preserve">Приоритетной целью художественного образования в школе является духовно - нравственное развитие ребёнка, т.е. формирование у него качеств, отвечающих представлениям об истинной человечности, о доброте и культурной полноценности в восприятии мира. </w:t>
      </w:r>
    </w:p>
    <w:p w:rsidR="00ED589B" w:rsidRDefault="00ED589B" w:rsidP="00ED589B">
      <w:pPr>
        <w:pStyle w:val="a4"/>
        <w:rPr>
          <w:rFonts w:ascii="Times New Roman" w:hAnsi="Times New Roman"/>
          <w:sz w:val="24"/>
          <w:szCs w:val="24"/>
        </w:rPr>
      </w:pPr>
      <w:r w:rsidRPr="00C16047">
        <w:rPr>
          <w:rFonts w:ascii="Times New Roman" w:hAnsi="Times New Roman"/>
          <w:sz w:val="24"/>
          <w:szCs w:val="24"/>
        </w:rPr>
        <w:t xml:space="preserve">Содержание предмета «Изобразительное искусство» в основной школе построено по принципу углубленного изучения каждого вида искусства. </w:t>
      </w:r>
    </w:p>
    <w:p w:rsidR="00746449" w:rsidRPr="00746449" w:rsidRDefault="00746449" w:rsidP="00746449">
      <w:pPr>
        <w:spacing w:line="100" w:lineRule="atLeast"/>
        <w:jc w:val="both"/>
        <w:rPr>
          <w:sz w:val="22"/>
          <w:szCs w:val="28"/>
        </w:rPr>
      </w:pPr>
      <w:r w:rsidRPr="00746449">
        <w:rPr>
          <w:sz w:val="22"/>
          <w:szCs w:val="28"/>
        </w:rPr>
        <w:t xml:space="preserve">Тема 5 класса — </w:t>
      </w:r>
      <w:r w:rsidRPr="00746449">
        <w:rPr>
          <w:b/>
          <w:bCs/>
          <w:sz w:val="22"/>
          <w:szCs w:val="28"/>
        </w:rPr>
        <w:t>«Декоративно-прикладное искусство в жизни человека»</w:t>
      </w:r>
      <w:r w:rsidRPr="00746449">
        <w:rPr>
          <w:sz w:val="22"/>
          <w:szCs w:val="28"/>
        </w:rPr>
        <w:t xml:space="preserve"> — посвящена изучению группы декоративных искусств, в которых сильна связь с фольклором, с народными корнями искусства. Здесь в наибольшей степени раскрывается свойственный детству наивно-декоративный язык изображения, игровая атмосфера, присущая как народным формам, так и декоративным функциям искусства в современной жизни. При изучении темы этого года необходим акцент на местные художественные традиции и конкретные промыслы.</w:t>
      </w:r>
    </w:p>
    <w:p w:rsidR="00746449" w:rsidRPr="00746449" w:rsidRDefault="00746449" w:rsidP="00746449">
      <w:pPr>
        <w:pStyle w:val="a4"/>
        <w:rPr>
          <w:rFonts w:ascii="Times New Roman" w:hAnsi="Times New Roman"/>
          <w:sz w:val="20"/>
          <w:szCs w:val="24"/>
        </w:rPr>
      </w:pPr>
      <w:r w:rsidRPr="00746449">
        <w:rPr>
          <w:rFonts w:ascii="Times New Roman" w:hAnsi="Times New Roman"/>
          <w:szCs w:val="28"/>
        </w:rPr>
        <w:tab/>
        <w:t xml:space="preserve">Тема 6 и 7 классов — </w:t>
      </w:r>
      <w:r w:rsidRPr="00746449">
        <w:rPr>
          <w:rFonts w:ascii="Times New Roman" w:hAnsi="Times New Roman"/>
          <w:b/>
          <w:bCs/>
          <w:szCs w:val="28"/>
        </w:rPr>
        <w:t>«Изобразительное искусство в жизни человека»</w:t>
      </w:r>
      <w:r w:rsidRPr="00746449">
        <w:rPr>
          <w:rFonts w:ascii="Times New Roman" w:hAnsi="Times New Roman"/>
          <w:szCs w:val="28"/>
        </w:rPr>
        <w:t xml:space="preserve"> — посвящена изучению собственно изобразительного искусства. 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ребенок сталкивается с его бесконечной  изменчивостью в истории искусства. Изучая изменения языка искусства, изменения как будто бы внешние, он на самом деле проникает в сложные духовные процессы, происходящие в обществе и культуре</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 xml:space="preserve">      Рабочая программа 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реализуется  в практической, </w:t>
      </w:r>
      <w:proofErr w:type="spellStart"/>
      <w:r w:rsidRPr="00C16047">
        <w:rPr>
          <w:rFonts w:ascii="Times New Roman" w:hAnsi="Times New Roman"/>
          <w:sz w:val="24"/>
          <w:szCs w:val="24"/>
        </w:rPr>
        <w:t>деятель</w:t>
      </w:r>
      <w:r w:rsidRPr="00C16047">
        <w:rPr>
          <w:rFonts w:ascii="Times New Roman" w:hAnsi="Times New Roman"/>
          <w:sz w:val="24"/>
          <w:szCs w:val="24"/>
        </w:rPr>
        <w:softHyphen/>
        <w:t>ностной</w:t>
      </w:r>
      <w:proofErr w:type="spellEnd"/>
      <w:r w:rsidRPr="00C16047">
        <w:rPr>
          <w:rFonts w:ascii="Times New Roman" w:hAnsi="Times New Roman"/>
          <w:sz w:val="24"/>
          <w:szCs w:val="24"/>
        </w:rPr>
        <w:t xml:space="preserve"> форме в процессе личностного художественного творчества.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Основные формы учебной деятельности - практическое художе</w:t>
      </w:r>
      <w:r w:rsidRPr="00C16047">
        <w:rPr>
          <w:rFonts w:ascii="Times New Roman" w:hAnsi="Times New Roman"/>
          <w:sz w:val="24"/>
          <w:szCs w:val="24"/>
        </w:rPr>
        <w:softHyphen/>
        <w:t>ственное творчество посредством овладения художественными матери</w:t>
      </w:r>
      <w:r w:rsidRPr="00C16047">
        <w:rPr>
          <w:rFonts w:ascii="Times New Roman" w:hAnsi="Times New Roman"/>
          <w:sz w:val="24"/>
          <w:szCs w:val="24"/>
        </w:rPr>
        <w:softHyphen/>
        <w:t>алами, зрительское восприятие произведений искусства и эстетическое наблюдение окружающего мира.</w:t>
      </w:r>
    </w:p>
    <w:p w:rsidR="000D7B5A" w:rsidRPr="00746449" w:rsidRDefault="00ED589B" w:rsidP="00ED589B">
      <w:pPr>
        <w:pStyle w:val="a4"/>
        <w:rPr>
          <w:rFonts w:ascii="Times New Roman" w:hAnsi="Times New Roman"/>
          <w:color w:val="4F6228"/>
          <w:sz w:val="24"/>
          <w:szCs w:val="24"/>
        </w:rPr>
      </w:pPr>
      <w:r w:rsidRPr="00C16047">
        <w:rPr>
          <w:rFonts w:ascii="Times New Roman" w:hAnsi="Times New Roman"/>
          <w:sz w:val="24"/>
          <w:szCs w:val="24"/>
        </w:rPr>
        <w:t>В рабочей программе объединены практические художественно-творческие за</w:t>
      </w:r>
      <w:r w:rsidRPr="00C16047">
        <w:rPr>
          <w:rFonts w:ascii="Times New Roman" w:hAnsi="Times New Roman"/>
          <w:sz w:val="24"/>
          <w:szCs w:val="24"/>
        </w:rPr>
        <w:softHyphen/>
        <w:t>дания, художественно-эстетическое восприятие произведений искус</w:t>
      </w:r>
      <w:r w:rsidRPr="00C16047">
        <w:rPr>
          <w:rFonts w:ascii="Times New Roman" w:hAnsi="Times New Roman"/>
          <w:sz w:val="24"/>
          <w:szCs w:val="24"/>
        </w:rPr>
        <w:softHyphen/>
        <w:t>ства и окружающей действительности в единую образовательную струк</w:t>
      </w:r>
      <w:r w:rsidRPr="00C16047">
        <w:rPr>
          <w:rFonts w:ascii="Times New Roman" w:hAnsi="Times New Roman"/>
          <w:sz w:val="24"/>
          <w:szCs w:val="24"/>
        </w:rPr>
        <w:softHyphen/>
        <w:t>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w:t>
      </w:r>
      <w:r w:rsidRPr="00C16047">
        <w:rPr>
          <w:rFonts w:ascii="Times New Roman" w:hAnsi="Times New Roman"/>
          <w:sz w:val="24"/>
          <w:szCs w:val="24"/>
        </w:rPr>
        <w:softHyphen/>
        <w:t>кость поставленных задач и вариативность их решения. Содержание предусматривает чередование уроков индивидуального практического творчества учащихся и уроков коллективной творческой дея</w:t>
      </w:r>
      <w:r w:rsidRPr="00C16047">
        <w:rPr>
          <w:rFonts w:ascii="Times New Roman" w:hAnsi="Times New Roman"/>
          <w:sz w:val="24"/>
          <w:szCs w:val="24"/>
        </w:rPr>
        <w:softHyphen/>
        <w:t>тельности, диалогичность и сотворчество всех участников образовательного процесса, что способствует качеству обучения и дости</w:t>
      </w:r>
      <w:r w:rsidRPr="00C16047">
        <w:rPr>
          <w:rFonts w:ascii="Times New Roman" w:hAnsi="Times New Roman"/>
          <w:sz w:val="24"/>
          <w:szCs w:val="24"/>
        </w:rPr>
        <w:softHyphen/>
        <w:t xml:space="preserve">жению более высокого уровня как предметных, так и личностных и </w:t>
      </w:r>
      <w:proofErr w:type="spellStart"/>
      <w:r w:rsidRPr="00C16047">
        <w:rPr>
          <w:rFonts w:ascii="Times New Roman" w:hAnsi="Times New Roman"/>
          <w:sz w:val="24"/>
          <w:szCs w:val="24"/>
        </w:rPr>
        <w:t>метапредметных</w:t>
      </w:r>
      <w:proofErr w:type="spellEnd"/>
      <w:r w:rsidRPr="00C16047">
        <w:rPr>
          <w:rFonts w:ascii="Times New Roman" w:hAnsi="Times New Roman"/>
          <w:sz w:val="24"/>
          <w:szCs w:val="24"/>
        </w:rPr>
        <w:t xml:space="preserve"> результатов обучения. </w:t>
      </w:r>
    </w:p>
    <w:p w:rsidR="000D7B5A" w:rsidRPr="00C16047" w:rsidRDefault="000D7B5A" w:rsidP="00ED589B">
      <w:pPr>
        <w:pStyle w:val="a4"/>
        <w:rPr>
          <w:rFonts w:ascii="Times New Roman" w:hAnsi="Times New Roman"/>
          <w:sz w:val="24"/>
          <w:szCs w:val="24"/>
        </w:rPr>
      </w:pPr>
    </w:p>
    <w:p w:rsidR="00ED589B" w:rsidRPr="00C16047" w:rsidRDefault="00ED589B" w:rsidP="00ED589B">
      <w:pPr>
        <w:pStyle w:val="a4"/>
        <w:jc w:val="center"/>
        <w:rPr>
          <w:rFonts w:ascii="Times New Roman" w:hAnsi="Times New Roman"/>
          <w:b/>
          <w:sz w:val="28"/>
          <w:szCs w:val="28"/>
        </w:rPr>
      </w:pPr>
      <w:r w:rsidRPr="00C16047">
        <w:rPr>
          <w:rFonts w:ascii="Times New Roman" w:hAnsi="Times New Roman"/>
          <w:b/>
          <w:sz w:val="28"/>
          <w:szCs w:val="28"/>
        </w:rPr>
        <w:t>Место учебного предмета в учебном плане</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 xml:space="preserve">Данная рабочая программа «Декоративно - прикладное искусство в жизни человека» по </w:t>
      </w:r>
      <w:r w:rsidR="000D7B5A">
        <w:rPr>
          <w:rFonts w:ascii="Times New Roman" w:hAnsi="Times New Roman"/>
          <w:sz w:val="24"/>
          <w:szCs w:val="24"/>
        </w:rPr>
        <w:t>изобразительному искусству для 5-7</w:t>
      </w:r>
      <w:r w:rsidRPr="00C16047">
        <w:rPr>
          <w:rFonts w:ascii="Times New Roman" w:hAnsi="Times New Roman"/>
          <w:sz w:val="24"/>
          <w:szCs w:val="24"/>
        </w:rPr>
        <w:t xml:space="preserve"> класса составлена на основе авторской программы Б.М. </w:t>
      </w:r>
      <w:proofErr w:type="spellStart"/>
      <w:r w:rsidRPr="00C16047">
        <w:rPr>
          <w:rFonts w:ascii="Times New Roman" w:hAnsi="Times New Roman"/>
          <w:sz w:val="24"/>
          <w:szCs w:val="24"/>
        </w:rPr>
        <w:t>Неменского</w:t>
      </w:r>
      <w:proofErr w:type="spellEnd"/>
      <w:r w:rsidRPr="00C16047">
        <w:rPr>
          <w:rFonts w:ascii="Times New Roman" w:hAnsi="Times New Roman"/>
          <w:sz w:val="24"/>
          <w:szCs w:val="24"/>
        </w:rPr>
        <w:t xml:space="preserve">, «Изобразительное искусство и художественный труд 1-9 </w:t>
      </w:r>
      <w:proofErr w:type="spellStart"/>
      <w:r w:rsidRPr="00C16047">
        <w:rPr>
          <w:rFonts w:ascii="Times New Roman" w:hAnsi="Times New Roman"/>
          <w:sz w:val="24"/>
          <w:szCs w:val="24"/>
        </w:rPr>
        <w:t>кл</w:t>
      </w:r>
      <w:proofErr w:type="spellEnd"/>
      <w:r w:rsidRPr="00C16047">
        <w:rPr>
          <w:rFonts w:ascii="Times New Roman" w:hAnsi="Times New Roman"/>
          <w:sz w:val="24"/>
          <w:szCs w:val="24"/>
        </w:rPr>
        <w:t xml:space="preserve">.»: </w:t>
      </w:r>
      <w:proofErr w:type="spellStart"/>
      <w:r w:rsidRPr="00C16047">
        <w:rPr>
          <w:rFonts w:ascii="Times New Roman" w:hAnsi="Times New Roman"/>
          <w:sz w:val="24"/>
          <w:szCs w:val="24"/>
        </w:rPr>
        <w:t>прогр</w:t>
      </w:r>
      <w:proofErr w:type="spellEnd"/>
      <w:r w:rsidRPr="00C16047">
        <w:rPr>
          <w:rFonts w:ascii="Times New Roman" w:hAnsi="Times New Roman"/>
          <w:sz w:val="24"/>
          <w:szCs w:val="24"/>
        </w:rPr>
        <w:t xml:space="preserve">. /Сост. Б.М. </w:t>
      </w:r>
      <w:proofErr w:type="spellStart"/>
      <w:r w:rsidRPr="00C16047">
        <w:rPr>
          <w:rFonts w:ascii="Times New Roman" w:hAnsi="Times New Roman"/>
          <w:sz w:val="24"/>
          <w:szCs w:val="24"/>
        </w:rPr>
        <w:t>Неменский</w:t>
      </w:r>
      <w:proofErr w:type="spellEnd"/>
      <w:r w:rsidRPr="00C16047">
        <w:rPr>
          <w:rFonts w:ascii="Times New Roman" w:hAnsi="Times New Roman"/>
          <w:sz w:val="24"/>
          <w:szCs w:val="24"/>
        </w:rPr>
        <w:t xml:space="preserve">.- М.: Просвещение, 2011. Программа детализирует и раскрывает содержание стандарта, определяет общую стратегию обучения, воспитания и </w:t>
      </w:r>
      <w:proofErr w:type="gramStart"/>
      <w:r w:rsidRPr="00C16047">
        <w:rPr>
          <w:rFonts w:ascii="Times New Roman" w:hAnsi="Times New Roman"/>
          <w:sz w:val="24"/>
          <w:szCs w:val="24"/>
        </w:rPr>
        <w:t>развития</w:t>
      </w:r>
      <w:proofErr w:type="gramEnd"/>
      <w:r w:rsidRPr="00C16047">
        <w:rPr>
          <w:rFonts w:ascii="Times New Roman" w:hAnsi="Times New Roman"/>
          <w:sz w:val="24"/>
          <w:szCs w:val="24"/>
        </w:rPr>
        <w:t xml:space="preserve"> обучающихся средствами учебного предмета в соответствии с целями изучения изобразительного искусства, которые определены стандартом. Рабочая программа ориентирована, в соответствии со стандартом второго поколения, на освоение содержания  и языка группы декоративных </w:t>
      </w:r>
      <w:r w:rsidRPr="00C16047">
        <w:rPr>
          <w:rFonts w:ascii="Times New Roman" w:hAnsi="Times New Roman"/>
          <w:sz w:val="24"/>
          <w:szCs w:val="24"/>
        </w:rPr>
        <w:lastRenderedPageBreak/>
        <w:t xml:space="preserve">искусств, наиболее связанных с повседневной жизнью и бытом каждого человека, связь с фольклором и сказкой, с национальными и народными корнями декоративного искусства. </w:t>
      </w:r>
    </w:p>
    <w:p w:rsidR="00ED589B" w:rsidRDefault="00ED589B" w:rsidP="00ED589B">
      <w:pPr>
        <w:pStyle w:val="a4"/>
        <w:rPr>
          <w:rFonts w:ascii="Times New Roman" w:hAnsi="Times New Roman"/>
          <w:sz w:val="24"/>
          <w:szCs w:val="24"/>
        </w:rPr>
      </w:pPr>
      <w:r w:rsidRPr="00C16047">
        <w:rPr>
          <w:rFonts w:ascii="Times New Roman" w:hAnsi="Times New Roman"/>
          <w:sz w:val="24"/>
          <w:szCs w:val="24"/>
        </w:rPr>
        <w:t xml:space="preserve">     Рабочая программа составлена</w:t>
      </w:r>
      <w:r>
        <w:rPr>
          <w:rFonts w:ascii="Times New Roman" w:hAnsi="Times New Roman"/>
          <w:sz w:val="24"/>
          <w:szCs w:val="24"/>
        </w:rPr>
        <w:t xml:space="preserve"> на основе </w:t>
      </w:r>
      <w:proofErr w:type="spellStart"/>
      <w:r>
        <w:rPr>
          <w:rFonts w:ascii="Times New Roman" w:hAnsi="Times New Roman"/>
          <w:sz w:val="24"/>
          <w:szCs w:val="24"/>
        </w:rPr>
        <w:t>авторскай</w:t>
      </w:r>
      <w:proofErr w:type="spellEnd"/>
      <w:r>
        <w:rPr>
          <w:rFonts w:ascii="Times New Roman" w:hAnsi="Times New Roman"/>
          <w:sz w:val="24"/>
          <w:szCs w:val="24"/>
        </w:rPr>
        <w:t xml:space="preserve"> программы Б. М. </w:t>
      </w:r>
      <w:proofErr w:type="spellStart"/>
      <w:r>
        <w:rPr>
          <w:rFonts w:ascii="Times New Roman" w:hAnsi="Times New Roman"/>
          <w:sz w:val="24"/>
          <w:szCs w:val="24"/>
        </w:rPr>
        <w:t>Неменского</w:t>
      </w:r>
      <w:proofErr w:type="spellEnd"/>
      <w:r>
        <w:rPr>
          <w:rFonts w:ascii="Times New Roman" w:hAnsi="Times New Roman"/>
          <w:sz w:val="24"/>
          <w:szCs w:val="24"/>
        </w:rPr>
        <w:t xml:space="preserve">, Примерной основной общеобразовательной программы 5-9 классы, ФГОС ООО,   </w:t>
      </w:r>
      <w:r w:rsidRPr="00C16047">
        <w:rPr>
          <w:rFonts w:ascii="Times New Roman" w:hAnsi="Times New Roman"/>
          <w:sz w:val="24"/>
          <w:szCs w:val="24"/>
        </w:rPr>
        <w:t xml:space="preserve"> с учетом Базисного плана общеобразовательных учреждений Российской Федерации, утвержденному приказом Минобразования РФ. Федеральный базисный учебный план отводит на изучение предмета «Изобразительное искусство» </w:t>
      </w:r>
    </w:p>
    <w:p w:rsidR="00ED589B" w:rsidRPr="002401C1" w:rsidRDefault="00ED589B" w:rsidP="00ED589B">
      <w:pPr>
        <w:pStyle w:val="a4"/>
        <w:rPr>
          <w:rFonts w:ascii="Times New Roman" w:hAnsi="Times New Roman"/>
          <w:sz w:val="24"/>
          <w:szCs w:val="24"/>
        </w:rPr>
      </w:pPr>
      <w:r>
        <w:rPr>
          <w:rFonts w:ascii="Times New Roman" w:hAnsi="Times New Roman"/>
          <w:sz w:val="24"/>
          <w:szCs w:val="24"/>
        </w:rPr>
        <w:t>Класс – 5</w:t>
      </w:r>
      <w:r w:rsidR="000D7B5A">
        <w:rPr>
          <w:rFonts w:ascii="Times New Roman" w:hAnsi="Times New Roman"/>
          <w:sz w:val="24"/>
          <w:szCs w:val="24"/>
        </w:rPr>
        <w:t>-7</w:t>
      </w:r>
    </w:p>
    <w:p w:rsidR="00ED589B" w:rsidRPr="002401C1" w:rsidRDefault="00ED589B" w:rsidP="00ED589B">
      <w:pPr>
        <w:pStyle w:val="a4"/>
        <w:rPr>
          <w:rFonts w:ascii="Times New Roman" w:hAnsi="Times New Roman"/>
          <w:sz w:val="24"/>
          <w:szCs w:val="24"/>
        </w:rPr>
      </w:pPr>
      <w:r w:rsidRPr="002401C1">
        <w:rPr>
          <w:rFonts w:ascii="Times New Roman" w:hAnsi="Times New Roman"/>
          <w:sz w:val="24"/>
          <w:szCs w:val="24"/>
        </w:rPr>
        <w:t>Количество часов в неделю – 1 ч.</w:t>
      </w:r>
    </w:p>
    <w:p w:rsidR="00ED589B" w:rsidRPr="002401C1" w:rsidRDefault="000D7B5A" w:rsidP="00ED589B">
      <w:pPr>
        <w:pStyle w:val="a4"/>
        <w:rPr>
          <w:rFonts w:ascii="Times New Roman" w:hAnsi="Times New Roman"/>
          <w:sz w:val="24"/>
          <w:szCs w:val="24"/>
        </w:rPr>
      </w:pPr>
      <w:r>
        <w:rPr>
          <w:rFonts w:ascii="Times New Roman" w:hAnsi="Times New Roman"/>
          <w:sz w:val="24"/>
          <w:szCs w:val="24"/>
        </w:rPr>
        <w:t>Количество часов–10</w:t>
      </w:r>
      <w:r w:rsidR="00ED589B" w:rsidRPr="002401C1">
        <w:rPr>
          <w:rFonts w:ascii="Times New Roman" w:hAnsi="Times New Roman"/>
          <w:sz w:val="24"/>
          <w:szCs w:val="24"/>
        </w:rPr>
        <w:t>5ч.</w:t>
      </w:r>
    </w:p>
    <w:p w:rsidR="00ED589B" w:rsidRDefault="00ED589B" w:rsidP="00ED589B">
      <w:pPr>
        <w:pStyle w:val="a4"/>
        <w:rPr>
          <w:rFonts w:ascii="Times New Roman" w:hAnsi="Times New Roman"/>
          <w:sz w:val="24"/>
          <w:szCs w:val="24"/>
        </w:rPr>
      </w:pPr>
    </w:p>
    <w:p w:rsidR="00ED589B" w:rsidRDefault="00ED589B" w:rsidP="00ED589B">
      <w:pPr>
        <w:pStyle w:val="a4"/>
        <w:rPr>
          <w:rFonts w:ascii="Times New Roman" w:hAnsi="Times New Roman"/>
          <w:sz w:val="24"/>
          <w:szCs w:val="24"/>
        </w:rPr>
      </w:pPr>
    </w:p>
    <w:p w:rsidR="00ED589B" w:rsidRPr="003E4E43" w:rsidRDefault="00ED589B" w:rsidP="00ED589B">
      <w:pPr>
        <w:pStyle w:val="a4"/>
        <w:rPr>
          <w:rFonts w:ascii="Times New Roman" w:hAnsi="Times New Roman"/>
          <w:sz w:val="24"/>
          <w:szCs w:val="24"/>
        </w:rPr>
      </w:pPr>
      <w:r w:rsidRPr="00C16047">
        <w:rPr>
          <w:rFonts w:ascii="Times New Roman" w:hAnsi="Times New Roman"/>
          <w:sz w:val="24"/>
          <w:szCs w:val="24"/>
        </w:rPr>
        <w:tab/>
      </w:r>
    </w:p>
    <w:p w:rsidR="00ED589B" w:rsidRPr="00C16047" w:rsidRDefault="00ED589B" w:rsidP="00ED589B">
      <w:pPr>
        <w:pStyle w:val="a4"/>
        <w:jc w:val="center"/>
        <w:rPr>
          <w:rFonts w:ascii="Times New Roman" w:hAnsi="Times New Roman"/>
          <w:b/>
          <w:sz w:val="28"/>
          <w:szCs w:val="28"/>
        </w:rPr>
      </w:pPr>
      <w:r w:rsidRPr="00C16047">
        <w:rPr>
          <w:rFonts w:ascii="Times New Roman" w:hAnsi="Times New Roman"/>
          <w:b/>
          <w:sz w:val="28"/>
          <w:szCs w:val="28"/>
        </w:rPr>
        <w:t>Ценностные ориентиры содержания учебного предмета</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Учебный предмет «Изобразительное искусство» в общеобразователь</w:t>
      </w:r>
      <w:r w:rsidRPr="00C16047">
        <w:rPr>
          <w:rFonts w:ascii="Times New Roman" w:hAnsi="Times New Roman"/>
          <w:sz w:val="24"/>
          <w:szCs w:val="24"/>
        </w:rPr>
        <w:softHyphen/>
        <w:t>ной школе направлен на формирование художественной культуры уча</w:t>
      </w:r>
      <w:r w:rsidRPr="00C16047">
        <w:rPr>
          <w:rFonts w:ascii="Times New Roman" w:hAnsi="Times New Roman"/>
          <w:sz w:val="24"/>
          <w:szCs w:val="24"/>
        </w:rPr>
        <w:softHyphen/>
        <w:t xml:space="preserve">щихся как неотъемлемой части культуры духовной, т. е. культуры </w:t>
      </w:r>
      <w:proofErr w:type="spellStart"/>
      <w:r w:rsidRPr="00C16047">
        <w:rPr>
          <w:rFonts w:ascii="Times New Roman" w:hAnsi="Times New Roman"/>
          <w:sz w:val="24"/>
          <w:szCs w:val="24"/>
        </w:rPr>
        <w:t>ми</w:t>
      </w:r>
      <w:r w:rsidRPr="00C16047">
        <w:rPr>
          <w:rFonts w:ascii="Times New Roman" w:hAnsi="Times New Roman"/>
          <w:sz w:val="24"/>
          <w:szCs w:val="24"/>
        </w:rPr>
        <w:softHyphen/>
        <w:t>роотношений</w:t>
      </w:r>
      <w:proofErr w:type="spellEnd"/>
      <w:r w:rsidRPr="00C16047">
        <w:rPr>
          <w:rFonts w:ascii="Times New Roman" w:hAnsi="Times New Roman"/>
          <w:sz w:val="24"/>
          <w:szCs w:val="24"/>
        </w:rPr>
        <w:t>,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w:t>
      </w:r>
      <w:r w:rsidRPr="00C16047">
        <w:rPr>
          <w:rFonts w:ascii="Times New Roman" w:hAnsi="Times New Roman"/>
          <w:sz w:val="24"/>
          <w:szCs w:val="24"/>
        </w:rPr>
        <w:softHyphen/>
        <w:t xml:space="preserve">тетической отзывчивости на </w:t>
      </w:r>
      <w:proofErr w:type="gramStart"/>
      <w:r w:rsidRPr="00C16047">
        <w:rPr>
          <w:rFonts w:ascii="Times New Roman" w:hAnsi="Times New Roman"/>
          <w:sz w:val="24"/>
          <w:szCs w:val="24"/>
        </w:rPr>
        <w:t>прекрасное</w:t>
      </w:r>
      <w:proofErr w:type="gramEnd"/>
      <w:r w:rsidRPr="00C16047">
        <w:rPr>
          <w:rFonts w:ascii="Times New Roman" w:hAnsi="Times New Roman"/>
          <w:sz w:val="24"/>
          <w:szCs w:val="24"/>
        </w:rPr>
        <w:t xml:space="preserve"> и безобразное в жизни и ис</w:t>
      </w:r>
      <w:r w:rsidRPr="00C16047">
        <w:rPr>
          <w:rFonts w:ascii="Times New Roman" w:hAnsi="Times New Roman"/>
          <w:sz w:val="24"/>
          <w:szCs w:val="24"/>
        </w:rPr>
        <w:softHyphen/>
        <w:t xml:space="preserve">кусстве, т. е. зоркости души растущего человека.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Художественно-эстетическое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Художественное образование в основной школе формирует эмоционально-нравственный потенциал ребенка, разви</w:t>
      </w:r>
      <w:r w:rsidRPr="00C16047">
        <w:rPr>
          <w:rFonts w:ascii="Times New Roman" w:hAnsi="Times New Roman"/>
          <w:sz w:val="24"/>
          <w:szCs w:val="24"/>
        </w:rPr>
        <w:softHyphen/>
        <w:t xml:space="preserve">вает его душу средствами приобщения к художественной культуре, как форме духовно-нравственного поиска человечества.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Связи искусства с жизнью человека, роль искусства в повседнев</w:t>
      </w:r>
      <w:r w:rsidRPr="00C16047">
        <w:rPr>
          <w:rFonts w:ascii="Times New Roman" w:hAnsi="Times New Roman"/>
          <w:sz w:val="24"/>
          <w:szCs w:val="24"/>
        </w:rPr>
        <w:softHyphen/>
        <w:t>ном его бытии, в жизни общества, значение искусства в развитии каж</w:t>
      </w:r>
      <w:r w:rsidRPr="00C16047">
        <w:rPr>
          <w:rFonts w:ascii="Times New Roman" w:hAnsi="Times New Roman"/>
          <w:sz w:val="24"/>
          <w:szCs w:val="24"/>
        </w:rPr>
        <w:softHyphen/>
        <w:t xml:space="preserve">дого ребенка - главный смысловой стержень программы.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При выделении видов художественной деятельности очень важной является задача показать разницу их социальных функций: изображе</w:t>
      </w:r>
      <w:r w:rsidRPr="00C16047">
        <w:rPr>
          <w:rFonts w:ascii="Times New Roman" w:hAnsi="Times New Roman"/>
          <w:sz w:val="24"/>
          <w:szCs w:val="24"/>
        </w:rPr>
        <w:softHyphen/>
        <w:t>ние - это художественное познание мира, выражение своего отноше</w:t>
      </w:r>
      <w:r w:rsidRPr="00C16047">
        <w:rPr>
          <w:rFonts w:ascii="Times New Roman" w:hAnsi="Times New Roman"/>
          <w:sz w:val="24"/>
          <w:szCs w:val="24"/>
        </w:rPr>
        <w:softHyphen/>
        <w:t>ния к нему, эстетического переживания; конструктивная деятельность направлена на создание предметно-пространственной среды; а декора</w:t>
      </w:r>
      <w:r w:rsidRPr="00C16047">
        <w:rPr>
          <w:rFonts w:ascii="Times New Roman" w:hAnsi="Times New Roman"/>
          <w:sz w:val="24"/>
          <w:szCs w:val="24"/>
        </w:rPr>
        <w:softHyphen/>
        <w:t xml:space="preserve">тивная деятельность - это способ организации общения людей и прежде всего, имеет коммуникативные функции в жизни общества.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Программа построена так, чтобы дать школьникам представления о системе взаимодействия искусства с жизнью. Предусматривается ши</w:t>
      </w:r>
      <w:r w:rsidRPr="00C16047">
        <w:rPr>
          <w:rFonts w:ascii="Times New Roman" w:hAnsi="Times New Roman"/>
          <w:sz w:val="24"/>
          <w:szCs w:val="24"/>
        </w:rPr>
        <w:softHyphen/>
        <w:t>рокое привлечение жизненного опыта учащихся, обращение к окружа</w:t>
      </w:r>
      <w:r w:rsidRPr="00C16047">
        <w:rPr>
          <w:rFonts w:ascii="Times New Roman" w:hAnsi="Times New Roman"/>
          <w:sz w:val="24"/>
          <w:szCs w:val="24"/>
        </w:rPr>
        <w:softHyphen/>
        <w:t>ющей действительности. Работа на основе наблюдения и эстетичес</w:t>
      </w:r>
      <w:r w:rsidRPr="00C16047">
        <w:rPr>
          <w:rFonts w:ascii="Times New Roman" w:hAnsi="Times New Roman"/>
          <w:sz w:val="24"/>
          <w:szCs w:val="24"/>
        </w:rPr>
        <w:softHyphen/>
        <w:t>кого переживания окружающей реальности является важным усло</w:t>
      </w:r>
      <w:r w:rsidRPr="00C16047">
        <w:rPr>
          <w:rFonts w:ascii="Times New Roman" w:hAnsi="Times New Roman"/>
          <w:sz w:val="24"/>
          <w:szCs w:val="24"/>
        </w:rPr>
        <w:softHyphen/>
        <w:t xml:space="preserve">вием освоения школьниками программного материала.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Наблюдение окружающей реальности, развитие способностей уча</w:t>
      </w:r>
      <w:r w:rsidRPr="00C16047">
        <w:rPr>
          <w:rFonts w:ascii="Times New Roman" w:hAnsi="Times New Roman"/>
          <w:sz w:val="24"/>
          <w:szCs w:val="24"/>
        </w:rPr>
        <w:softHyphen/>
        <w:t>щихся к осознанию своих собственных переживаний, формирование интереса к внутреннему миру человека являются значимыми состав</w:t>
      </w:r>
      <w:r w:rsidRPr="00C16047">
        <w:rPr>
          <w:rFonts w:ascii="Times New Roman" w:hAnsi="Times New Roman"/>
          <w:sz w:val="24"/>
          <w:szCs w:val="24"/>
        </w:rPr>
        <w:softHyphen/>
        <w:t xml:space="preserve">ляющими 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Обучение через деятельность, освоение учащимися способов деятельности - сущность обучающих методов на занятиях изобрази</w:t>
      </w:r>
      <w:r w:rsidRPr="00C16047">
        <w:rPr>
          <w:rFonts w:ascii="Times New Roman" w:hAnsi="Times New Roman"/>
          <w:sz w:val="24"/>
          <w:szCs w:val="24"/>
        </w:rPr>
        <w:softHyphen/>
        <w:t>тельным искусством. Любая тема по искусству должна быть не прос</w:t>
      </w:r>
      <w:r w:rsidRPr="00C16047">
        <w:rPr>
          <w:rFonts w:ascii="Times New Roman" w:hAnsi="Times New Roman"/>
          <w:sz w:val="24"/>
          <w:szCs w:val="24"/>
        </w:rPr>
        <w:softHyphen/>
        <w:t xml:space="preserve">то изучена, а прожита, т. е. пропущена через чувства ученика, а это возможно лишь в </w:t>
      </w:r>
      <w:proofErr w:type="spellStart"/>
      <w:r w:rsidRPr="00C16047">
        <w:rPr>
          <w:rFonts w:ascii="Times New Roman" w:hAnsi="Times New Roman"/>
          <w:sz w:val="24"/>
          <w:szCs w:val="24"/>
        </w:rPr>
        <w:t>деятельностной</w:t>
      </w:r>
      <w:proofErr w:type="spellEnd"/>
      <w:r w:rsidRPr="00C16047">
        <w:rPr>
          <w:rFonts w:ascii="Times New Roman" w:hAnsi="Times New Roman"/>
          <w:sz w:val="24"/>
          <w:szCs w:val="24"/>
        </w:rPr>
        <w:t xml:space="preserve"> форме, в форме личного творчес</w:t>
      </w:r>
      <w:r w:rsidRPr="00C16047">
        <w:rPr>
          <w:rFonts w:ascii="Times New Roman" w:hAnsi="Times New Roman"/>
          <w:sz w:val="24"/>
          <w:szCs w:val="24"/>
        </w:rPr>
        <w:softHyphen/>
        <w:t>кого опыта. Только когда знания и умения становятся личностно зна</w:t>
      </w:r>
      <w:r w:rsidRPr="00C16047">
        <w:rPr>
          <w:rFonts w:ascii="Times New Roman" w:hAnsi="Times New Roman"/>
          <w:sz w:val="24"/>
          <w:szCs w:val="24"/>
        </w:rPr>
        <w:softHyphen/>
        <w:t>чимыми, связываются с реальной жизнью и эмоционально окрашива</w:t>
      </w:r>
      <w:r w:rsidRPr="00C16047">
        <w:rPr>
          <w:rFonts w:ascii="Times New Roman" w:hAnsi="Times New Roman"/>
          <w:sz w:val="24"/>
          <w:szCs w:val="24"/>
        </w:rPr>
        <w:softHyphen/>
        <w:t>ются, происходит развитие ребенка, формируется его ценностное от</w:t>
      </w:r>
      <w:r w:rsidRPr="00C16047">
        <w:rPr>
          <w:rFonts w:ascii="Times New Roman" w:hAnsi="Times New Roman"/>
          <w:sz w:val="24"/>
          <w:szCs w:val="24"/>
        </w:rPr>
        <w:softHyphen/>
        <w:t xml:space="preserve">ношение к миру.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lastRenderedPageBreak/>
        <w:t>Систематическое освоение художественного наследия помогает осознавать искусство как духовную летопись человечества, как вы</w:t>
      </w:r>
      <w:r w:rsidRPr="00C16047">
        <w:rPr>
          <w:rFonts w:ascii="Times New Roman" w:hAnsi="Times New Roman"/>
          <w:sz w:val="24"/>
          <w:szCs w:val="24"/>
        </w:rPr>
        <w:softHyphen/>
        <w:t xml:space="preserve">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 </w:t>
      </w:r>
    </w:p>
    <w:p w:rsidR="00ED589B" w:rsidRPr="00C16047" w:rsidRDefault="00ED589B" w:rsidP="00ED589B">
      <w:pPr>
        <w:pStyle w:val="a4"/>
        <w:rPr>
          <w:rFonts w:ascii="Times New Roman" w:hAnsi="Times New Roman"/>
          <w:sz w:val="24"/>
          <w:szCs w:val="24"/>
        </w:rPr>
      </w:pPr>
      <w:proofErr w:type="spellStart"/>
      <w:r w:rsidRPr="00C16047">
        <w:rPr>
          <w:rFonts w:ascii="Times New Roman" w:hAnsi="Times New Roman"/>
          <w:sz w:val="24"/>
          <w:szCs w:val="24"/>
        </w:rPr>
        <w:t>Культуросозидающая</w:t>
      </w:r>
      <w:proofErr w:type="spellEnd"/>
      <w:r w:rsidRPr="00C16047">
        <w:rPr>
          <w:rFonts w:ascii="Times New Roman" w:hAnsi="Times New Roman"/>
          <w:sz w:val="24"/>
          <w:szCs w:val="24"/>
        </w:rPr>
        <w:t xml:space="preserve"> роль программы состоит также в воспитании нравственности и патриотизма. В основу программы положен принцип «от родного порога в мир общечеловеческой культуры». </w:t>
      </w:r>
    </w:p>
    <w:p w:rsidR="00ED589B" w:rsidRPr="00C16047" w:rsidRDefault="00ED589B" w:rsidP="00ED589B">
      <w:pPr>
        <w:pStyle w:val="a4"/>
        <w:rPr>
          <w:rFonts w:ascii="Times New Roman" w:hAnsi="Times New Roman"/>
          <w:sz w:val="24"/>
          <w:szCs w:val="24"/>
        </w:rPr>
      </w:pPr>
      <w:r w:rsidRPr="00C16047">
        <w:rPr>
          <w:rFonts w:ascii="Times New Roman" w:hAnsi="Times New Roman"/>
          <w:sz w:val="24"/>
          <w:szCs w:val="24"/>
        </w:rPr>
        <w:t>Россия - часть многообразного и целостного мира. Учащийся шаг за шагом открывает многообразие культур разных народов и ценностн</w:t>
      </w:r>
      <w:r w:rsidRPr="00C16047">
        <w:rPr>
          <w:rFonts w:ascii="Times New Roman" w:hAnsi="Times New Roman"/>
          <w:sz w:val="24"/>
          <w:szCs w:val="24"/>
        </w:rPr>
        <w:softHyphen/>
        <w:t xml:space="preserve">ые связи, объединяющие всех людей планеты, осваивая при этом культурное богатство своей Родины. </w:t>
      </w:r>
    </w:p>
    <w:p w:rsidR="00ED589B" w:rsidRDefault="00ED589B" w:rsidP="00ED589B">
      <w:pPr>
        <w:pStyle w:val="a4"/>
        <w:jc w:val="center"/>
        <w:rPr>
          <w:rFonts w:ascii="Times New Roman" w:hAnsi="Times New Roman"/>
          <w:spacing w:val="3"/>
          <w:sz w:val="24"/>
          <w:szCs w:val="24"/>
        </w:rPr>
      </w:pPr>
    </w:p>
    <w:p w:rsidR="00ED589B" w:rsidRDefault="00ED589B" w:rsidP="00ED589B">
      <w:pPr>
        <w:pStyle w:val="a4"/>
        <w:jc w:val="center"/>
        <w:rPr>
          <w:rFonts w:ascii="Times New Roman" w:hAnsi="Times New Roman"/>
          <w:spacing w:val="3"/>
          <w:sz w:val="24"/>
          <w:szCs w:val="24"/>
        </w:rPr>
      </w:pPr>
    </w:p>
    <w:p w:rsidR="00ED589B" w:rsidRDefault="00ED589B" w:rsidP="008A5EB1">
      <w:pPr>
        <w:pStyle w:val="a4"/>
        <w:rPr>
          <w:rFonts w:ascii="Times New Roman" w:hAnsi="Times New Roman"/>
          <w:b/>
        </w:rPr>
      </w:pPr>
      <w:bookmarkStart w:id="1" w:name="bookmark0"/>
      <w:r w:rsidRPr="009D6D40">
        <w:rPr>
          <w:rFonts w:ascii="Times New Roman" w:hAnsi="Times New Roman"/>
          <w:b/>
          <w:sz w:val="24"/>
          <w:szCs w:val="24"/>
        </w:rPr>
        <w:t>ЛИЧНОСТНЫЕ, МЕТАПРЕДМЕТНЫЕ И ПРЕДМЕТНЫЕ</w:t>
      </w:r>
    </w:p>
    <w:p w:rsidR="00ED589B" w:rsidRDefault="00ED589B" w:rsidP="00ED589B">
      <w:pPr>
        <w:pStyle w:val="a4"/>
        <w:jc w:val="center"/>
        <w:rPr>
          <w:rFonts w:ascii="Times New Roman" w:hAnsi="Times New Roman"/>
          <w:b/>
          <w:sz w:val="24"/>
          <w:szCs w:val="24"/>
        </w:rPr>
      </w:pPr>
      <w:r w:rsidRPr="009D6D40">
        <w:rPr>
          <w:rFonts w:ascii="Times New Roman" w:hAnsi="Times New Roman"/>
          <w:b/>
          <w:sz w:val="24"/>
          <w:szCs w:val="24"/>
        </w:rPr>
        <w:t>РЕЗУЛЬТАТЫ ОСВОЕНИЯ УЧЕБНОГО ПРЕДМЕТА</w:t>
      </w:r>
      <w:bookmarkEnd w:id="1"/>
    </w:p>
    <w:p w:rsidR="00ED589B" w:rsidRPr="009D6D40" w:rsidRDefault="00ED589B" w:rsidP="00ED589B">
      <w:pPr>
        <w:pStyle w:val="a4"/>
        <w:jc w:val="center"/>
        <w:rPr>
          <w:rFonts w:ascii="Times New Roman" w:hAnsi="Times New Roman"/>
          <w:b/>
          <w:sz w:val="24"/>
          <w:szCs w:val="24"/>
        </w:rPr>
      </w:pPr>
    </w:p>
    <w:p w:rsidR="00ED589B" w:rsidRPr="009D6D40" w:rsidRDefault="00ED589B" w:rsidP="00ED589B">
      <w:pPr>
        <w:pStyle w:val="a4"/>
        <w:tabs>
          <w:tab w:val="left" w:pos="426"/>
        </w:tabs>
        <w:rPr>
          <w:rFonts w:ascii="Times New Roman" w:hAnsi="Times New Roman"/>
          <w:sz w:val="24"/>
          <w:szCs w:val="24"/>
        </w:rPr>
      </w:pPr>
      <w:proofErr w:type="gramStart"/>
      <w:r w:rsidRPr="009D6D40">
        <w:rPr>
          <w:rFonts w:ascii="Times New Roman" w:hAnsi="Times New Roman"/>
          <w:sz w:val="24"/>
          <w:szCs w:val="24"/>
        </w:rPr>
        <w:t xml:space="preserve">В соответствии с требованиями к результатам освоения основной </w:t>
      </w:r>
      <w:r>
        <w:rPr>
          <w:rFonts w:ascii="Times New Roman" w:hAnsi="Times New Roman"/>
        </w:rPr>
        <w:t>обр</w:t>
      </w:r>
      <w:r w:rsidRPr="009D6D40">
        <w:rPr>
          <w:rFonts w:ascii="Times New Roman" w:hAnsi="Times New Roman"/>
          <w:sz w:val="24"/>
          <w:szCs w:val="24"/>
        </w:rPr>
        <w:t>азовательной программы общего об</w:t>
      </w:r>
      <w:r>
        <w:rPr>
          <w:rFonts w:ascii="Times New Roman" w:hAnsi="Times New Roman"/>
        </w:rPr>
        <w:t>разования Федерального государ</w:t>
      </w:r>
      <w:r w:rsidRPr="009D6D40">
        <w:rPr>
          <w:rFonts w:ascii="Times New Roman" w:hAnsi="Times New Roman"/>
          <w:sz w:val="24"/>
          <w:szCs w:val="24"/>
        </w:rPr>
        <w:t>ственного образовательного стандарта обучение на занятиях по изоб</w:t>
      </w:r>
      <w:r w:rsidRPr="009D6D40">
        <w:rPr>
          <w:rFonts w:ascii="Times New Roman" w:hAnsi="Times New Roman"/>
          <w:sz w:val="24"/>
          <w:szCs w:val="24"/>
        </w:rPr>
        <w:softHyphen/>
        <w:t>разительному искусству</w:t>
      </w:r>
      <w:proofErr w:type="gramEnd"/>
      <w:r w:rsidRPr="009D6D40">
        <w:rPr>
          <w:rFonts w:ascii="Times New Roman" w:hAnsi="Times New Roman"/>
          <w:sz w:val="24"/>
          <w:szCs w:val="24"/>
        </w:rPr>
        <w:t xml:space="preserve"> направлено на</w:t>
      </w:r>
      <w:r>
        <w:rPr>
          <w:rFonts w:ascii="Times New Roman" w:hAnsi="Times New Roman"/>
        </w:rPr>
        <w:t xml:space="preserve"> достижение учащимися личностн</w:t>
      </w:r>
      <w:r w:rsidRPr="009D6D40">
        <w:rPr>
          <w:rFonts w:ascii="Times New Roman" w:hAnsi="Times New Roman"/>
          <w:sz w:val="24"/>
          <w:szCs w:val="24"/>
        </w:rPr>
        <w:t xml:space="preserve">ых, </w:t>
      </w:r>
      <w:proofErr w:type="spellStart"/>
      <w:r w:rsidRPr="009D6D40">
        <w:rPr>
          <w:rFonts w:ascii="Times New Roman" w:hAnsi="Times New Roman"/>
          <w:sz w:val="24"/>
          <w:szCs w:val="24"/>
        </w:rPr>
        <w:t>метапредметных</w:t>
      </w:r>
      <w:proofErr w:type="spellEnd"/>
      <w:r w:rsidRPr="009D6D40">
        <w:rPr>
          <w:rFonts w:ascii="Times New Roman" w:hAnsi="Times New Roman"/>
          <w:sz w:val="24"/>
          <w:szCs w:val="24"/>
        </w:rPr>
        <w:t xml:space="preserve"> и предметных результатов.</w:t>
      </w:r>
    </w:p>
    <w:p w:rsidR="00ED589B" w:rsidRPr="009D6D40" w:rsidRDefault="00ED589B" w:rsidP="00ED589B">
      <w:pPr>
        <w:pStyle w:val="a4"/>
        <w:tabs>
          <w:tab w:val="left" w:pos="567"/>
        </w:tabs>
        <w:rPr>
          <w:rFonts w:ascii="Times New Roman" w:hAnsi="Times New Roman"/>
          <w:sz w:val="24"/>
          <w:szCs w:val="24"/>
        </w:rPr>
      </w:pPr>
      <w:r w:rsidRPr="009D6D40">
        <w:rPr>
          <w:rStyle w:val="1"/>
          <w:rFonts w:ascii="Times New Roman" w:hAnsi="Times New Roman"/>
          <w:sz w:val="24"/>
          <w:szCs w:val="24"/>
        </w:rPr>
        <w:t>Личностные результаты</w:t>
      </w:r>
      <w:r w:rsidRPr="009D6D40">
        <w:rPr>
          <w:rFonts w:ascii="Times New Roman" w:hAnsi="Times New Roman"/>
          <w:sz w:val="24"/>
          <w:szCs w:val="24"/>
        </w:rPr>
        <w:t xml:space="preserve"> отражают</w:t>
      </w:r>
      <w:r>
        <w:rPr>
          <w:rFonts w:ascii="Times New Roman" w:hAnsi="Times New Roman"/>
        </w:rPr>
        <w:t>ся в индивидуальных качественн</w:t>
      </w:r>
      <w:r w:rsidRPr="009D6D40">
        <w:rPr>
          <w:rFonts w:ascii="Times New Roman" w:hAnsi="Times New Roman"/>
          <w:sz w:val="24"/>
          <w:szCs w:val="24"/>
        </w:rPr>
        <w:t xml:space="preserve">ых свойствах учащихся, которые они должны приобрести в процессе </w:t>
      </w:r>
      <w:r>
        <w:rPr>
          <w:rFonts w:ascii="Times New Roman" w:hAnsi="Times New Roman"/>
        </w:rPr>
        <w:t>о</w:t>
      </w:r>
      <w:r w:rsidRPr="009D6D40">
        <w:rPr>
          <w:rFonts w:ascii="Times New Roman" w:hAnsi="Times New Roman"/>
          <w:sz w:val="24"/>
          <w:szCs w:val="24"/>
        </w:rPr>
        <w:t>своения учебного предмета «Изобразительное искусство»:</w:t>
      </w:r>
    </w:p>
    <w:p w:rsidR="00ED589B" w:rsidRPr="009D6D40" w:rsidRDefault="00ED589B" w:rsidP="00ED589B">
      <w:pPr>
        <w:pStyle w:val="a4"/>
        <w:numPr>
          <w:ilvl w:val="0"/>
          <w:numId w:val="3"/>
        </w:numPr>
        <w:rPr>
          <w:rFonts w:ascii="Times New Roman" w:hAnsi="Times New Roman"/>
          <w:sz w:val="24"/>
          <w:szCs w:val="24"/>
        </w:rPr>
      </w:pPr>
      <w:r w:rsidRPr="009D6D40">
        <w:rPr>
          <w:rFonts w:ascii="Times New Roman" w:hAnsi="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9D6D40">
        <w:rPr>
          <w:rFonts w:ascii="Times New Roman" w:hAnsi="Times New Roman"/>
          <w:sz w:val="24"/>
          <w:szCs w:val="24"/>
        </w:rPr>
        <w:softHyphen/>
        <w:t>ние своей этнической принадлежности, знание культуры своего на</w:t>
      </w:r>
      <w:r w:rsidRPr="009D6D40">
        <w:rPr>
          <w:rFonts w:ascii="Times New Roman" w:hAnsi="Times New Roman"/>
          <w:sz w:val="24"/>
          <w:szCs w:val="24"/>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ED589B" w:rsidRPr="009D6D40" w:rsidRDefault="00ED589B" w:rsidP="00ED589B">
      <w:pPr>
        <w:pStyle w:val="a4"/>
        <w:numPr>
          <w:ilvl w:val="0"/>
          <w:numId w:val="3"/>
        </w:numPr>
        <w:rPr>
          <w:rFonts w:ascii="Times New Roman" w:hAnsi="Times New Roman"/>
          <w:sz w:val="24"/>
          <w:szCs w:val="24"/>
        </w:rPr>
      </w:pPr>
      <w:r w:rsidRPr="009D6D40">
        <w:rPr>
          <w:rFonts w:ascii="Times New Roman" w:hAnsi="Times New Roman"/>
          <w:sz w:val="24"/>
          <w:szCs w:val="24"/>
        </w:rPr>
        <w:t>формирова</w:t>
      </w:r>
      <w:r>
        <w:rPr>
          <w:rFonts w:ascii="Times New Roman" w:hAnsi="Times New Roman"/>
        </w:rPr>
        <w:t xml:space="preserve">ние ответственного отношения к </w:t>
      </w:r>
      <w:r w:rsidRPr="009D6D40">
        <w:rPr>
          <w:rFonts w:ascii="Times New Roman" w:hAnsi="Times New Roman"/>
          <w:sz w:val="24"/>
          <w:szCs w:val="24"/>
        </w:rPr>
        <w:t xml:space="preserve">учению, готовности и </w:t>
      </w:r>
      <w:proofErr w:type="gramStart"/>
      <w:r w:rsidRPr="009D6D40">
        <w:rPr>
          <w:rFonts w:ascii="Times New Roman" w:hAnsi="Times New Roman"/>
          <w:sz w:val="24"/>
          <w:szCs w:val="24"/>
        </w:rPr>
        <w:t>способности</w:t>
      </w:r>
      <w:proofErr w:type="gramEnd"/>
      <w:r w:rsidRPr="009D6D40">
        <w:rPr>
          <w:rFonts w:ascii="Times New Roman" w:hAnsi="Times New Roman"/>
          <w:sz w:val="24"/>
          <w:szCs w:val="24"/>
        </w:rPr>
        <w:t xml:space="preserve"> обучающихся к саморазвитию и самообразованию на основе мотивации к обучению и познанию;</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формирование целостного мировоззрения, учитывающего культур</w:t>
      </w:r>
      <w:r w:rsidRPr="0072427E">
        <w:rPr>
          <w:rFonts w:ascii="Times New Roman" w:hAnsi="Times New Roman"/>
          <w:sz w:val="24"/>
          <w:szCs w:val="24"/>
        </w:rPr>
        <w:softHyphen/>
        <w:t>ное, языковое, духовное многообразие современного мира;</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формирование осознанного, уважительного и доброжелательного от</w:t>
      </w:r>
      <w:r w:rsidRPr="0072427E">
        <w:rPr>
          <w:rFonts w:ascii="Times New Roman" w:hAnsi="Times New Roman"/>
          <w:sz w:val="24"/>
          <w:szCs w:val="24"/>
        </w:rPr>
        <w:softHyphen/>
        <w:t>ношения к другому человеку, его мнению, мировоззрению, культу</w:t>
      </w:r>
      <w:r w:rsidRPr="0072427E">
        <w:rPr>
          <w:rFonts w:ascii="Times New Roman" w:hAnsi="Times New Roman"/>
          <w:sz w:val="24"/>
          <w:szCs w:val="24"/>
        </w:rPr>
        <w:softHyphen/>
        <w:t>ре; готовности и способности вести диалог с другими людьми и достигать в нем взаимопонимания;</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развитие морального сознания и компетентности в решении мо</w:t>
      </w:r>
      <w:r w:rsidRPr="0072427E">
        <w:rPr>
          <w:rFonts w:ascii="Times New Roman" w:hAnsi="Times New Roman"/>
          <w:sz w:val="24"/>
          <w:szCs w:val="24"/>
        </w:rPr>
        <w:softHyphen/>
        <w:t>ральных проблем на основе личностного выбора, формирование нравственных чувств и нравственного поведения, осознанного и от</w:t>
      </w:r>
      <w:r w:rsidRPr="0072427E">
        <w:rPr>
          <w:rFonts w:ascii="Times New Roman" w:hAnsi="Times New Roman"/>
          <w:sz w:val="24"/>
          <w:szCs w:val="24"/>
        </w:rPr>
        <w:softHyphen/>
        <w:t>ветственного отношения к собственным поступкам;</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формирование коммуник</w:t>
      </w:r>
      <w:r>
        <w:rPr>
          <w:rFonts w:ascii="Times New Roman" w:hAnsi="Times New Roman"/>
        </w:rPr>
        <w:t>ативной компетентности в общени</w:t>
      </w:r>
      <w:r w:rsidRPr="0072427E">
        <w:rPr>
          <w:rFonts w:ascii="Times New Roman" w:hAnsi="Times New Roman"/>
          <w:sz w:val="24"/>
          <w:szCs w:val="24"/>
        </w:rPr>
        <w:t>и и со</w:t>
      </w:r>
      <w:r w:rsidRPr="0072427E">
        <w:rPr>
          <w:rFonts w:ascii="Times New Roman" w:hAnsi="Times New Roman"/>
          <w:sz w:val="24"/>
          <w:szCs w:val="24"/>
        </w:rPr>
        <w:softHyphen/>
        <w:t>трудничестве со сверстниками, взрослыми в процессе образователь</w:t>
      </w:r>
      <w:r w:rsidRPr="0072427E">
        <w:rPr>
          <w:rFonts w:ascii="Times New Roman" w:hAnsi="Times New Roman"/>
          <w:sz w:val="24"/>
          <w:szCs w:val="24"/>
        </w:rPr>
        <w:softHyphen/>
        <w:t>ной, творческой деятельности;</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D589B" w:rsidRPr="0072427E" w:rsidRDefault="00ED589B" w:rsidP="00ED589B">
      <w:pPr>
        <w:pStyle w:val="a4"/>
        <w:numPr>
          <w:ilvl w:val="0"/>
          <w:numId w:val="4"/>
        </w:numPr>
        <w:rPr>
          <w:rFonts w:ascii="Times New Roman" w:hAnsi="Times New Roman"/>
          <w:sz w:val="24"/>
          <w:szCs w:val="24"/>
        </w:rPr>
      </w:pPr>
      <w:r w:rsidRPr="0072427E">
        <w:rPr>
          <w:rFonts w:ascii="Times New Roman" w:hAnsi="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w:t>
      </w:r>
      <w:r w:rsidRPr="0072427E">
        <w:rPr>
          <w:rFonts w:ascii="Times New Roman" w:hAnsi="Times New Roman"/>
          <w:sz w:val="24"/>
          <w:szCs w:val="24"/>
        </w:rPr>
        <w:softHyphen/>
        <w:t>ческого характера.</w:t>
      </w:r>
    </w:p>
    <w:p w:rsidR="00ED589B" w:rsidRPr="0072427E" w:rsidRDefault="00ED589B" w:rsidP="00ED589B">
      <w:pPr>
        <w:pStyle w:val="a4"/>
        <w:tabs>
          <w:tab w:val="left" w:pos="284"/>
          <w:tab w:val="left" w:pos="426"/>
        </w:tabs>
        <w:rPr>
          <w:rFonts w:ascii="Times New Roman" w:hAnsi="Times New Roman"/>
          <w:sz w:val="24"/>
          <w:szCs w:val="24"/>
        </w:rPr>
      </w:pPr>
      <w:proofErr w:type="spellStart"/>
      <w:r w:rsidRPr="0072427E">
        <w:rPr>
          <w:rStyle w:val="a5"/>
          <w:sz w:val="24"/>
          <w:szCs w:val="24"/>
        </w:rPr>
        <w:t>Метапредметные</w:t>
      </w:r>
      <w:proofErr w:type="spellEnd"/>
      <w:r w:rsidRPr="0072427E">
        <w:rPr>
          <w:rStyle w:val="a5"/>
          <w:sz w:val="24"/>
          <w:szCs w:val="24"/>
        </w:rPr>
        <w:t xml:space="preserve"> результаты</w:t>
      </w:r>
      <w:r w:rsidRPr="0072427E">
        <w:rPr>
          <w:rFonts w:ascii="Times New Roman" w:hAnsi="Times New Roman"/>
          <w:sz w:val="24"/>
          <w:szCs w:val="24"/>
        </w:rPr>
        <w:t xml:space="preserve"> характ</w:t>
      </w:r>
      <w:r>
        <w:rPr>
          <w:rFonts w:ascii="Times New Roman" w:hAnsi="Times New Roman"/>
        </w:rPr>
        <w:t xml:space="preserve">еризуют уровень </w:t>
      </w:r>
      <w:proofErr w:type="spellStart"/>
      <w:r>
        <w:rPr>
          <w:rFonts w:ascii="Times New Roman" w:hAnsi="Times New Roman"/>
        </w:rPr>
        <w:t>сформиро</w:t>
      </w:r>
      <w:r>
        <w:rPr>
          <w:rFonts w:ascii="Times New Roman" w:hAnsi="Times New Roman"/>
        </w:rPr>
        <w:softHyphen/>
        <w:t>ванности</w:t>
      </w:r>
      <w:proofErr w:type="spellEnd"/>
      <w:r w:rsidRPr="0072427E">
        <w:rPr>
          <w:rFonts w:ascii="Times New Roman" w:hAnsi="Times New Roman"/>
          <w:sz w:val="24"/>
          <w:szCs w:val="24"/>
        </w:rPr>
        <w:t xml:space="preserve"> универсальных способностей учащихся, проявляющихся в познавательной и практической творческой деятельности:</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lastRenderedPageBreak/>
        <w:t>умение самостоятельно определять цели своего обучения, ставить и формулировать для себя новые задачи в учёбе и познавательной де</w:t>
      </w:r>
      <w:r w:rsidRPr="0072427E">
        <w:rPr>
          <w:rFonts w:ascii="Times New Roman" w:hAnsi="Times New Roman"/>
          <w:sz w:val="24"/>
          <w:szCs w:val="24"/>
        </w:rPr>
        <w:softHyphen/>
        <w:t>ятельности, развивать мотивы и интересы своей познавательной де</w:t>
      </w:r>
      <w:r w:rsidRPr="0072427E">
        <w:rPr>
          <w:rFonts w:ascii="Times New Roman" w:hAnsi="Times New Roman"/>
          <w:sz w:val="24"/>
          <w:szCs w:val="24"/>
        </w:rPr>
        <w:softHyphen/>
        <w:t>ятельности;</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72427E">
        <w:rPr>
          <w:rFonts w:ascii="Times New Roman" w:hAnsi="Times New Roman"/>
          <w:sz w:val="24"/>
          <w:szCs w:val="24"/>
        </w:rPr>
        <w:softHyphen/>
        <w:t>ствии с изменяющейся ситуацией;</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t>умение оценивать правильность выполнения учебной задачи, собственные возможности ее решения;</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D589B" w:rsidRPr="0072427E" w:rsidRDefault="00ED589B" w:rsidP="00ED589B">
      <w:pPr>
        <w:pStyle w:val="a4"/>
        <w:numPr>
          <w:ilvl w:val="0"/>
          <w:numId w:val="5"/>
        </w:numPr>
        <w:rPr>
          <w:rFonts w:ascii="Times New Roman" w:hAnsi="Times New Roman"/>
          <w:sz w:val="24"/>
          <w:szCs w:val="24"/>
        </w:rPr>
      </w:pPr>
      <w:r w:rsidRPr="0072427E">
        <w:rPr>
          <w:rFonts w:ascii="Times New Roman" w:hAnsi="Times New Roman"/>
          <w:sz w:val="24"/>
          <w:szCs w:val="24"/>
        </w:rPr>
        <w:t>умение организовывать учебное сотрудничество и совместную дея</w:t>
      </w:r>
      <w:r w:rsidRPr="0072427E">
        <w:rPr>
          <w:rFonts w:ascii="Times New Roman" w:hAnsi="Times New Roman"/>
          <w:sz w:val="24"/>
          <w:szCs w:val="24"/>
        </w:rPr>
        <w:softHyphen/>
        <w:t>тельность с учителем и сверстниками; работать индивидуально и в группе: находить общее решение и разрешать конфликты на осно</w:t>
      </w:r>
      <w:r w:rsidRPr="0072427E">
        <w:rPr>
          <w:rFonts w:ascii="Times New Roman" w:hAnsi="Times New Roman"/>
          <w:sz w:val="24"/>
          <w:szCs w:val="24"/>
        </w:rPr>
        <w:softHyphen/>
        <w:t>ве согласования позиций и учета интересов; формулировать, аргу</w:t>
      </w:r>
      <w:r w:rsidRPr="0072427E">
        <w:rPr>
          <w:rFonts w:ascii="Times New Roman" w:hAnsi="Times New Roman"/>
          <w:sz w:val="24"/>
          <w:szCs w:val="24"/>
        </w:rPr>
        <w:softHyphen/>
        <w:t>ментировать и отстаивать свое мнение.</w:t>
      </w:r>
    </w:p>
    <w:p w:rsidR="00ED589B" w:rsidRPr="0072427E" w:rsidRDefault="00ED589B" w:rsidP="00ED589B">
      <w:pPr>
        <w:pStyle w:val="a4"/>
        <w:rPr>
          <w:rFonts w:ascii="Times New Roman" w:hAnsi="Times New Roman"/>
          <w:sz w:val="24"/>
          <w:szCs w:val="24"/>
        </w:rPr>
      </w:pPr>
      <w:r w:rsidRPr="0072427E">
        <w:rPr>
          <w:rStyle w:val="a5"/>
          <w:sz w:val="24"/>
          <w:szCs w:val="24"/>
        </w:rPr>
        <w:t>Предметные результаты</w:t>
      </w:r>
      <w:r w:rsidRPr="0072427E">
        <w:rPr>
          <w:rFonts w:ascii="Times New Roman" w:hAnsi="Times New Roman"/>
          <w:sz w:val="24"/>
          <w:szCs w:val="24"/>
        </w:rPr>
        <w:t xml:space="preserve"> характеризуют опыт учащихся в художе</w:t>
      </w:r>
      <w:r w:rsidRPr="0072427E">
        <w:rPr>
          <w:rFonts w:ascii="Times New Roman" w:hAnsi="Times New Roman"/>
          <w:sz w:val="24"/>
          <w:szCs w:val="24"/>
        </w:rPr>
        <w:softHyphen/>
        <w:t>ственно-творческой деятельности, который приобретается и закрепля</w:t>
      </w:r>
      <w:r w:rsidRPr="0072427E">
        <w:rPr>
          <w:rFonts w:ascii="Times New Roman" w:hAnsi="Times New Roman"/>
          <w:sz w:val="24"/>
          <w:szCs w:val="24"/>
        </w:rPr>
        <w:softHyphen/>
        <w:t>ется в процессе освоения учебного предмета:</w:t>
      </w:r>
    </w:p>
    <w:p w:rsidR="00ED589B" w:rsidRPr="003C0C9C" w:rsidRDefault="00ED589B" w:rsidP="00ED589B">
      <w:pPr>
        <w:pStyle w:val="a4"/>
        <w:numPr>
          <w:ilvl w:val="0"/>
          <w:numId w:val="7"/>
        </w:numPr>
        <w:rPr>
          <w:rFonts w:ascii="Times New Roman" w:hAnsi="Times New Roman"/>
          <w:sz w:val="24"/>
          <w:szCs w:val="24"/>
        </w:rPr>
      </w:pPr>
      <w:r w:rsidRPr="0072427E">
        <w:rPr>
          <w:rFonts w:ascii="Times New Roman" w:hAnsi="Times New Roman"/>
          <w:sz w:val="24"/>
          <w:szCs w:val="24"/>
        </w:rPr>
        <w:t>формирование основ художественной культуры обучающихся как части их общей духовной культуры, как особого способа познания</w:t>
      </w:r>
      <w:r>
        <w:rPr>
          <w:rStyle w:val="Sylfaen"/>
          <w:rFonts w:ascii="Times New Roman" w:hAnsi="Times New Roman"/>
          <w:i w:val="0"/>
          <w:sz w:val="24"/>
          <w:szCs w:val="24"/>
        </w:rPr>
        <w:t>ж</w:t>
      </w:r>
      <w:r w:rsidRPr="003C0C9C">
        <w:rPr>
          <w:rStyle w:val="Sylfaen"/>
          <w:rFonts w:ascii="Times New Roman" w:hAnsi="Times New Roman"/>
          <w:i w:val="0"/>
          <w:sz w:val="24"/>
          <w:szCs w:val="24"/>
        </w:rPr>
        <w:t>изни и сред</w:t>
      </w:r>
      <w:r w:rsidRPr="003C0C9C">
        <w:rPr>
          <w:rFonts w:ascii="Times New Roman" w:hAnsi="Times New Roman"/>
          <w:sz w:val="24"/>
          <w:szCs w:val="24"/>
        </w:rPr>
        <w:t xml:space="preserve">ства организации общения; развитие эстетического, </w:t>
      </w:r>
      <w:r>
        <w:rPr>
          <w:rStyle w:val="Sylfaen"/>
          <w:rFonts w:ascii="Times New Roman" w:hAnsi="Times New Roman"/>
          <w:i w:val="0"/>
          <w:sz w:val="24"/>
          <w:szCs w:val="24"/>
        </w:rPr>
        <w:t>эмоционально</w:t>
      </w:r>
      <w:r w:rsidRPr="003C0C9C">
        <w:rPr>
          <w:rStyle w:val="1pt"/>
          <w:rFonts w:ascii="Times New Roman" w:hAnsi="Times New Roman"/>
          <w:sz w:val="24"/>
          <w:szCs w:val="24"/>
        </w:rPr>
        <w:t>-</w:t>
      </w:r>
      <w:r w:rsidRPr="003C0C9C">
        <w:rPr>
          <w:rFonts w:ascii="Times New Roman" w:hAnsi="Times New Roman"/>
          <w:sz w:val="24"/>
          <w:szCs w:val="24"/>
        </w:rPr>
        <w:t xml:space="preserve">ценностного видения окружающего мира; развитие </w:t>
      </w:r>
      <w:r w:rsidRPr="003C0C9C">
        <w:rPr>
          <w:rFonts w:ascii="Times New Roman" w:hAnsi="Times New Roman"/>
        </w:rPr>
        <w:t>наблюдательности,</w:t>
      </w:r>
      <w:r w:rsidRPr="003C0C9C">
        <w:rPr>
          <w:rFonts w:ascii="Times New Roman" w:hAnsi="Times New Roman"/>
          <w:sz w:val="24"/>
          <w:szCs w:val="24"/>
        </w:rPr>
        <w:t xml:space="preserve"> способности к сопереживанию, зрительной памя</w:t>
      </w:r>
      <w:r>
        <w:rPr>
          <w:rFonts w:ascii="Times New Roman" w:hAnsi="Times New Roman"/>
        </w:rPr>
        <w:t>ти, ассоциативного</w:t>
      </w:r>
      <w:r w:rsidRPr="003C0C9C">
        <w:rPr>
          <w:rFonts w:ascii="Times New Roman" w:hAnsi="Times New Roman"/>
          <w:sz w:val="24"/>
          <w:szCs w:val="24"/>
        </w:rPr>
        <w:t>мышления, художественного вкуса и творческо</w:t>
      </w:r>
      <w:r>
        <w:rPr>
          <w:rFonts w:ascii="Times New Roman" w:hAnsi="Times New Roman"/>
        </w:rPr>
        <w:t>го воображения</w:t>
      </w:r>
      <w:r w:rsidRPr="003C0C9C">
        <w:rPr>
          <w:rFonts w:ascii="Times New Roman" w:hAnsi="Times New Roman"/>
          <w:sz w:val="24"/>
          <w:szCs w:val="24"/>
        </w:rPr>
        <w:t>;</w:t>
      </w:r>
    </w:p>
    <w:p w:rsidR="00ED589B" w:rsidRDefault="00ED589B" w:rsidP="00ED589B">
      <w:pPr>
        <w:pStyle w:val="a4"/>
        <w:numPr>
          <w:ilvl w:val="0"/>
          <w:numId w:val="6"/>
        </w:numPr>
        <w:rPr>
          <w:rFonts w:ascii="Times New Roman" w:hAnsi="Times New Roman"/>
        </w:rPr>
      </w:pPr>
      <w:r>
        <w:rPr>
          <w:rStyle w:val="Sylfaen1"/>
          <w:rFonts w:ascii="Times New Roman" w:hAnsi="Times New Roman"/>
          <w:i w:val="0"/>
          <w:sz w:val="24"/>
          <w:szCs w:val="24"/>
        </w:rPr>
        <w:t>развитие</w:t>
      </w:r>
      <w:r>
        <w:rPr>
          <w:rFonts w:ascii="Times New Roman" w:hAnsi="Times New Roman"/>
        </w:rPr>
        <w:t>визу</w:t>
      </w:r>
      <w:r w:rsidRPr="003C0C9C">
        <w:rPr>
          <w:rFonts w:ascii="Times New Roman" w:hAnsi="Times New Roman"/>
          <w:sz w:val="24"/>
          <w:szCs w:val="24"/>
        </w:rPr>
        <w:t>ально-пространственного мышления как формы эмо</w:t>
      </w:r>
      <w:r>
        <w:rPr>
          <w:rFonts w:ascii="Times New Roman" w:hAnsi="Times New Roman"/>
        </w:rPr>
        <w:t>ционально</w:t>
      </w:r>
      <w:r w:rsidRPr="003C0C9C">
        <w:rPr>
          <w:rFonts w:ascii="Times New Roman" w:hAnsi="Times New Roman"/>
          <w:sz w:val="24"/>
          <w:szCs w:val="24"/>
        </w:rPr>
        <w:t>-ценностного освоения мира, самовыражения и ориента</w:t>
      </w:r>
      <w:r>
        <w:rPr>
          <w:rFonts w:ascii="Times New Roman" w:hAnsi="Times New Roman"/>
        </w:rPr>
        <w:t>ции в худож</w:t>
      </w:r>
      <w:r w:rsidRPr="003C0C9C">
        <w:rPr>
          <w:rFonts w:ascii="Times New Roman" w:hAnsi="Times New Roman"/>
          <w:sz w:val="24"/>
          <w:szCs w:val="24"/>
        </w:rPr>
        <w:t xml:space="preserve">ественном и нравственном пространстве культуры; </w:t>
      </w:r>
    </w:p>
    <w:p w:rsidR="00ED589B" w:rsidRPr="003C0C9C" w:rsidRDefault="00ED589B" w:rsidP="00ED589B">
      <w:pPr>
        <w:pStyle w:val="a4"/>
        <w:numPr>
          <w:ilvl w:val="0"/>
          <w:numId w:val="6"/>
        </w:numPr>
        <w:rPr>
          <w:rFonts w:ascii="Times New Roman" w:hAnsi="Times New Roman"/>
          <w:sz w:val="24"/>
          <w:szCs w:val="24"/>
        </w:rPr>
      </w:pPr>
      <w:r>
        <w:rPr>
          <w:rFonts w:ascii="Times New Roman" w:hAnsi="Times New Roman"/>
        </w:rPr>
        <w:t>освоение худ</w:t>
      </w:r>
      <w:r w:rsidRPr="003C0C9C">
        <w:rPr>
          <w:rFonts w:ascii="Times New Roman" w:hAnsi="Times New Roman"/>
          <w:sz w:val="24"/>
          <w:szCs w:val="24"/>
        </w:rPr>
        <w:t xml:space="preserve">ожественной культуры во всем многообразии ее видов, </w:t>
      </w:r>
      <w:r>
        <w:rPr>
          <w:rFonts w:ascii="Times New Roman" w:hAnsi="Times New Roman"/>
        </w:rPr>
        <w:t>жанров и стилей</w:t>
      </w:r>
      <w:r w:rsidRPr="003C0C9C">
        <w:rPr>
          <w:rFonts w:ascii="Times New Roman" w:hAnsi="Times New Roman"/>
          <w:sz w:val="24"/>
          <w:szCs w:val="24"/>
        </w:rPr>
        <w:t xml:space="preserve"> как материального выражения духовных цен</w:t>
      </w:r>
      <w:r>
        <w:rPr>
          <w:rFonts w:ascii="Times New Roman" w:hAnsi="Times New Roman"/>
        </w:rPr>
        <w:t>ностей, во</w:t>
      </w:r>
      <w:r w:rsidRPr="003C0C9C">
        <w:rPr>
          <w:rFonts w:ascii="Times New Roman" w:hAnsi="Times New Roman"/>
          <w:sz w:val="24"/>
          <w:szCs w:val="24"/>
        </w:rPr>
        <w:t>площенных в пространств</w:t>
      </w:r>
      <w:r>
        <w:rPr>
          <w:rFonts w:ascii="Times New Roman" w:hAnsi="Times New Roman"/>
        </w:rPr>
        <w:t>енных формах (фольклорное художеств</w:t>
      </w:r>
      <w:r w:rsidRPr="003C0C9C">
        <w:rPr>
          <w:rFonts w:ascii="Times New Roman" w:hAnsi="Times New Roman"/>
          <w:sz w:val="24"/>
          <w:szCs w:val="24"/>
        </w:rPr>
        <w:t>енное творчество разных народов, классические произведе</w:t>
      </w:r>
      <w:r>
        <w:rPr>
          <w:rFonts w:ascii="Times New Roman" w:hAnsi="Times New Roman"/>
        </w:rPr>
        <w:t>ния оте</w:t>
      </w:r>
      <w:r w:rsidRPr="003C0C9C">
        <w:rPr>
          <w:rFonts w:ascii="Times New Roman" w:hAnsi="Times New Roman"/>
          <w:sz w:val="24"/>
          <w:szCs w:val="24"/>
        </w:rPr>
        <w:t xml:space="preserve">чественного и зарубежного </w:t>
      </w:r>
      <w:r>
        <w:rPr>
          <w:rFonts w:ascii="Times New Roman" w:hAnsi="Times New Roman"/>
        </w:rPr>
        <w:t>искусства, искусство современности</w:t>
      </w:r>
      <w:r w:rsidRPr="003C0C9C">
        <w:rPr>
          <w:rFonts w:ascii="Times New Roman" w:hAnsi="Times New Roman"/>
          <w:sz w:val="24"/>
          <w:szCs w:val="24"/>
        </w:rPr>
        <w:t>);</w:t>
      </w:r>
    </w:p>
    <w:p w:rsidR="00ED589B" w:rsidRDefault="00ED589B" w:rsidP="00ED589B">
      <w:pPr>
        <w:pStyle w:val="a4"/>
        <w:numPr>
          <w:ilvl w:val="0"/>
          <w:numId w:val="6"/>
        </w:numPr>
        <w:rPr>
          <w:rFonts w:ascii="Times New Roman" w:hAnsi="Times New Roman"/>
        </w:rPr>
      </w:pPr>
      <w:r>
        <w:rPr>
          <w:rFonts w:ascii="Times New Roman" w:hAnsi="Times New Roman"/>
        </w:rPr>
        <w:t>воспи</w:t>
      </w:r>
      <w:r w:rsidRPr="003C0C9C">
        <w:rPr>
          <w:rFonts w:ascii="Times New Roman" w:hAnsi="Times New Roman"/>
          <w:sz w:val="24"/>
          <w:szCs w:val="24"/>
        </w:rPr>
        <w:t>тание уважения к истории культуры своего Отечества, выра</w:t>
      </w:r>
      <w:r>
        <w:rPr>
          <w:rFonts w:ascii="Times New Roman" w:hAnsi="Times New Roman"/>
        </w:rPr>
        <w:t>женной</w:t>
      </w:r>
      <w:r w:rsidRPr="003C0C9C">
        <w:rPr>
          <w:rFonts w:ascii="Times New Roman" w:hAnsi="Times New Roman"/>
          <w:sz w:val="24"/>
          <w:szCs w:val="24"/>
        </w:rPr>
        <w:t xml:space="preserve"> в архитектуре, изобразител</w:t>
      </w:r>
      <w:r>
        <w:rPr>
          <w:rFonts w:ascii="Times New Roman" w:hAnsi="Times New Roman"/>
        </w:rPr>
        <w:t>ьном искусстве, в национальных об</w:t>
      </w:r>
      <w:r w:rsidRPr="003C0C9C">
        <w:rPr>
          <w:rFonts w:ascii="Times New Roman" w:hAnsi="Times New Roman"/>
          <w:sz w:val="24"/>
          <w:szCs w:val="24"/>
        </w:rPr>
        <w:t>разах предметно-материальной и пространственной среды, в по</w:t>
      </w:r>
      <w:r>
        <w:rPr>
          <w:rFonts w:ascii="Times New Roman" w:hAnsi="Times New Roman"/>
        </w:rPr>
        <w:t xml:space="preserve">нимании красоты человека; </w:t>
      </w:r>
    </w:p>
    <w:p w:rsidR="00ED589B" w:rsidRDefault="00ED589B" w:rsidP="00ED589B">
      <w:pPr>
        <w:pStyle w:val="a4"/>
        <w:numPr>
          <w:ilvl w:val="0"/>
          <w:numId w:val="6"/>
        </w:numPr>
        <w:rPr>
          <w:rFonts w:ascii="Times New Roman" w:hAnsi="Times New Roman"/>
        </w:rPr>
      </w:pPr>
      <w:r>
        <w:rPr>
          <w:rFonts w:ascii="Times New Roman" w:hAnsi="Times New Roman"/>
        </w:rPr>
        <w:t>прио</w:t>
      </w:r>
      <w:r w:rsidRPr="003C0C9C">
        <w:rPr>
          <w:rFonts w:ascii="Times New Roman" w:hAnsi="Times New Roman"/>
          <w:sz w:val="24"/>
          <w:szCs w:val="24"/>
        </w:rPr>
        <w:t>бретение опыта создания худ</w:t>
      </w:r>
      <w:r>
        <w:rPr>
          <w:rFonts w:ascii="Times New Roman" w:hAnsi="Times New Roman"/>
        </w:rPr>
        <w:t>ожественного образа в разных видах и</w:t>
      </w:r>
      <w:r w:rsidRPr="003C0C9C">
        <w:rPr>
          <w:rFonts w:ascii="Times New Roman" w:hAnsi="Times New Roman"/>
          <w:sz w:val="24"/>
          <w:szCs w:val="24"/>
        </w:rPr>
        <w:t xml:space="preserve"> жанрах визуально-пространственных искусств: изобразитель</w:t>
      </w:r>
      <w:r>
        <w:rPr>
          <w:rFonts w:ascii="Times New Roman" w:hAnsi="Times New Roman"/>
        </w:rPr>
        <w:t>ных (</w:t>
      </w:r>
      <w:r w:rsidRPr="003C0C9C">
        <w:rPr>
          <w:rFonts w:ascii="Times New Roman" w:hAnsi="Times New Roman"/>
          <w:sz w:val="24"/>
          <w:szCs w:val="24"/>
        </w:rPr>
        <w:t>живопись, графика, скульптур</w:t>
      </w:r>
      <w:r>
        <w:rPr>
          <w:rFonts w:ascii="Times New Roman" w:hAnsi="Times New Roman"/>
        </w:rPr>
        <w:t>а), декоративно-прикладных, в архи</w:t>
      </w:r>
      <w:r w:rsidRPr="003C0C9C">
        <w:rPr>
          <w:rFonts w:ascii="Times New Roman" w:hAnsi="Times New Roman"/>
          <w:sz w:val="24"/>
          <w:szCs w:val="24"/>
        </w:rPr>
        <w:t>тектуре и дизайне; приобретение</w:t>
      </w:r>
      <w:r>
        <w:rPr>
          <w:rFonts w:ascii="Times New Roman" w:hAnsi="Times New Roman"/>
        </w:rPr>
        <w:t xml:space="preserve"> опыта работы над визуальным обр</w:t>
      </w:r>
      <w:r w:rsidRPr="003C0C9C">
        <w:rPr>
          <w:rFonts w:ascii="Times New Roman" w:hAnsi="Times New Roman"/>
          <w:sz w:val="24"/>
          <w:szCs w:val="24"/>
        </w:rPr>
        <w:t>азом в синтетичес</w:t>
      </w:r>
      <w:r>
        <w:rPr>
          <w:rFonts w:ascii="Times New Roman" w:hAnsi="Times New Roman"/>
        </w:rPr>
        <w:t xml:space="preserve">ких искусствах (театр и кино); </w:t>
      </w:r>
    </w:p>
    <w:p w:rsidR="00ED589B" w:rsidRPr="003C0C9C" w:rsidRDefault="00ED589B" w:rsidP="00ED589B">
      <w:pPr>
        <w:pStyle w:val="a4"/>
        <w:numPr>
          <w:ilvl w:val="0"/>
          <w:numId w:val="6"/>
        </w:numPr>
        <w:rPr>
          <w:rFonts w:ascii="Times New Roman" w:hAnsi="Times New Roman"/>
          <w:sz w:val="24"/>
          <w:szCs w:val="24"/>
        </w:rPr>
      </w:pPr>
      <w:r>
        <w:rPr>
          <w:rFonts w:ascii="Times New Roman" w:hAnsi="Times New Roman"/>
        </w:rPr>
        <w:t>при</w:t>
      </w:r>
      <w:r w:rsidRPr="003C0C9C">
        <w:rPr>
          <w:rFonts w:ascii="Times New Roman" w:hAnsi="Times New Roman"/>
          <w:sz w:val="24"/>
          <w:szCs w:val="24"/>
        </w:rPr>
        <w:t>обретение опыта работы различны</w:t>
      </w:r>
      <w:r>
        <w:rPr>
          <w:rFonts w:ascii="Times New Roman" w:hAnsi="Times New Roman"/>
        </w:rPr>
        <w:t>ми художественными материалами</w:t>
      </w:r>
      <w:r w:rsidRPr="003C0C9C">
        <w:rPr>
          <w:rFonts w:ascii="Times New Roman" w:hAnsi="Times New Roman"/>
          <w:sz w:val="24"/>
          <w:szCs w:val="24"/>
        </w:rPr>
        <w:t xml:space="preserve"> и в разных техниках в раз</w:t>
      </w:r>
      <w:r>
        <w:rPr>
          <w:rFonts w:ascii="Times New Roman" w:hAnsi="Times New Roman"/>
        </w:rPr>
        <w:t>личных видах визуально-пространс</w:t>
      </w:r>
      <w:r w:rsidRPr="003C0C9C">
        <w:rPr>
          <w:rFonts w:ascii="Times New Roman" w:hAnsi="Times New Roman"/>
          <w:sz w:val="24"/>
          <w:szCs w:val="24"/>
        </w:rPr>
        <w:t>твенных искусств, в специфических формах художественной дея</w:t>
      </w:r>
      <w:r w:rsidRPr="003C0C9C">
        <w:rPr>
          <w:rFonts w:ascii="Times New Roman" w:hAnsi="Times New Roman"/>
          <w:sz w:val="24"/>
          <w:szCs w:val="24"/>
        </w:rPr>
        <w:softHyphen/>
        <w:t>тельности, в том числе базирующихся на ИКТ (цифровая фотогра</w:t>
      </w:r>
      <w:r w:rsidRPr="003C0C9C">
        <w:rPr>
          <w:rFonts w:ascii="Times New Roman" w:hAnsi="Times New Roman"/>
          <w:sz w:val="24"/>
          <w:szCs w:val="24"/>
        </w:rPr>
        <w:softHyphen/>
        <w:t>фия, видеозапись, компьютерная графика, мультипликация и анимация);</w:t>
      </w:r>
    </w:p>
    <w:p w:rsidR="00ED589B" w:rsidRPr="003C0C9C" w:rsidRDefault="00ED589B" w:rsidP="00ED589B">
      <w:pPr>
        <w:pStyle w:val="a4"/>
        <w:numPr>
          <w:ilvl w:val="0"/>
          <w:numId w:val="6"/>
        </w:numPr>
        <w:rPr>
          <w:rFonts w:ascii="Times New Roman" w:hAnsi="Times New Roman"/>
          <w:sz w:val="24"/>
          <w:szCs w:val="24"/>
        </w:rPr>
      </w:pPr>
      <w:r w:rsidRPr="003C0C9C">
        <w:rPr>
          <w:rFonts w:ascii="Times New Roman" w:hAnsi="Times New Roman"/>
          <w:sz w:val="24"/>
          <w:szCs w:val="24"/>
        </w:rPr>
        <w:t>развитие потребности в общении с произведениями изобразитель</w:t>
      </w:r>
      <w:r w:rsidRPr="003C0C9C">
        <w:rPr>
          <w:rFonts w:ascii="Times New Roman" w:hAnsi="Times New Roman"/>
          <w:sz w:val="24"/>
          <w:szCs w:val="24"/>
        </w:rPr>
        <w:softHyphen/>
        <w:t>ного искусства, освоение практических умений и навыков вос</w:t>
      </w:r>
      <w:r w:rsidRPr="003C0C9C">
        <w:rPr>
          <w:rFonts w:ascii="Times New Roman" w:hAnsi="Times New Roman"/>
          <w:sz w:val="24"/>
          <w:szCs w:val="24"/>
        </w:rPr>
        <w:softHyphen/>
        <w:t>приятия, интерпретации и оценки произведений искусства; фор</w:t>
      </w:r>
      <w:r w:rsidRPr="003C0C9C">
        <w:rPr>
          <w:rFonts w:ascii="Times New Roman" w:hAnsi="Times New Roman"/>
          <w:sz w:val="24"/>
          <w:szCs w:val="24"/>
        </w:rPr>
        <w:softHyphen/>
        <w:t>мирование активного отношения к традициям художественной культуры как смысловой, эстетической и личностно-значимой ценности;</w:t>
      </w:r>
    </w:p>
    <w:p w:rsidR="00ED589B" w:rsidRPr="003C0C9C" w:rsidRDefault="00ED589B" w:rsidP="00ED589B">
      <w:pPr>
        <w:pStyle w:val="a4"/>
        <w:numPr>
          <w:ilvl w:val="0"/>
          <w:numId w:val="6"/>
        </w:numPr>
        <w:rPr>
          <w:rFonts w:ascii="Times New Roman" w:hAnsi="Times New Roman"/>
          <w:sz w:val="24"/>
          <w:szCs w:val="24"/>
        </w:rPr>
      </w:pPr>
      <w:r w:rsidRPr="003C0C9C">
        <w:rPr>
          <w:rFonts w:ascii="Times New Roman" w:hAnsi="Times New Roman"/>
          <w:sz w:val="24"/>
          <w:szCs w:val="24"/>
        </w:rPr>
        <w:t>осознание значения искусства и творчества в личной и культурной самоидентификации личности;</w:t>
      </w:r>
    </w:p>
    <w:p w:rsidR="00ED589B" w:rsidRDefault="00ED589B" w:rsidP="00ED589B">
      <w:pPr>
        <w:pStyle w:val="a4"/>
        <w:numPr>
          <w:ilvl w:val="0"/>
          <w:numId w:val="6"/>
        </w:numPr>
        <w:rPr>
          <w:rFonts w:ascii="Times New Roman" w:hAnsi="Times New Roman"/>
        </w:rPr>
      </w:pPr>
      <w:r w:rsidRPr="003C0C9C">
        <w:rPr>
          <w:rFonts w:ascii="Times New Roman" w:hAnsi="Times New Roman"/>
          <w:sz w:val="24"/>
          <w:szCs w:val="24"/>
        </w:rPr>
        <w:t>развитие индивидуальных творческих способностей обучающихся, формирование устойчивого интереса к творческой деятельности.</w:t>
      </w:r>
    </w:p>
    <w:p w:rsidR="00ED589B" w:rsidRPr="0072427E" w:rsidRDefault="00ED589B" w:rsidP="00ED589B">
      <w:pPr>
        <w:pStyle w:val="a4"/>
        <w:ind w:left="720"/>
        <w:rPr>
          <w:rFonts w:ascii="Times New Roman" w:hAnsi="Times New Roman"/>
          <w:sz w:val="24"/>
          <w:szCs w:val="24"/>
        </w:rPr>
      </w:pPr>
    </w:p>
    <w:p w:rsidR="00ED589B" w:rsidRDefault="00ED589B" w:rsidP="00ED589B">
      <w:pPr>
        <w:pStyle w:val="a4"/>
        <w:rPr>
          <w:rFonts w:ascii="Times New Roman" w:hAnsi="Times New Roman"/>
          <w:spacing w:val="3"/>
          <w:sz w:val="24"/>
          <w:szCs w:val="24"/>
        </w:rPr>
      </w:pPr>
    </w:p>
    <w:p w:rsidR="00ED589B" w:rsidRDefault="00ED589B" w:rsidP="00ED589B">
      <w:pPr>
        <w:pStyle w:val="a4"/>
        <w:rPr>
          <w:rFonts w:ascii="Times New Roman" w:hAnsi="Times New Roman"/>
          <w:spacing w:val="3"/>
          <w:sz w:val="24"/>
          <w:szCs w:val="24"/>
        </w:rPr>
      </w:pPr>
    </w:p>
    <w:p w:rsidR="00ED589B" w:rsidRDefault="00ED589B" w:rsidP="00ED589B">
      <w:pPr>
        <w:pStyle w:val="a4"/>
        <w:rPr>
          <w:rFonts w:ascii="Times New Roman" w:hAnsi="Times New Roman"/>
          <w:spacing w:val="3"/>
          <w:sz w:val="24"/>
          <w:szCs w:val="24"/>
        </w:rPr>
      </w:pPr>
    </w:p>
    <w:p w:rsidR="00ED589B" w:rsidRDefault="00ED589B" w:rsidP="00ED589B">
      <w:pPr>
        <w:pStyle w:val="a4"/>
        <w:rPr>
          <w:rFonts w:ascii="Times New Roman" w:hAnsi="Times New Roman"/>
          <w:spacing w:val="3"/>
          <w:sz w:val="24"/>
          <w:szCs w:val="24"/>
        </w:rPr>
      </w:pPr>
    </w:p>
    <w:p w:rsidR="00ED589B" w:rsidRDefault="00ED589B" w:rsidP="00ED589B">
      <w:pPr>
        <w:pStyle w:val="a4"/>
        <w:rPr>
          <w:rFonts w:ascii="Times New Roman" w:hAnsi="Times New Roman"/>
          <w:spacing w:val="3"/>
          <w:sz w:val="24"/>
          <w:szCs w:val="24"/>
        </w:rPr>
      </w:pPr>
    </w:p>
    <w:p w:rsidR="00B205C4" w:rsidRDefault="00B205C4" w:rsidP="00ED589B">
      <w:pPr>
        <w:pStyle w:val="a4"/>
        <w:rPr>
          <w:rFonts w:ascii="Times New Roman" w:hAnsi="Times New Roman"/>
          <w:spacing w:val="3"/>
          <w:sz w:val="24"/>
          <w:szCs w:val="24"/>
        </w:rPr>
      </w:pPr>
    </w:p>
    <w:p w:rsidR="00B205C4" w:rsidRDefault="00B205C4" w:rsidP="00ED589B">
      <w:pPr>
        <w:pStyle w:val="a4"/>
        <w:rPr>
          <w:rFonts w:ascii="Times New Roman" w:hAnsi="Times New Roman"/>
          <w:spacing w:val="3"/>
          <w:sz w:val="24"/>
          <w:szCs w:val="24"/>
        </w:rPr>
      </w:pPr>
    </w:p>
    <w:p w:rsidR="00B205C4" w:rsidRDefault="00B205C4" w:rsidP="00ED589B">
      <w:pPr>
        <w:pStyle w:val="a4"/>
        <w:rPr>
          <w:rFonts w:ascii="Times New Roman" w:hAnsi="Times New Roman"/>
          <w:spacing w:val="3"/>
          <w:sz w:val="24"/>
          <w:szCs w:val="24"/>
        </w:rPr>
      </w:pPr>
    </w:p>
    <w:p w:rsidR="00ED589B" w:rsidRDefault="00ED589B"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Pr="00A628F4" w:rsidRDefault="00405971" w:rsidP="00ED589B">
      <w:pPr>
        <w:pStyle w:val="a4"/>
        <w:rPr>
          <w:rFonts w:ascii="Times New Roman" w:hAnsi="Times New Roman"/>
          <w:sz w:val="24"/>
          <w:szCs w:val="24"/>
        </w:rPr>
      </w:pPr>
    </w:p>
    <w:p w:rsidR="00ED589B" w:rsidRPr="009E5FC6" w:rsidRDefault="00ED589B" w:rsidP="00ED589B">
      <w:pPr>
        <w:pStyle w:val="a4"/>
        <w:jc w:val="center"/>
        <w:rPr>
          <w:rFonts w:ascii="Times New Roman" w:hAnsi="Times New Roman"/>
          <w:b/>
          <w:sz w:val="32"/>
          <w:szCs w:val="32"/>
        </w:rPr>
      </w:pPr>
      <w:r>
        <w:rPr>
          <w:rFonts w:ascii="Times New Roman" w:hAnsi="Times New Roman"/>
          <w:b/>
          <w:sz w:val="32"/>
          <w:szCs w:val="32"/>
        </w:rPr>
        <w:t>Содержание программы</w:t>
      </w:r>
    </w:p>
    <w:p w:rsidR="00ED589B" w:rsidRPr="009E5FC6" w:rsidRDefault="00ED589B" w:rsidP="00ED589B">
      <w:pPr>
        <w:pStyle w:val="a4"/>
        <w:jc w:val="center"/>
        <w:rPr>
          <w:rFonts w:ascii="Times New Roman" w:hAnsi="Times New Roman"/>
          <w:b/>
          <w:sz w:val="32"/>
          <w:szCs w:val="32"/>
        </w:rPr>
      </w:pPr>
      <w:r w:rsidRPr="009E5FC6">
        <w:rPr>
          <w:rFonts w:ascii="Times New Roman" w:hAnsi="Times New Roman"/>
          <w:b/>
          <w:sz w:val="32"/>
          <w:szCs w:val="32"/>
        </w:rPr>
        <w:t>по предмету «Изобразительное искусство»</w:t>
      </w:r>
    </w:p>
    <w:p w:rsidR="00ED589B" w:rsidRPr="009E5FC6" w:rsidRDefault="00ED589B" w:rsidP="00ED589B">
      <w:pPr>
        <w:pStyle w:val="a4"/>
        <w:jc w:val="center"/>
        <w:rPr>
          <w:rFonts w:ascii="Times New Roman" w:hAnsi="Times New Roman"/>
          <w:b/>
          <w:sz w:val="32"/>
          <w:szCs w:val="32"/>
        </w:rPr>
      </w:pPr>
      <w:r>
        <w:rPr>
          <w:rFonts w:ascii="Times New Roman" w:hAnsi="Times New Roman"/>
          <w:b/>
          <w:sz w:val="32"/>
          <w:szCs w:val="32"/>
        </w:rPr>
        <w:t>5</w:t>
      </w:r>
      <w:r w:rsidRPr="009E5FC6">
        <w:rPr>
          <w:rFonts w:ascii="Times New Roman" w:hAnsi="Times New Roman"/>
          <w:b/>
          <w:sz w:val="32"/>
          <w:szCs w:val="32"/>
        </w:rPr>
        <w:t xml:space="preserve"> класс</w:t>
      </w:r>
    </w:p>
    <w:p w:rsidR="00ED589B" w:rsidRDefault="00ED589B" w:rsidP="00ED589B">
      <w:pPr>
        <w:jc w:val="center"/>
        <w:rPr>
          <w:b/>
          <w:sz w:val="28"/>
          <w:szCs w:val="32"/>
        </w:rPr>
      </w:pPr>
      <w:r w:rsidRPr="00DA0A05">
        <w:rPr>
          <w:b/>
          <w:sz w:val="28"/>
          <w:szCs w:val="32"/>
        </w:rPr>
        <w:t>Изобразительное искусство в жизни человека - 35 часов</w:t>
      </w:r>
    </w:p>
    <w:p w:rsidR="00ED589B" w:rsidRDefault="00ED589B" w:rsidP="00ED589B">
      <w:pPr>
        <w:pStyle w:val="a4"/>
        <w:rPr>
          <w:rFonts w:ascii="Times New Roman" w:hAnsi="Times New Roman"/>
          <w:sz w:val="24"/>
          <w:szCs w:val="24"/>
          <w:lang w:bidi="he-IL"/>
        </w:rPr>
      </w:pPr>
    </w:p>
    <w:p w:rsidR="00ED589B" w:rsidRDefault="00ED589B" w:rsidP="00ED589B">
      <w:pPr>
        <w:pStyle w:val="a4"/>
        <w:rPr>
          <w:rFonts w:ascii="Times New Roman" w:hAnsi="Times New Roman"/>
          <w:sz w:val="24"/>
          <w:szCs w:val="24"/>
          <w:lang w:bidi="he-IL"/>
        </w:rPr>
      </w:pPr>
      <w:r w:rsidRPr="00F62727">
        <w:rPr>
          <w:rFonts w:ascii="Times New Roman" w:hAnsi="Times New Roman"/>
          <w:sz w:val="24"/>
          <w:szCs w:val="24"/>
          <w:lang w:bidi="he-IL"/>
        </w:rPr>
        <w:t xml:space="preserve">Рабочая программа рассматривает следующее распределение учебного материала </w:t>
      </w:r>
    </w:p>
    <w:p w:rsidR="00ED589B" w:rsidRPr="00F62727" w:rsidRDefault="00ED589B" w:rsidP="00ED589B">
      <w:pPr>
        <w:pStyle w:val="a4"/>
        <w:rPr>
          <w:rFonts w:ascii="Times New Roman" w:hAnsi="Times New Roman"/>
          <w:sz w:val="24"/>
          <w:szCs w:val="24"/>
          <w:lang w:bidi="he-IL"/>
        </w:rPr>
      </w:pP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1"/>
        <w:gridCol w:w="1165"/>
      </w:tblGrid>
      <w:tr w:rsidR="00ED589B" w:rsidRPr="00F62727" w:rsidTr="000D7B5A">
        <w:trPr>
          <w:jc w:val="center"/>
        </w:trPr>
        <w:tc>
          <w:tcPr>
            <w:tcW w:w="6141" w:type="dxa"/>
          </w:tcPr>
          <w:p w:rsidR="00ED589B" w:rsidRPr="00F62727" w:rsidRDefault="00ED589B" w:rsidP="000D7B5A">
            <w:pPr>
              <w:pStyle w:val="a4"/>
              <w:rPr>
                <w:rFonts w:ascii="Times New Roman" w:hAnsi="Times New Roman"/>
                <w:b/>
                <w:sz w:val="24"/>
                <w:szCs w:val="24"/>
              </w:rPr>
            </w:pPr>
            <w:r w:rsidRPr="00F62727">
              <w:rPr>
                <w:rFonts w:ascii="Times New Roman" w:hAnsi="Times New Roman"/>
                <w:b/>
                <w:sz w:val="24"/>
                <w:szCs w:val="24"/>
              </w:rPr>
              <w:t>Содержание</w:t>
            </w:r>
          </w:p>
        </w:tc>
        <w:tc>
          <w:tcPr>
            <w:tcW w:w="1165" w:type="dxa"/>
          </w:tcPr>
          <w:p w:rsidR="00ED589B" w:rsidRPr="00F62727" w:rsidRDefault="00ED589B" w:rsidP="000D7B5A">
            <w:pPr>
              <w:pStyle w:val="a4"/>
              <w:rPr>
                <w:rFonts w:ascii="Times New Roman" w:hAnsi="Times New Roman"/>
                <w:b/>
                <w:sz w:val="24"/>
                <w:szCs w:val="24"/>
              </w:rPr>
            </w:pPr>
            <w:r w:rsidRPr="00F62727">
              <w:rPr>
                <w:rFonts w:ascii="Times New Roman" w:hAnsi="Times New Roman"/>
                <w:b/>
                <w:sz w:val="24"/>
                <w:szCs w:val="24"/>
              </w:rPr>
              <w:t>Кол-во часов</w:t>
            </w:r>
          </w:p>
        </w:tc>
      </w:tr>
      <w:tr w:rsidR="00ED589B" w:rsidRPr="00F62727" w:rsidTr="000D7B5A">
        <w:trPr>
          <w:jc w:val="center"/>
        </w:trPr>
        <w:tc>
          <w:tcPr>
            <w:tcW w:w="6141" w:type="dxa"/>
          </w:tcPr>
          <w:p w:rsidR="00ED589B" w:rsidRPr="00170989" w:rsidRDefault="00ED589B" w:rsidP="000D7B5A">
            <w:pPr>
              <w:pStyle w:val="a4"/>
              <w:rPr>
                <w:rFonts w:ascii="Times New Roman" w:hAnsi="Times New Roman"/>
                <w:sz w:val="24"/>
                <w:szCs w:val="24"/>
              </w:rPr>
            </w:pPr>
            <w:r w:rsidRPr="00170989">
              <w:rPr>
                <w:rFonts w:ascii="Times New Roman" w:hAnsi="Times New Roman"/>
                <w:sz w:val="24"/>
                <w:szCs w:val="24"/>
              </w:rPr>
              <w:t>«Древние корни народного искусства</w:t>
            </w:r>
            <w:r w:rsidR="00923E70">
              <w:rPr>
                <w:rFonts w:ascii="Times New Roman" w:hAnsi="Times New Roman"/>
                <w:sz w:val="24"/>
                <w:szCs w:val="24"/>
              </w:rPr>
              <w:t>.</w:t>
            </w:r>
            <w:r w:rsidR="00923E70">
              <w:t xml:space="preserve"> Символика цвета и формы</w:t>
            </w:r>
            <w:r w:rsidRPr="00170989">
              <w:rPr>
                <w:rFonts w:ascii="Times New Roman" w:hAnsi="Times New Roman"/>
                <w:sz w:val="24"/>
                <w:szCs w:val="24"/>
              </w:rPr>
              <w:t>»</w:t>
            </w:r>
          </w:p>
        </w:tc>
        <w:tc>
          <w:tcPr>
            <w:tcW w:w="1165" w:type="dxa"/>
          </w:tcPr>
          <w:p w:rsidR="00ED589B" w:rsidRPr="00F62727" w:rsidRDefault="00923E70" w:rsidP="000D7B5A">
            <w:pPr>
              <w:pStyle w:val="a4"/>
              <w:rPr>
                <w:rFonts w:ascii="Times New Roman" w:hAnsi="Times New Roman"/>
                <w:sz w:val="24"/>
                <w:szCs w:val="24"/>
              </w:rPr>
            </w:pPr>
            <w:r>
              <w:rPr>
                <w:rFonts w:ascii="Times New Roman" w:hAnsi="Times New Roman"/>
                <w:sz w:val="24"/>
                <w:szCs w:val="24"/>
              </w:rPr>
              <w:t>9</w:t>
            </w:r>
          </w:p>
        </w:tc>
      </w:tr>
      <w:tr w:rsidR="00ED589B" w:rsidRPr="00F62727" w:rsidTr="000D7B5A">
        <w:trPr>
          <w:jc w:val="center"/>
        </w:trPr>
        <w:tc>
          <w:tcPr>
            <w:tcW w:w="6141" w:type="dxa"/>
          </w:tcPr>
          <w:p w:rsidR="00ED589B" w:rsidRPr="00170989" w:rsidRDefault="00ED589B" w:rsidP="000D7B5A">
            <w:pPr>
              <w:pStyle w:val="a4"/>
              <w:rPr>
                <w:rFonts w:ascii="Times New Roman" w:hAnsi="Times New Roman"/>
                <w:sz w:val="24"/>
                <w:szCs w:val="24"/>
              </w:rPr>
            </w:pPr>
            <w:r w:rsidRPr="00170989">
              <w:rPr>
                <w:rFonts w:ascii="Times New Roman" w:hAnsi="Times New Roman"/>
                <w:sz w:val="24"/>
                <w:szCs w:val="24"/>
              </w:rPr>
              <w:t>«Связь времен в народном искусстве»</w:t>
            </w:r>
          </w:p>
        </w:tc>
        <w:tc>
          <w:tcPr>
            <w:tcW w:w="1165" w:type="dxa"/>
          </w:tcPr>
          <w:p w:rsidR="00ED589B" w:rsidRPr="00F62727" w:rsidRDefault="00923E70" w:rsidP="000D7B5A">
            <w:pPr>
              <w:pStyle w:val="a4"/>
              <w:rPr>
                <w:rFonts w:ascii="Times New Roman" w:hAnsi="Times New Roman"/>
                <w:sz w:val="24"/>
                <w:szCs w:val="24"/>
              </w:rPr>
            </w:pPr>
            <w:r>
              <w:rPr>
                <w:rFonts w:ascii="Times New Roman" w:hAnsi="Times New Roman"/>
                <w:sz w:val="24"/>
                <w:szCs w:val="24"/>
              </w:rPr>
              <w:t>7</w:t>
            </w:r>
          </w:p>
        </w:tc>
      </w:tr>
      <w:tr w:rsidR="00ED589B" w:rsidRPr="00F62727" w:rsidTr="000D7B5A">
        <w:trPr>
          <w:jc w:val="center"/>
        </w:trPr>
        <w:tc>
          <w:tcPr>
            <w:tcW w:w="6141" w:type="dxa"/>
          </w:tcPr>
          <w:p w:rsidR="00ED589B" w:rsidRPr="00170989" w:rsidRDefault="00ED589B" w:rsidP="00923E70">
            <w:pPr>
              <w:pStyle w:val="a4"/>
              <w:rPr>
                <w:rFonts w:ascii="Times New Roman" w:hAnsi="Times New Roman"/>
                <w:sz w:val="24"/>
                <w:szCs w:val="24"/>
              </w:rPr>
            </w:pPr>
            <w:r w:rsidRPr="00170989">
              <w:rPr>
                <w:rFonts w:ascii="Times New Roman" w:hAnsi="Times New Roman"/>
                <w:sz w:val="24"/>
                <w:szCs w:val="24"/>
              </w:rPr>
              <w:t>«</w:t>
            </w:r>
            <w:r w:rsidR="00923E70">
              <w:rPr>
                <w:rFonts w:ascii="Times New Roman" w:hAnsi="Times New Roman"/>
                <w:sz w:val="24"/>
                <w:szCs w:val="24"/>
              </w:rPr>
              <w:t>-Ч</w:t>
            </w:r>
            <w:r>
              <w:rPr>
                <w:rFonts w:ascii="Times New Roman" w:hAnsi="Times New Roman"/>
                <w:sz w:val="24"/>
                <w:szCs w:val="24"/>
              </w:rPr>
              <w:t>еловек, общество, в</w:t>
            </w:r>
            <w:r w:rsidRPr="00170989">
              <w:rPr>
                <w:rFonts w:ascii="Times New Roman" w:hAnsi="Times New Roman"/>
                <w:sz w:val="24"/>
                <w:szCs w:val="24"/>
              </w:rPr>
              <w:t>ремя»</w:t>
            </w:r>
          </w:p>
        </w:tc>
        <w:tc>
          <w:tcPr>
            <w:tcW w:w="1165" w:type="dxa"/>
          </w:tcPr>
          <w:p w:rsidR="00ED589B" w:rsidRPr="00F62727" w:rsidRDefault="00923E70" w:rsidP="000D7B5A">
            <w:pPr>
              <w:pStyle w:val="a4"/>
              <w:rPr>
                <w:rFonts w:ascii="Times New Roman" w:hAnsi="Times New Roman"/>
                <w:sz w:val="24"/>
                <w:szCs w:val="24"/>
              </w:rPr>
            </w:pPr>
            <w:r>
              <w:rPr>
                <w:rFonts w:ascii="Times New Roman" w:hAnsi="Times New Roman"/>
                <w:sz w:val="24"/>
                <w:szCs w:val="24"/>
              </w:rPr>
              <w:t>11</w:t>
            </w:r>
          </w:p>
        </w:tc>
      </w:tr>
      <w:tr w:rsidR="00ED589B" w:rsidRPr="00F62727" w:rsidTr="000D7B5A">
        <w:trPr>
          <w:jc w:val="center"/>
        </w:trPr>
        <w:tc>
          <w:tcPr>
            <w:tcW w:w="6141" w:type="dxa"/>
          </w:tcPr>
          <w:p w:rsidR="00ED589B" w:rsidRPr="00170989" w:rsidRDefault="00ED589B" w:rsidP="00923E70">
            <w:pPr>
              <w:pStyle w:val="a4"/>
              <w:rPr>
                <w:rFonts w:ascii="Times New Roman" w:hAnsi="Times New Roman"/>
                <w:sz w:val="24"/>
                <w:szCs w:val="24"/>
              </w:rPr>
            </w:pPr>
            <w:r w:rsidRPr="00170989">
              <w:rPr>
                <w:rFonts w:ascii="Times New Roman" w:hAnsi="Times New Roman"/>
                <w:sz w:val="24"/>
                <w:szCs w:val="24"/>
              </w:rPr>
              <w:t>«Декоративное искусство».</w:t>
            </w:r>
          </w:p>
        </w:tc>
        <w:tc>
          <w:tcPr>
            <w:tcW w:w="1165" w:type="dxa"/>
          </w:tcPr>
          <w:p w:rsidR="00ED589B" w:rsidRPr="00F62727" w:rsidRDefault="00ED589B" w:rsidP="000D7B5A">
            <w:pPr>
              <w:pStyle w:val="a4"/>
              <w:rPr>
                <w:rFonts w:ascii="Times New Roman" w:hAnsi="Times New Roman"/>
                <w:sz w:val="24"/>
                <w:szCs w:val="24"/>
              </w:rPr>
            </w:pPr>
            <w:r>
              <w:rPr>
                <w:rFonts w:ascii="Times New Roman" w:hAnsi="Times New Roman"/>
                <w:sz w:val="24"/>
                <w:szCs w:val="24"/>
              </w:rPr>
              <w:t>8</w:t>
            </w:r>
          </w:p>
        </w:tc>
      </w:tr>
      <w:tr w:rsidR="00ED589B" w:rsidRPr="00F62727" w:rsidTr="000D7B5A">
        <w:trPr>
          <w:jc w:val="center"/>
        </w:trPr>
        <w:tc>
          <w:tcPr>
            <w:tcW w:w="6141" w:type="dxa"/>
          </w:tcPr>
          <w:p w:rsidR="00ED589B" w:rsidRPr="00F62727" w:rsidRDefault="00ED589B" w:rsidP="000D7B5A">
            <w:pPr>
              <w:pStyle w:val="a4"/>
              <w:rPr>
                <w:rFonts w:ascii="Times New Roman" w:hAnsi="Times New Roman"/>
                <w:sz w:val="24"/>
                <w:szCs w:val="24"/>
              </w:rPr>
            </w:pPr>
            <w:r w:rsidRPr="00F62727">
              <w:rPr>
                <w:rFonts w:ascii="Times New Roman" w:hAnsi="Times New Roman"/>
                <w:sz w:val="24"/>
                <w:szCs w:val="24"/>
              </w:rPr>
              <w:t xml:space="preserve">Всего </w:t>
            </w:r>
          </w:p>
        </w:tc>
        <w:tc>
          <w:tcPr>
            <w:tcW w:w="1165" w:type="dxa"/>
          </w:tcPr>
          <w:p w:rsidR="00ED589B" w:rsidRPr="00F62727" w:rsidRDefault="00ED589B" w:rsidP="000D7B5A">
            <w:pPr>
              <w:pStyle w:val="a4"/>
              <w:rPr>
                <w:rFonts w:ascii="Times New Roman" w:hAnsi="Times New Roman"/>
                <w:sz w:val="24"/>
                <w:szCs w:val="24"/>
              </w:rPr>
            </w:pPr>
            <w:r>
              <w:rPr>
                <w:rFonts w:ascii="Times New Roman" w:hAnsi="Times New Roman"/>
                <w:sz w:val="24"/>
                <w:szCs w:val="24"/>
              </w:rPr>
              <w:t>35</w:t>
            </w:r>
          </w:p>
        </w:tc>
      </w:tr>
    </w:tbl>
    <w:p w:rsidR="00ED589B" w:rsidRDefault="00ED589B" w:rsidP="00ED589B">
      <w:pPr>
        <w:pStyle w:val="a4"/>
        <w:rPr>
          <w:color w:val="000000"/>
          <w:sz w:val="28"/>
          <w:szCs w:val="28"/>
        </w:rPr>
      </w:pPr>
    </w:p>
    <w:p w:rsidR="00ED589B" w:rsidRPr="00F62727" w:rsidRDefault="00ED589B" w:rsidP="00ED589B">
      <w:pPr>
        <w:pStyle w:val="a4"/>
        <w:rPr>
          <w:rFonts w:ascii="Times New Roman" w:hAnsi="Times New Roman"/>
          <w:b/>
          <w:sz w:val="24"/>
          <w:szCs w:val="24"/>
        </w:rPr>
      </w:pPr>
    </w:p>
    <w:p w:rsidR="00ED589B" w:rsidRPr="003A2B9F" w:rsidRDefault="00ED589B" w:rsidP="00ED589B">
      <w:pPr>
        <w:pStyle w:val="a4"/>
        <w:jc w:val="center"/>
        <w:rPr>
          <w:rFonts w:ascii="Times New Roman" w:hAnsi="Times New Roman"/>
          <w:b/>
          <w:sz w:val="28"/>
          <w:szCs w:val="28"/>
        </w:rPr>
      </w:pPr>
      <w:r w:rsidRPr="00094569">
        <w:rPr>
          <w:rFonts w:ascii="Times New Roman" w:hAnsi="Times New Roman"/>
          <w:b/>
          <w:sz w:val="28"/>
          <w:szCs w:val="28"/>
          <w:lang w:val="en-US"/>
        </w:rPr>
        <w:lastRenderedPageBreak/>
        <w:t>I</w:t>
      </w:r>
      <w:r w:rsidRPr="00094569">
        <w:rPr>
          <w:rFonts w:ascii="Times New Roman" w:hAnsi="Times New Roman"/>
          <w:b/>
          <w:sz w:val="28"/>
          <w:szCs w:val="28"/>
        </w:rPr>
        <w:t xml:space="preserve"> четверть</w:t>
      </w:r>
    </w:p>
    <w:p w:rsidR="00ED589B" w:rsidRDefault="00ED589B" w:rsidP="00ED589B">
      <w:pPr>
        <w:pStyle w:val="a4"/>
        <w:jc w:val="center"/>
        <w:rPr>
          <w:rFonts w:ascii="Times New Roman" w:hAnsi="Times New Roman"/>
          <w:b/>
          <w:sz w:val="28"/>
          <w:szCs w:val="28"/>
        </w:rPr>
      </w:pPr>
      <w:r w:rsidRPr="003A2B9F">
        <w:rPr>
          <w:rFonts w:ascii="Times New Roman" w:hAnsi="Times New Roman"/>
          <w:b/>
          <w:sz w:val="28"/>
          <w:szCs w:val="28"/>
        </w:rPr>
        <w:t xml:space="preserve">«Древние корни народного искусства» </w:t>
      </w:r>
      <w:r>
        <w:rPr>
          <w:rFonts w:ascii="Times New Roman" w:hAnsi="Times New Roman"/>
          <w:b/>
          <w:sz w:val="28"/>
          <w:szCs w:val="28"/>
        </w:rPr>
        <w:t>(</w:t>
      </w:r>
      <w:r w:rsidRPr="003A2B9F">
        <w:rPr>
          <w:rFonts w:ascii="Times New Roman" w:hAnsi="Times New Roman"/>
          <w:b/>
          <w:sz w:val="28"/>
          <w:szCs w:val="28"/>
        </w:rPr>
        <w:t>9 ч)</w:t>
      </w:r>
    </w:p>
    <w:p w:rsidR="00ED589B" w:rsidRPr="003A2B9F" w:rsidRDefault="00ED589B" w:rsidP="00ED589B">
      <w:pPr>
        <w:pStyle w:val="a4"/>
        <w:rPr>
          <w:rFonts w:ascii="Times New Roman" w:hAnsi="Times New Roman"/>
          <w:b/>
          <w:sz w:val="28"/>
          <w:szCs w:val="28"/>
        </w:rPr>
      </w:pPr>
    </w:p>
    <w:p w:rsidR="00ED589B" w:rsidRPr="003A2B9F" w:rsidRDefault="00ED589B" w:rsidP="00ED589B">
      <w:pPr>
        <w:pStyle w:val="a4"/>
        <w:rPr>
          <w:rFonts w:ascii="Times New Roman" w:hAnsi="Times New Roman"/>
          <w:sz w:val="24"/>
          <w:szCs w:val="24"/>
        </w:rPr>
      </w:pPr>
      <w:r>
        <w:tab/>
      </w:r>
      <w:r w:rsidRPr="003A2B9F">
        <w:rPr>
          <w:rFonts w:ascii="Times New Roman" w:hAnsi="Times New Roman"/>
          <w:sz w:val="24"/>
          <w:szCs w:val="24"/>
        </w:rPr>
        <w:t xml:space="preserve"> Знакомятся с традиционными образами в народном искусстве (мать-земля, древо жизни, конь-лось-олень, птица, солнечные знаки), крестьянским домом, рассматривается как художественный образ, отражающий взаимосвязь большого космоса (макрокосма) и мира человека, жизненно важные участки крестьянского интерьера, освоении языка орнамента на материале русской народной вышивки, знакомство с народно-праздничными обрядами.</w:t>
      </w:r>
    </w:p>
    <w:p w:rsidR="00ED589B" w:rsidRPr="003A2B9F" w:rsidRDefault="00ED589B" w:rsidP="00ED589B">
      <w:pPr>
        <w:pStyle w:val="a4"/>
        <w:rPr>
          <w:rFonts w:ascii="Times New Roman" w:hAnsi="Times New Roman"/>
          <w:sz w:val="24"/>
          <w:szCs w:val="24"/>
        </w:rPr>
      </w:pPr>
    </w:p>
    <w:p w:rsidR="00ED589B" w:rsidRPr="003A2B9F" w:rsidRDefault="00ED589B" w:rsidP="00ED589B">
      <w:pPr>
        <w:pStyle w:val="a4"/>
        <w:rPr>
          <w:rFonts w:ascii="Times New Roman" w:hAnsi="Times New Roman"/>
          <w:sz w:val="24"/>
          <w:szCs w:val="24"/>
        </w:rPr>
      </w:pPr>
      <w:r w:rsidRPr="003A2B9F">
        <w:rPr>
          <w:rFonts w:ascii="Times New Roman" w:hAnsi="Times New Roman"/>
          <w:sz w:val="24"/>
          <w:szCs w:val="24"/>
        </w:rPr>
        <w:t>Древние образы в народном искусстве.</w:t>
      </w:r>
    </w:p>
    <w:p w:rsidR="00ED589B" w:rsidRPr="003A2B9F" w:rsidRDefault="00ED589B" w:rsidP="00ED589B">
      <w:pPr>
        <w:pStyle w:val="a4"/>
        <w:rPr>
          <w:rFonts w:ascii="Times New Roman" w:hAnsi="Times New Roman"/>
          <w:sz w:val="24"/>
          <w:szCs w:val="24"/>
        </w:rPr>
      </w:pPr>
      <w:r>
        <w:rPr>
          <w:rFonts w:ascii="Times New Roman" w:hAnsi="Times New Roman"/>
          <w:sz w:val="24"/>
          <w:szCs w:val="24"/>
        </w:rPr>
        <w:t>Убранство</w:t>
      </w:r>
      <w:r w:rsidRPr="003A2B9F">
        <w:rPr>
          <w:rFonts w:ascii="Times New Roman" w:hAnsi="Times New Roman"/>
          <w:sz w:val="24"/>
          <w:szCs w:val="24"/>
        </w:rPr>
        <w:t xml:space="preserve"> русской избы.</w:t>
      </w:r>
    </w:p>
    <w:p w:rsidR="00ED589B" w:rsidRPr="003A2B9F" w:rsidRDefault="00ED589B" w:rsidP="00ED589B">
      <w:pPr>
        <w:pStyle w:val="a4"/>
        <w:rPr>
          <w:rFonts w:ascii="Times New Roman" w:hAnsi="Times New Roman"/>
          <w:sz w:val="24"/>
          <w:szCs w:val="24"/>
        </w:rPr>
      </w:pPr>
      <w:r w:rsidRPr="003A2B9F">
        <w:rPr>
          <w:rFonts w:ascii="Times New Roman" w:hAnsi="Times New Roman"/>
          <w:sz w:val="24"/>
          <w:szCs w:val="24"/>
        </w:rPr>
        <w:t>Внутренний мир русской избы.</w:t>
      </w:r>
    </w:p>
    <w:p w:rsidR="00ED589B" w:rsidRPr="003A2B9F" w:rsidRDefault="00ED589B" w:rsidP="00ED589B">
      <w:pPr>
        <w:pStyle w:val="a4"/>
        <w:rPr>
          <w:rFonts w:ascii="Times New Roman" w:hAnsi="Times New Roman"/>
          <w:sz w:val="24"/>
          <w:szCs w:val="24"/>
        </w:rPr>
      </w:pPr>
      <w:r w:rsidRPr="003A2B9F">
        <w:rPr>
          <w:rFonts w:ascii="Times New Roman" w:hAnsi="Times New Roman"/>
          <w:sz w:val="24"/>
          <w:szCs w:val="24"/>
        </w:rPr>
        <w:t xml:space="preserve">Конструкция, декор </w:t>
      </w:r>
      <w:r>
        <w:rPr>
          <w:rFonts w:ascii="Times New Roman" w:hAnsi="Times New Roman"/>
          <w:sz w:val="24"/>
          <w:szCs w:val="24"/>
        </w:rPr>
        <w:t>предметов народного быта</w:t>
      </w:r>
      <w:r w:rsidRPr="003A2B9F">
        <w:rPr>
          <w:rFonts w:ascii="Times New Roman" w:hAnsi="Times New Roman"/>
          <w:sz w:val="24"/>
          <w:szCs w:val="24"/>
        </w:rPr>
        <w:t>.</w:t>
      </w:r>
    </w:p>
    <w:p w:rsidR="00ED589B" w:rsidRPr="003A2B9F" w:rsidRDefault="00ED589B" w:rsidP="00ED589B">
      <w:pPr>
        <w:pStyle w:val="a4"/>
        <w:rPr>
          <w:rFonts w:ascii="Times New Roman" w:hAnsi="Times New Roman"/>
          <w:sz w:val="24"/>
          <w:szCs w:val="24"/>
        </w:rPr>
      </w:pPr>
      <w:r>
        <w:rPr>
          <w:rFonts w:ascii="Times New Roman" w:hAnsi="Times New Roman"/>
          <w:sz w:val="24"/>
          <w:szCs w:val="24"/>
        </w:rPr>
        <w:t>Русская народная вышивка</w:t>
      </w:r>
      <w:r w:rsidRPr="003A2B9F">
        <w:rPr>
          <w:rFonts w:ascii="Times New Roman" w:hAnsi="Times New Roman"/>
          <w:sz w:val="24"/>
          <w:szCs w:val="24"/>
        </w:rPr>
        <w:t>.</w:t>
      </w:r>
    </w:p>
    <w:p w:rsidR="00ED589B" w:rsidRPr="003A2B9F" w:rsidRDefault="00ED589B" w:rsidP="00ED589B">
      <w:pPr>
        <w:pStyle w:val="a4"/>
        <w:rPr>
          <w:rFonts w:ascii="Times New Roman" w:hAnsi="Times New Roman"/>
          <w:sz w:val="24"/>
          <w:szCs w:val="24"/>
        </w:rPr>
      </w:pPr>
      <w:r w:rsidRPr="003A2B9F">
        <w:rPr>
          <w:rFonts w:ascii="Times New Roman" w:hAnsi="Times New Roman"/>
          <w:sz w:val="24"/>
          <w:szCs w:val="24"/>
        </w:rPr>
        <w:t>Народный праздничный костюм.</w:t>
      </w:r>
    </w:p>
    <w:p w:rsidR="00ED589B" w:rsidRPr="003A2B9F" w:rsidRDefault="00ED589B" w:rsidP="00ED589B">
      <w:pPr>
        <w:pStyle w:val="a4"/>
        <w:rPr>
          <w:rFonts w:ascii="Times New Roman" w:hAnsi="Times New Roman"/>
          <w:sz w:val="24"/>
          <w:szCs w:val="24"/>
        </w:rPr>
      </w:pPr>
      <w:r w:rsidRPr="003A2B9F">
        <w:rPr>
          <w:rFonts w:ascii="Times New Roman" w:hAnsi="Times New Roman"/>
          <w:sz w:val="24"/>
          <w:szCs w:val="24"/>
        </w:rPr>
        <w:t>Народные праздничные обряды.</w:t>
      </w:r>
    </w:p>
    <w:p w:rsidR="00ED589B" w:rsidRDefault="00ED589B" w:rsidP="00ED589B">
      <w:pPr>
        <w:jc w:val="both"/>
        <w:rPr>
          <w:b/>
        </w:rPr>
      </w:pPr>
    </w:p>
    <w:p w:rsidR="00ED589B" w:rsidRPr="00425ED7" w:rsidRDefault="00ED589B" w:rsidP="00ED589B">
      <w:pPr>
        <w:pStyle w:val="a4"/>
        <w:ind w:left="360"/>
        <w:rPr>
          <w:rFonts w:ascii="Times New Roman" w:hAnsi="Times New Roman"/>
          <w:i/>
          <w:sz w:val="24"/>
          <w:szCs w:val="24"/>
        </w:rPr>
      </w:pPr>
      <w:r w:rsidRPr="00425ED7">
        <w:rPr>
          <w:rFonts w:ascii="Times New Roman" w:hAnsi="Times New Roman"/>
          <w:i/>
          <w:color w:val="000000"/>
          <w:spacing w:val="8"/>
          <w:sz w:val="24"/>
          <w:szCs w:val="24"/>
        </w:rPr>
        <w:t xml:space="preserve">1тема. </w:t>
      </w:r>
      <w:r w:rsidRPr="00425ED7">
        <w:rPr>
          <w:rFonts w:ascii="Times New Roman" w:hAnsi="Times New Roman"/>
          <w:bCs/>
          <w:i/>
          <w:color w:val="000000"/>
          <w:spacing w:val="8"/>
          <w:sz w:val="24"/>
          <w:szCs w:val="24"/>
        </w:rPr>
        <w:t>Древние образы в народном искусстве</w:t>
      </w:r>
      <w:r w:rsidR="00923E70">
        <w:rPr>
          <w:rFonts w:ascii="Times New Roman" w:hAnsi="Times New Roman"/>
          <w:bCs/>
          <w:i/>
          <w:color w:val="000000"/>
          <w:spacing w:val="8"/>
          <w:sz w:val="24"/>
          <w:szCs w:val="24"/>
        </w:rPr>
        <w:t>. Символика цвета и формы.</w:t>
      </w:r>
    </w:p>
    <w:p w:rsidR="00ED589B" w:rsidRPr="00924E98" w:rsidRDefault="00ED589B" w:rsidP="00ED589B">
      <w:pPr>
        <w:pStyle w:val="a4"/>
        <w:rPr>
          <w:rFonts w:ascii="Times New Roman" w:hAnsi="Times New Roman"/>
          <w:sz w:val="24"/>
          <w:szCs w:val="24"/>
        </w:rPr>
      </w:pPr>
      <w:proofErr w:type="gramStart"/>
      <w:r w:rsidRPr="00924E98">
        <w:rPr>
          <w:rFonts w:ascii="Times New Roman" w:hAnsi="Times New Roman"/>
          <w:color w:val="000000"/>
          <w:spacing w:val="2"/>
          <w:sz w:val="24"/>
          <w:szCs w:val="24"/>
        </w:rPr>
        <w:t xml:space="preserve">Традиционные образы народного (крестьянского) прикладного </w:t>
      </w:r>
      <w:r w:rsidRPr="00924E98">
        <w:rPr>
          <w:rFonts w:ascii="Times New Roman" w:hAnsi="Times New Roman"/>
          <w:color w:val="000000"/>
          <w:spacing w:val="5"/>
          <w:sz w:val="24"/>
          <w:szCs w:val="24"/>
        </w:rPr>
        <w:t>искусства — солярные знаки, конь, птица, мать-земля, древо жиз</w:t>
      </w:r>
      <w:r w:rsidRPr="00924E98">
        <w:rPr>
          <w:rFonts w:ascii="Times New Roman" w:hAnsi="Times New Roman"/>
          <w:color w:val="000000"/>
          <w:spacing w:val="5"/>
          <w:sz w:val="24"/>
          <w:szCs w:val="24"/>
        </w:rPr>
        <w:softHyphen/>
      </w:r>
      <w:r w:rsidRPr="00924E98">
        <w:rPr>
          <w:rFonts w:ascii="Times New Roman" w:hAnsi="Times New Roman"/>
          <w:color w:val="000000"/>
          <w:spacing w:val="9"/>
          <w:sz w:val="24"/>
          <w:szCs w:val="24"/>
        </w:rPr>
        <w:t xml:space="preserve">ни — как выражение мифопоэтических представлений человека </w:t>
      </w:r>
      <w:r w:rsidRPr="00924E98">
        <w:rPr>
          <w:rFonts w:ascii="Times New Roman" w:hAnsi="Times New Roman"/>
          <w:bCs/>
          <w:color w:val="000000"/>
          <w:spacing w:val="3"/>
          <w:sz w:val="24"/>
          <w:szCs w:val="24"/>
        </w:rPr>
        <w:t xml:space="preserve">о </w:t>
      </w:r>
      <w:r w:rsidRPr="00924E98">
        <w:rPr>
          <w:rFonts w:ascii="Times New Roman" w:hAnsi="Times New Roman"/>
          <w:color w:val="000000"/>
          <w:spacing w:val="3"/>
          <w:sz w:val="24"/>
          <w:szCs w:val="24"/>
        </w:rPr>
        <w:t>мире, как память народа.</w:t>
      </w:r>
      <w:proofErr w:type="gramEnd"/>
      <w:r w:rsidRPr="00924E98">
        <w:rPr>
          <w:rFonts w:ascii="Times New Roman" w:hAnsi="Times New Roman"/>
          <w:color w:val="000000"/>
          <w:spacing w:val="3"/>
          <w:sz w:val="24"/>
          <w:szCs w:val="24"/>
        </w:rPr>
        <w:t xml:space="preserve"> Декоративные изображения как обо</w:t>
      </w:r>
      <w:r w:rsidRPr="00924E98">
        <w:rPr>
          <w:rFonts w:ascii="Times New Roman" w:hAnsi="Times New Roman"/>
          <w:color w:val="000000"/>
          <w:spacing w:val="3"/>
          <w:sz w:val="24"/>
          <w:szCs w:val="24"/>
        </w:rPr>
        <w:softHyphen/>
      </w:r>
      <w:r w:rsidRPr="00924E98">
        <w:rPr>
          <w:rFonts w:ascii="Times New Roman" w:hAnsi="Times New Roman"/>
          <w:color w:val="000000"/>
          <w:spacing w:val="2"/>
          <w:sz w:val="24"/>
          <w:szCs w:val="24"/>
        </w:rPr>
        <w:t>значение жизненно важных для человека смыслов, их условно-</w:t>
      </w:r>
      <w:r w:rsidRPr="00924E98">
        <w:rPr>
          <w:rFonts w:ascii="Times New Roman" w:hAnsi="Times New Roman"/>
          <w:color w:val="000000"/>
          <w:spacing w:val="4"/>
          <w:sz w:val="24"/>
          <w:szCs w:val="24"/>
        </w:rPr>
        <w:t>символический характер.</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Задание: </w:t>
      </w:r>
      <w:r>
        <w:rPr>
          <w:rFonts w:ascii="Times New Roman" w:hAnsi="Times New Roman"/>
          <w:color w:val="000000"/>
          <w:spacing w:val="4"/>
          <w:sz w:val="24"/>
          <w:szCs w:val="24"/>
        </w:rPr>
        <w:t>выполнение рисунка на тему древних образов в узорах вышивки, росписи, резьбе по дереву (древо жизни, мать-земля, птица, конь, солнце).</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3"/>
          <w:sz w:val="24"/>
          <w:szCs w:val="24"/>
        </w:rPr>
        <w:t xml:space="preserve">Материалы: </w:t>
      </w:r>
      <w:r w:rsidRPr="00425ED7">
        <w:rPr>
          <w:rFonts w:ascii="Times New Roman" w:hAnsi="Times New Roman"/>
          <w:iCs/>
          <w:color w:val="000000"/>
          <w:spacing w:val="3"/>
          <w:sz w:val="24"/>
          <w:szCs w:val="24"/>
        </w:rPr>
        <w:t>гуашь, кисть или восковые</w:t>
      </w:r>
      <w:r w:rsidRPr="00924E98">
        <w:rPr>
          <w:rFonts w:ascii="Times New Roman" w:hAnsi="Times New Roman"/>
          <w:color w:val="000000"/>
          <w:spacing w:val="3"/>
          <w:sz w:val="24"/>
          <w:szCs w:val="24"/>
        </w:rPr>
        <w:t>мелки</w:t>
      </w:r>
      <w:r w:rsidRPr="00425ED7">
        <w:rPr>
          <w:rFonts w:ascii="Times New Roman" w:hAnsi="Times New Roman"/>
          <w:iCs/>
          <w:color w:val="000000"/>
          <w:spacing w:val="3"/>
          <w:sz w:val="24"/>
          <w:szCs w:val="24"/>
        </w:rPr>
        <w:t>, акварель или</w:t>
      </w:r>
      <w:r w:rsidRPr="00924E98">
        <w:rPr>
          <w:rFonts w:ascii="Times New Roman" w:hAnsi="Times New Roman"/>
          <w:color w:val="000000"/>
          <w:spacing w:val="3"/>
          <w:sz w:val="24"/>
          <w:szCs w:val="24"/>
        </w:rPr>
        <w:t xml:space="preserve"> уголь, сангина, бу</w:t>
      </w:r>
      <w:r w:rsidRPr="00924E98">
        <w:rPr>
          <w:rFonts w:ascii="Times New Roman" w:hAnsi="Times New Roman"/>
          <w:color w:val="000000"/>
          <w:spacing w:val="3"/>
          <w:sz w:val="24"/>
          <w:szCs w:val="24"/>
        </w:rPr>
        <w:softHyphen/>
      </w:r>
      <w:r w:rsidRPr="00924E98">
        <w:rPr>
          <w:rFonts w:ascii="Times New Roman" w:hAnsi="Times New Roman"/>
          <w:color w:val="000000"/>
          <w:spacing w:val="-1"/>
          <w:sz w:val="24"/>
          <w:szCs w:val="24"/>
        </w:rPr>
        <w:t>мага.</w:t>
      </w:r>
    </w:p>
    <w:p w:rsidR="00ED589B" w:rsidRPr="00924E98" w:rsidRDefault="00ED589B" w:rsidP="00ED589B">
      <w:pPr>
        <w:pStyle w:val="a4"/>
        <w:rPr>
          <w:rFonts w:ascii="Times New Roman" w:hAnsi="Times New Roman"/>
          <w:sz w:val="24"/>
          <w:szCs w:val="24"/>
        </w:rPr>
      </w:pPr>
    </w:p>
    <w:p w:rsidR="00ED589B" w:rsidRPr="00923E70" w:rsidRDefault="00ED589B" w:rsidP="00ED589B">
      <w:pPr>
        <w:pStyle w:val="a4"/>
        <w:ind w:left="720"/>
        <w:rPr>
          <w:rFonts w:ascii="Times New Roman" w:hAnsi="Times New Roman"/>
          <w:i/>
          <w:sz w:val="24"/>
          <w:szCs w:val="24"/>
        </w:rPr>
      </w:pPr>
      <w:r w:rsidRPr="00425ED7">
        <w:rPr>
          <w:rFonts w:ascii="Times New Roman" w:hAnsi="Times New Roman"/>
          <w:i/>
          <w:color w:val="000000"/>
          <w:spacing w:val="8"/>
          <w:sz w:val="24"/>
          <w:szCs w:val="24"/>
        </w:rPr>
        <w:t>2тема</w:t>
      </w:r>
      <w:proofErr w:type="gramStart"/>
      <w:r w:rsidR="00923E70">
        <w:rPr>
          <w:rFonts w:ascii="Times New Roman" w:hAnsi="Times New Roman"/>
          <w:i/>
          <w:color w:val="000000"/>
          <w:spacing w:val="8"/>
          <w:sz w:val="24"/>
          <w:szCs w:val="24"/>
        </w:rPr>
        <w:t>.</w:t>
      </w:r>
      <w:r w:rsidR="00923E70" w:rsidRPr="00923E70">
        <w:rPr>
          <w:i/>
        </w:rPr>
        <w:t>Д</w:t>
      </w:r>
      <w:proofErr w:type="gramEnd"/>
      <w:r w:rsidR="00923E70" w:rsidRPr="00923E70">
        <w:rPr>
          <w:i/>
        </w:rPr>
        <w:t>ом- космос. Единство конструкции и декора в народном жилище</w:t>
      </w:r>
    </w:p>
    <w:p w:rsidR="00ED589B" w:rsidRPr="00924E98" w:rsidRDefault="00ED589B" w:rsidP="00ED589B">
      <w:pPr>
        <w:pStyle w:val="a4"/>
        <w:rPr>
          <w:rFonts w:ascii="Times New Roman" w:hAnsi="Times New Roman"/>
          <w:sz w:val="24"/>
          <w:szCs w:val="24"/>
        </w:rPr>
      </w:pPr>
      <w:r>
        <w:rPr>
          <w:rFonts w:ascii="Times New Roman" w:hAnsi="Times New Roman"/>
          <w:color w:val="000000"/>
          <w:spacing w:val="7"/>
          <w:sz w:val="24"/>
          <w:szCs w:val="24"/>
        </w:rPr>
        <w:t xml:space="preserve">Дом – мир, обжитой человеком, образ освоенного пространства. Избы севера и средней полосы России. </w:t>
      </w:r>
      <w:r w:rsidRPr="00924E98">
        <w:rPr>
          <w:rFonts w:ascii="Times New Roman" w:hAnsi="Times New Roman"/>
          <w:color w:val="000000"/>
          <w:spacing w:val="7"/>
          <w:sz w:val="24"/>
          <w:szCs w:val="24"/>
        </w:rPr>
        <w:t>Единство конструкции и декора в традиционном русском жи</w:t>
      </w:r>
      <w:r w:rsidRPr="00924E98">
        <w:rPr>
          <w:rFonts w:ascii="Times New Roman" w:hAnsi="Times New Roman"/>
          <w:color w:val="000000"/>
          <w:spacing w:val="4"/>
          <w:sz w:val="24"/>
          <w:szCs w:val="24"/>
        </w:rPr>
        <w:t xml:space="preserve">лище. Отражение картины мира в трехчастной структуре и </w:t>
      </w:r>
      <w:r>
        <w:rPr>
          <w:rFonts w:ascii="Times New Roman" w:hAnsi="Times New Roman"/>
          <w:color w:val="000000"/>
          <w:spacing w:val="4"/>
          <w:sz w:val="24"/>
          <w:szCs w:val="24"/>
        </w:rPr>
        <w:t>в декоре крестьянского дома</w:t>
      </w:r>
      <w:r w:rsidRPr="00924E98">
        <w:rPr>
          <w:rFonts w:ascii="Times New Roman" w:hAnsi="Times New Roman"/>
          <w:color w:val="000000"/>
          <w:spacing w:val="9"/>
          <w:sz w:val="24"/>
          <w:szCs w:val="24"/>
        </w:rPr>
        <w:t xml:space="preserve"> (</w:t>
      </w:r>
      <w:r>
        <w:rPr>
          <w:rFonts w:ascii="Times New Roman" w:hAnsi="Times New Roman"/>
          <w:color w:val="000000"/>
          <w:spacing w:val="9"/>
          <w:sz w:val="24"/>
          <w:szCs w:val="24"/>
        </w:rPr>
        <w:t>крыша, фронтон - небо</w:t>
      </w:r>
      <w:r w:rsidRPr="00924E98">
        <w:rPr>
          <w:rFonts w:ascii="Times New Roman" w:hAnsi="Times New Roman"/>
          <w:color w:val="000000"/>
          <w:spacing w:val="9"/>
          <w:sz w:val="24"/>
          <w:szCs w:val="24"/>
        </w:rPr>
        <w:t>,</w:t>
      </w:r>
      <w:r>
        <w:rPr>
          <w:rFonts w:ascii="Times New Roman" w:hAnsi="Times New Roman"/>
          <w:color w:val="000000"/>
          <w:spacing w:val="9"/>
          <w:sz w:val="24"/>
          <w:szCs w:val="24"/>
        </w:rPr>
        <w:t xml:space="preserve"> рубленая клеть -</w:t>
      </w:r>
      <w:r w:rsidRPr="00924E98">
        <w:rPr>
          <w:rFonts w:ascii="Times New Roman" w:hAnsi="Times New Roman"/>
          <w:color w:val="000000"/>
          <w:spacing w:val="9"/>
          <w:sz w:val="24"/>
          <w:szCs w:val="24"/>
        </w:rPr>
        <w:t xml:space="preserve"> земля,</w:t>
      </w:r>
      <w:r>
        <w:rPr>
          <w:rFonts w:ascii="Times New Roman" w:hAnsi="Times New Roman"/>
          <w:color w:val="000000"/>
          <w:spacing w:val="9"/>
          <w:sz w:val="24"/>
          <w:szCs w:val="24"/>
        </w:rPr>
        <w:t xml:space="preserve"> подклеть (подпол) -</w:t>
      </w:r>
      <w:r w:rsidRPr="00924E98">
        <w:rPr>
          <w:rFonts w:ascii="Times New Roman" w:hAnsi="Times New Roman"/>
          <w:color w:val="000000"/>
          <w:spacing w:val="9"/>
          <w:sz w:val="24"/>
          <w:szCs w:val="24"/>
        </w:rPr>
        <w:t>подземно-водный мир).</w:t>
      </w:r>
    </w:p>
    <w:p w:rsidR="00ED589B" w:rsidRPr="0009354F" w:rsidRDefault="00ED589B" w:rsidP="00ED589B">
      <w:pPr>
        <w:pStyle w:val="a4"/>
        <w:rPr>
          <w:rFonts w:ascii="Times New Roman" w:hAnsi="Times New Roman"/>
          <w:sz w:val="24"/>
          <w:szCs w:val="24"/>
        </w:rPr>
      </w:pPr>
      <w:r>
        <w:rPr>
          <w:rFonts w:ascii="Times New Roman" w:hAnsi="Times New Roman"/>
          <w:color w:val="000000"/>
          <w:spacing w:val="2"/>
          <w:sz w:val="24"/>
          <w:szCs w:val="24"/>
        </w:rPr>
        <w:t xml:space="preserve">Декоративное убранство (наряд) крестьянского дома: </w:t>
      </w:r>
      <w:proofErr w:type="spellStart"/>
      <w:r>
        <w:rPr>
          <w:rFonts w:ascii="Times New Roman" w:hAnsi="Times New Roman"/>
          <w:color w:val="000000"/>
          <w:spacing w:val="2"/>
          <w:sz w:val="24"/>
          <w:szCs w:val="24"/>
        </w:rPr>
        <w:t>охлупень</w:t>
      </w:r>
      <w:proofErr w:type="spellEnd"/>
      <w:r>
        <w:rPr>
          <w:rFonts w:ascii="Times New Roman" w:hAnsi="Times New Roman"/>
          <w:color w:val="000000"/>
          <w:spacing w:val="2"/>
          <w:sz w:val="24"/>
          <w:szCs w:val="24"/>
        </w:rPr>
        <w:t xml:space="preserve">, полотенце, </w:t>
      </w:r>
      <w:proofErr w:type="spellStart"/>
      <w:r>
        <w:rPr>
          <w:rFonts w:ascii="Times New Roman" w:hAnsi="Times New Roman"/>
          <w:color w:val="000000"/>
          <w:spacing w:val="2"/>
          <w:sz w:val="24"/>
          <w:szCs w:val="24"/>
        </w:rPr>
        <w:t>причелина</w:t>
      </w:r>
      <w:proofErr w:type="spellEnd"/>
      <w:r>
        <w:rPr>
          <w:rFonts w:ascii="Times New Roman" w:hAnsi="Times New Roman"/>
          <w:color w:val="000000"/>
          <w:spacing w:val="2"/>
          <w:sz w:val="24"/>
          <w:szCs w:val="24"/>
        </w:rPr>
        <w:t>, лобовая доска, наличники, ставни.</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2"/>
          <w:sz w:val="24"/>
          <w:szCs w:val="24"/>
        </w:rPr>
        <w:t xml:space="preserve">Задание: </w:t>
      </w:r>
      <w:r>
        <w:rPr>
          <w:rFonts w:ascii="Times New Roman" w:hAnsi="Times New Roman"/>
          <w:color w:val="000000"/>
          <w:spacing w:val="2"/>
          <w:sz w:val="24"/>
          <w:szCs w:val="24"/>
        </w:rPr>
        <w:t>создание эскиза декоративного убранства</w:t>
      </w:r>
      <w:r w:rsidRPr="00924E98">
        <w:rPr>
          <w:rFonts w:ascii="Times New Roman" w:hAnsi="Times New Roman"/>
          <w:color w:val="000000"/>
          <w:spacing w:val="2"/>
          <w:sz w:val="24"/>
          <w:szCs w:val="24"/>
        </w:rPr>
        <w:t xml:space="preserve"> избы</w:t>
      </w:r>
      <w:r>
        <w:rPr>
          <w:rFonts w:ascii="Times New Roman" w:hAnsi="Times New Roman"/>
          <w:color w:val="000000"/>
          <w:spacing w:val="2"/>
          <w:sz w:val="24"/>
          <w:szCs w:val="24"/>
        </w:rPr>
        <w:t xml:space="preserve">: украшение деталей дома </w:t>
      </w:r>
      <w:r w:rsidRPr="00924E98">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полотенце, </w:t>
      </w:r>
      <w:proofErr w:type="spellStart"/>
      <w:r>
        <w:rPr>
          <w:rFonts w:ascii="Times New Roman" w:hAnsi="Times New Roman"/>
          <w:color w:val="000000"/>
          <w:spacing w:val="2"/>
          <w:sz w:val="24"/>
          <w:szCs w:val="24"/>
        </w:rPr>
        <w:t>причелина</w:t>
      </w:r>
      <w:proofErr w:type="spellEnd"/>
      <w:r>
        <w:rPr>
          <w:rFonts w:ascii="Times New Roman" w:hAnsi="Times New Roman"/>
          <w:color w:val="000000"/>
          <w:spacing w:val="2"/>
          <w:sz w:val="24"/>
          <w:szCs w:val="24"/>
        </w:rPr>
        <w:t>, лобовая доска, наличники и т.д.</w:t>
      </w:r>
      <w:r w:rsidRPr="00924E98">
        <w:rPr>
          <w:rFonts w:ascii="Times New Roman" w:hAnsi="Times New Roman"/>
          <w:color w:val="000000"/>
          <w:spacing w:val="3"/>
          <w:sz w:val="24"/>
          <w:szCs w:val="24"/>
        </w:rPr>
        <w:t>) солярными знаками, рас</w:t>
      </w:r>
      <w:r w:rsidRPr="00924E98">
        <w:rPr>
          <w:rFonts w:ascii="Times New Roman" w:hAnsi="Times New Roman"/>
          <w:color w:val="000000"/>
          <w:spacing w:val="3"/>
          <w:sz w:val="24"/>
          <w:szCs w:val="24"/>
        </w:rPr>
        <w:softHyphen/>
        <w:t>тительными и зооморфными мотивами, геометрическими элемен</w:t>
      </w:r>
      <w:r w:rsidRPr="00924E98">
        <w:rPr>
          <w:rFonts w:ascii="Times New Roman" w:hAnsi="Times New Roman"/>
          <w:color w:val="000000"/>
          <w:spacing w:val="3"/>
          <w:sz w:val="24"/>
          <w:szCs w:val="24"/>
        </w:rPr>
        <w:softHyphen/>
      </w:r>
      <w:r w:rsidRPr="00924E98">
        <w:rPr>
          <w:rFonts w:ascii="Times New Roman" w:hAnsi="Times New Roman"/>
          <w:color w:val="000000"/>
          <w:spacing w:val="7"/>
          <w:sz w:val="24"/>
          <w:szCs w:val="24"/>
        </w:rPr>
        <w:t>тами, выстраивание их в орнаментальную композицию.</w:t>
      </w:r>
    </w:p>
    <w:p w:rsidR="00ED589B" w:rsidRDefault="00ED589B" w:rsidP="00ED589B">
      <w:pPr>
        <w:pStyle w:val="a4"/>
        <w:rPr>
          <w:rFonts w:ascii="Times New Roman" w:hAnsi="Times New Roman"/>
          <w:iCs/>
          <w:color w:val="000000"/>
          <w:spacing w:val="2"/>
          <w:sz w:val="24"/>
          <w:szCs w:val="24"/>
        </w:rPr>
      </w:pPr>
      <w:r>
        <w:rPr>
          <w:rFonts w:ascii="Times New Roman" w:hAnsi="Times New Roman"/>
          <w:i/>
          <w:iCs/>
          <w:color w:val="000000"/>
          <w:spacing w:val="2"/>
          <w:sz w:val="24"/>
          <w:szCs w:val="24"/>
        </w:rPr>
        <w:t>Материалы</w:t>
      </w:r>
      <w:r w:rsidRPr="00924E98">
        <w:rPr>
          <w:rFonts w:ascii="Times New Roman" w:hAnsi="Times New Roman"/>
          <w:i/>
          <w:iCs/>
          <w:color w:val="000000"/>
          <w:spacing w:val="2"/>
          <w:sz w:val="24"/>
          <w:szCs w:val="24"/>
        </w:rPr>
        <w:t>:</w:t>
      </w:r>
      <w:r>
        <w:rPr>
          <w:rFonts w:ascii="Times New Roman" w:hAnsi="Times New Roman"/>
          <w:iCs/>
          <w:color w:val="000000"/>
          <w:spacing w:val="2"/>
          <w:sz w:val="24"/>
          <w:szCs w:val="24"/>
        </w:rPr>
        <w:t>сангина и уголь или восковые мелки и акварель, кисть, бумага.</w:t>
      </w:r>
    </w:p>
    <w:p w:rsidR="00ED589B" w:rsidRPr="0009354F" w:rsidRDefault="00ED589B" w:rsidP="00ED589B">
      <w:pPr>
        <w:pStyle w:val="a4"/>
        <w:rPr>
          <w:rFonts w:ascii="Times New Roman" w:hAnsi="Times New Roman"/>
          <w:sz w:val="24"/>
          <w:szCs w:val="24"/>
        </w:rPr>
      </w:pPr>
    </w:p>
    <w:p w:rsidR="00ED589B" w:rsidRPr="00425ED7" w:rsidRDefault="00923E70" w:rsidP="00ED589B">
      <w:pPr>
        <w:pStyle w:val="a4"/>
        <w:ind w:left="720"/>
        <w:rPr>
          <w:rFonts w:ascii="Times New Roman" w:hAnsi="Times New Roman"/>
          <w:i/>
          <w:sz w:val="24"/>
          <w:szCs w:val="24"/>
        </w:rPr>
      </w:pPr>
      <w:r>
        <w:rPr>
          <w:rFonts w:ascii="Times New Roman" w:hAnsi="Times New Roman"/>
          <w:i/>
          <w:color w:val="000000"/>
          <w:spacing w:val="8"/>
          <w:sz w:val="24"/>
          <w:szCs w:val="24"/>
        </w:rPr>
        <w:t>3</w:t>
      </w:r>
      <w:r w:rsidR="00ED589B" w:rsidRPr="00425ED7">
        <w:rPr>
          <w:rFonts w:ascii="Times New Roman" w:hAnsi="Times New Roman"/>
          <w:i/>
          <w:color w:val="000000"/>
          <w:spacing w:val="8"/>
          <w:sz w:val="24"/>
          <w:szCs w:val="24"/>
        </w:rPr>
        <w:t xml:space="preserve">тема. </w:t>
      </w:r>
      <w:r>
        <w:rPr>
          <w:rFonts w:ascii="Times New Roman" w:hAnsi="Times New Roman"/>
          <w:bCs/>
          <w:i/>
          <w:color w:val="000000"/>
          <w:spacing w:val="8"/>
          <w:sz w:val="24"/>
          <w:szCs w:val="24"/>
        </w:rPr>
        <w:t>Интерьер крестьянского дома.</w:t>
      </w:r>
    </w:p>
    <w:p w:rsidR="00ED589B" w:rsidRPr="00924E98" w:rsidRDefault="00ED589B" w:rsidP="00ED589B">
      <w:pPr>
        <w:pStyle w:val="a4"/>
        <w:rPr>
          <w:rFonts w:ascii="Times New Roman" w:hAnsi="Times New Roman"/>
          <w:sz w:val="24"/>
          <w:szCs w:val="24"/>
        </w:rPr>
      </w:pPr>
      <w:r>
        <w:rPr>
          <w:rFonts w:ascii="Times New Roman" w:hAnsi="Times New Roman"/>
          <w:color w:val="000000"/>
          <w:spacing w:val="2"/>
          <w:sz w:val="24"/>
          <w:szCs w:val="24"/>
        </w:rPr>
        <w:lastRenderedPageBreak/>
        <w:t xml:space="preserve">Деревенский мудро устроенный быт. </w:t>
      </w:r>
      <w:proofErr w:type="gramStart"/>
      <w:r w:rsidRPr="00924E98">
        <w:rPr>
          <w:rFonts w:ascii="Times New Roman" w:hAnsi="Times New Roman"/>
          <w:color w:val="000000"/>
          <w:spacing w:val="2"/>
          <w:sz w:val="24"/>
          <w:szCs w:val="24"/>
        </w:rPr>
        <w:t>Устройство внутреннего пространства крестьянского дома, его символика  (потолок — небо,   пол — земля,   подпол — подземны</w:t>
      </w:r>
      <w:r w:rsidRPr="00924E98">
        <w:rPr>
          <w:rFonts w:ascii="Times New Roman" w:hAnsi="Times New Roman"/>
          <w:sz w:val="24"/>
          <w:szCs w:val="24"/>
        </w:rPr>
        <w:t xml:space="preserve">й </w:t>
      </w:r>
      <w:r w:rsidRPr="00924E98">
        <w:rPr>
          <w:rFonts w:ascii="Times New Roman" w:hAnsi="Times New Roman"/>
          <w:color w:val="000000"/>
          <w:spacing w:val="2"/>
          <w:sz w:val="24"/>
          <w:szCs w:val="24"/>
        </w:rPr>
        <w:t>мир, окна — очи, свет и т. д.).</w:t>
      </w:r>
      <w:proofErr w:type="gramEnd"/>
      <w:r w:rsidRPr="00924E98">
        <w:rPr>
          <w:rFonts w:ascii="Times New Roman" w:hAnsi="Times New Roman"/>
          <w:color w:val="000000"/>
          <w:spacing w:val="2"/>
          <w:sz w:val="24"/>
          <w:szCs w:val="24"/>
        </w:rPr>
        <w:t xml:space="preserve"> Жизненно важные центры в крес</w:t>
      </w:r>
      <w:r w:rsidRPr="00924E98">
        <w:rPr>
          <w:rFonts w:ascii="Times New Roman" w:hAnsi="Times New Roman"/>
          <w:color w:val="000000"/>
          <w:spacing w:val="2"/>
          <w:sz w:val="24"/>
          <w:szCs w:val="24"/>
        </w:rPr>
        <w:softHyphen/>
      </w:r>
      <w:r w:rsidRPr="00924E98">
        <w:rPr>
          <w:rFonts w:ascii="Times New Roman" w:hAnsi="Times New Roman"/>
          <w:color w:val="000000"/>
          <w:spacing w:val="5"/>
          <w:sz w:val="24"/>
          <w:szCs w:val="24"/>
        </w:rPr>
        <w:t>тьянском доме: печное пространство, красный угол, круг предме</w:t>
      </w:r>
      <w:r w:rsidRPr="00924E98">
        <w:rPr>
          <w:rFonts w:ascii="Times New Roman" w:hAnsi="Times New Roman"/>
          <w:color w:val="000000"/>
          <w:spacing w:val="5"/>
          <w:sz w:val="24"/>
          <w:szCs w:val="24"/>
        </w:rPr>
        <w:softHyphen/>
        <w:t xml:space="preserve">тов быта, труда и включение их в пространство дома. Единство </w:t>
      </w:r>
      <w:r w:rsidRPr="00924E98">
        <w:rPr>
          <w:rFonts w:ascii="Times New Roman" w:hAnsi="Times New Roman"/>
          <w:color w:val="000000"/>
          <w:spacing w:val="8"/>
          <w:sz w:val="24"/>
          <w:szCs w:val="24"/>
        </w:rPr>
        <w:t>пользы и красоты.</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Задание: </w:t>
      </w:r>
      <w:r>
        <w:rPr>
          <w:rFonts w:ascii="Times New Roman" w:hAnsi="Times New Roman"/>
          <w:color w:val="000000"/>
          <w:spacing w:val="4"/>
          <w:sz w:val="24"/>
          <w:szCs w:val="24"/>
        </w:rPr>
        <w:t>изображение внутреннего убранства русской избы с включением деталей крестьянского интерьера (печь, лавки, стол, предметы быта и труда)</w:t>
      </w:r>
    </w:p>
    <w:p w:rsidR="00ED589B" w:rsidRDefault="00ED589B" w:rsidP="00ED589B">
      <w:pPr>
        <w:pStyle w:val="a4"/>
        <w:rPr>
          <w:rFonts w:ascii="Times New Roman" w:hAnsi="Times New Roman"/>
          <w:iCs/>
          <w:color w:val="000000"/>
          <w:spacing w:val="2"/>
          <w:sz w:val="24"/>
          <w:szCs w:val="24"/>
        </w:rPr>
      </w:pPr>
      <w:r>
        <w:rPr>
          <w:rFonts w:ascii="Times New Roman" w:hAnsi="Times New Roman"/>
          <w:i/>
          <w:iCs/>
          <w:color w:val="000000"/>
          <w:spacing w:val="2"/>
          <w:sz w:val="24"/>
          <w:szCs w:val="24"/>
        </w:rPr>
        <w:t>Материалы</w:t>
      </w:r>
      <w:r w:rsidRPr="00924E98">
        <w:rPr>
          <w:rFonts w:ascii="Times New Roman" w:hAnsi="Times New Roman"/>
          <w:i/>
          <w:iCs/>
          <w:color w:val="000000"/>
          <w:spacing w:val="2"/>
          <w:sz w:val="24"/>
          <w:szCs w:val="24"/>
        </w:rPr>
        <w:t>:</w:t>
      </w:r>
      <w:r>
        <w:rPr>
          <w:rFonts w:ascii="Times New Roman" w:hAnsi="Times New Roman"/>
          <w:iCs/>
          <w:color w:val="000000"/>
          <w:spacing w:val="2"/>
          <w:sz w:val="24"/>
          <w:szCs w:val="24"/>
        </w:rPr>
        <w:t>карандаш или восковые мелки, акварель, кисти, бумага.</w:t>
      </w:r>
    </w:p>
    <w:p w:rsidR="00ED589B" w:rsidRPr="00924E98" w:rsidRDefault="00ED589B" w:rsidP="00ED589B">
      <w:pPr>
        <w:pStyle w:val="a4"/>
        <w:rPr>
          <w:rFonts w:ascii="Times New Roman" w:hAnsi="Times New Roman"/>
          <w:sz w:val="24"/>
          <w:szCs w:val="24"/>
        </w:rPr>
      </w:pPr>
    </w:p>
    <w:p w:rsidR="00ED589B" w:rsidRPr="000D1956" w:rsidRDefault="00923E70" w:rsidP="00ED589B">
      <w:pPr>
        <w:pStyle w:val="a4"/>
        <w:ind w:left="720"/>
        <w:rPr>
          <w:rFonts w:ascii="Times New Roman" w:hAnsi="Times New Roman"/>
          <w:i/>
          <w:sz w:val="24"/>
          <w:szCs w:val="24"/>
        </w:rPr>
      </w:pPr>
      <w:r>
        <w:rPr>
          <w:rFonts w:ascii="Times New Roman" w:hAnsi="Times New Roman"/>
          <w:i/>
          <w:color w:val="000000"/>
          <w:spacing w:val="4"/>
          <w:sz w:val="24"/>
          <w:szCs w:val="24"/>
        </w:rPr>
        <w:t>4</w:t>
      </w:r>
      <w:r w:rsidR="00ED589B" w:rsidRPr="000D1956">
        <w:rPr>
          <w:rFonts w:ascii="Times New Roman" w:hAnsi="Times New Roman"/>
          <w:i/>
          <w:color w:val="000000"/>
          <w:spacing w:val="4"/>
          <w:sz w:val="24"/>
          <w:szCs w:val="24"/>
        </w:rPr>
        <w:t xml:space="preserve">тема. </w:t>
      </w:r>
      <w:r w:rsidR="00ED589B" w:rsidRPr="000D1956">
        <w:rPr>
          <w:rFonts w:ascii="Times New Roman" w:hAnsi="Times New Roman"/>
          <w:bCs/>
          <w:i/>
          <w:color w:val="000000"/>
          <w:spacing w:val="4"/>
          <w:sz w:val="24"/>
          <w:szCs w:val="24"/>
        </w:rPr>
        <w:t xml:space="preserve">Конструкция, декор предметов </w:t>
      </w:r>
      <w:r w:rsidR="00ED589B" w:rsidRPr="000D1956">
        <w:rPr>
          <w:rFonts w:ascii="Times New Roman" w:hAnsi="Times New Roman"/>
          <w:bCs/>
          <w:i/>
          <w:color w:val="000000"/>
          <w:spacing w:val="8"/>
          <w:sz w:val="24"/>
          <w:szCs w:val="24"/>
        </w:rPr>
        <w:t xml:space="preserve">народного быта </w:t>
      </w:r>
    </w:p>
    <w:p w:rsidR="00ED589B" w:rsidRPr="00924E98" w:rsidRDefault="00ED589B" w:rsidP="00ED589B">
      <w:pPr>
        <w:pStyle w:val="a4"/>
        <w:rPr>
          <w:rFonts w:ascii="Times New Roman" w:hAnsi="Times New Roman"/>
          <w:sz w:val="24"/>
          <w:szCs w:val="24"/>
        </w:rPr>
      </w:pPr>
      <w:r w:rsidRPr="00924E98">
        <w:rPr>
          <w:rFonts w:ascii="Times New Roman" w:hAnsi="Times New Roman"/>
          <w:color w:val="000000"/>
          <w:spacing w:val="7"/>
          <w:sz w:val="24"/>
          <w:szCs w:val="24"/>
        </w:rPr>
        <w:t xml:space="preserve">Русские прялки, деревянная </w:t>
      </w:r>
      <w:r>
        <w:rPr>
          <w:rFonts w:ascii="Times New Roman" w:hAnsi="Times New Roman"/>
          <w:color w:val="000000"/>
          <w:spacing w:val="7"/>
          <w:sz w:val="24"/>
          <w:szCs w:val="24"/>
        </w:rPr>
        <w:t>резная и расписная</w:t>
      </w:r>
      <w:r w:rsidRPr="00924E98">
        <w:rPr>
          <w:rFonts w:ascii="Times New Roman" w:hAnsi="Times New Roman"/>
          <w:color w:val="000000"/>
          <w:spacing w:val="7"/>
          <w:sz w:val="24"/>
          <w:szCs w:val="24"/>
        </w:rPr>
        <w:t xml:space="preserve"> посуда, предметы тру</w:t>
      </w:r>
      <w:r w:rsidRPr="00924E98">
        <w:rPr>
          <w:rFonts w:ascii="Times New Roman" w:hAnsi="Times New Roman"/>
          <w:color w:val="000000"/>
          <w:spacing w:val="7"/>
          <w:sz w:val="24"/>
          <w:szCs w:val="24"/>
        </w:rPr>
        <w:softHyphen/>
      </w:r>
      <w:r w:rsidRPr="00924E98">
        <w:rPr>
          <w:rFonts w:ascii="Times New Roman" w:hAnsi="Times New Roman"/>
          <w:color w:val="000000"/>
          <w:spacing w:val="2"/>
          <w:sz w:val="24"/>
          <w:szCs w:val="24"/>
        </w:rPr>
        <w:t>да — область конструктивной фантазии, умелого владения мате</w:t>
      </w:r>
      <w:r w:rsidRPr="00924E98">
        <w:rPr>
          <w:rFonts w:ascii="Times New Roman" w:hAnsi="Times New Roman"/>
          <w:color w:val="000000"/>
          <w:spacing w:val="2"/>
          <w:sz w:val="24"/>
          <w:szCs w:val="24"/>
        </w:rPr>
        <w:softHyphen/>
      </w:r>
      <w:r w:rsidRPr="00924E98">
        <w:rPr>
          <w:rFonts w:ascii="Times New Roman" w:hAnsi="Times New Roman"/>
          <w:color w:val="000000"/>
          <w:spacing w:val="9"/>
          <w:sz w:val="24"/>
          <w:szCs w:val="24"/>
        </w:rPr>
        <w:t xml:space="preserve">риалом. </w:t>
      </w:r>
      <w:r>
        <w:rPr>
          <w:rFonts w:ascii="Times New Roman" w:hAnsi="Times New Roman"/>
          <w:color w:val="000000"/>
          <w:spacing w:val="9"/>
          <w:sz w:val="24"/>
          <w:szCs w:val="24"/>
        </w:rPr>
        <w:t>Е</w:t>
      </w:r>
      <w:r w:rsidRPr="00924E98">
        <w:rPr>
          <w:rFonts w:ascii="Times New Roman" w:hAnsi="Times New Roman"/>
          <w:color w:val="000000"/>
          <w:spacing w:val="9"/>
          <w:sz w:val="24"/>
          <w:szCs w:val="24"/>
        </w:rPr>
        <w:t xml:space="preserve">динство пользы и красоты, конструкции </w:t>
      </w:r>
      <w:r w:rsidRPr="00924E98">
        <w:rPr>
          <w:rFonts w:ascii="Times New Roman" w:hAnsi="Times New Roman"/>
          <w:color w:val="000000"/>
          <w:spacing w:val="6"/>
          <w:sz w:val="24"/>
          <w:szCs w:val="24"/>
        </w:rPr>
        <w:t>и декора. Подробное рассмотрение различных предметов народ</w:t>
      </w:r>
      <w:r w:rsidRPr="00924E98">
        <w:rPr>
          <w:rFonts w:ascii="Times New Roman" w:hAnsi="Times New Roman"/>
          <w:color w:val="000000"/>
          <w:spacing w:val="6"/>
          <w:sz w:val="24"/>
          <w:szCs w:val="24"/>
        </w:rPr>
        <w:softHyphen/>
      </w:r>
      <w:r w:rsidRPr="00924E98">
        <w:rPr>
          <w:rFonts w:ascii="Times New Roman" w:hAnsi="Times New Roman"/>
          <w:color w:val="000000"/>
          <w:spacing w:val="2"/>
          <w:sz w:val="24"/>
          <w:szCs w:val="24"/>
        </w:rPr>
        <w:t>ного быта, выявление символического значения декоративных эле</w:t>
      </w:r>
      <w:r w:rsidRPr="00924E98">
        <w:rPr>
          <w:rFonts w:ascii="Times New Roman" w:hAnsi="Times New Roman"/>
          <w:color w:val="000000"/>
          <w:spacing w:val="2"/>
          <w:sz w:val="24"/>
          <w:szCs w:val="24"/>
        </w:rPr>
        <w:softHyphen/>
      </w:r>
      <w:r w:rsidRPr="00924E98">
        <w:rPr>
          <w:rFonts w:ascii="Times New Roman" w:hAnsi="Times New Roman"/>
          <w:color w:val="000000"/>
          <w:sz w:val="24"/>
          <w:szCs w:val="24"/>
        </w:rPr>
        <w:t>ментов.</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Задание: </w:t>
      </w:r>
      <w:r>
        <w:rPr>
          <w:rFonts w:ascii="Times New Roman" w:hAnsi="Times New Roman"/>
          <w:color w:val="000000"/>
          <w:spacing w:val="4"/>
          <w:sz w:val="24"/>
          <w:szCs w:val="24"/>
        </w:rPr>
        <w:t>выполнение эскиза декоративного убранства предметов крестьянского быта (ковш, прялка и т.д.).</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8"/>
          <w:sz w:val="24"/>
          <w:szCs w:val="24"/>
        </w:rPr>
        <w:t xml:space="preserve">Материалы: </w:t>
      </w:r>
      <w:r>
        <w:rPr>
          <w:rFonts w:ascii="Times New Roman" w:hAnsi="Times New Roman"/>
          <w:color w:val="000000"/>
          <w:spacing w:val="8"/>
          <w:sz w:val="24"/>
          <w:szCs w:val="24"/>
        </w:rPr>
        <w:t>смешанная техника (рисунок восковыми мелками и акварельная заливка или сангиной разных оттенков), кисть, бумага.</w:t>
      </w:r>
    </w:p>
    <w:p w:rsidR="00ED589B" w:rsidRPr="00924E98" w:rsidRDefault="00ED589B" w:rsidP="00ED589B">
      <w:pPr>
        <w:pStyle w:val="a4"/>
        <w:rPr>
          <w:rFonts w:ascii="Times New Roman" w:hAnsi="Times New Roman"/>
          <w:sz w:val="24"/>
          <w:szCs w:val="24"/>
        </w:rPr>
      </w:pPr>
    </w:p>
    <w:p w:rsidR="00ED589B" w:rsidRPr="000D1956" w:rsidRDefault="00923E70" w:rsidP="00ED589B">
      <w:pPr>
        <w:pStyle w:val="a4"/>
        <w:ind w:left="720"/>
        <w:rPr>
          <w:rFonts w:ascii="Times New Roman" w:hAnsi="Times New Roman"/>
          <w:i/>
          <w:sz w:val="24"/>
          <w:szCs w:val="24"/>
        </w:rPr>
      </w:pPr>
      <w:r>
        <w:rPr>
          <w:rFonts w:ascii="Times New Roman" w:hAnsi="Times New Roman"/>
          <w:i/>
          <w:color w:val="000000"/>
          <w:spacing w:val="7"/>
          <w:sz w:val="24"/>
          <w:szCs w:val="24"/>
        </w:rPr>
        <w:t>5</w:t>
      </w:r>
      <w:r w:rsidR="00ED589B" w:rsidRPr="000D1956">
        <w:rPr>
          <w:rFonts w:ascii="Times New Roman" w:hAnsi="Times New Roman"/>
          <w:i/>
          <w:color w:val="000000"/>
          <w:spacing w:val="7"/>
          <w:sz w:val="24"/>
          <w:szCs w:val="24"/>
        </w:rPr>
        <w:t xml:space="preserve">тема. </w:t>
      </w:r>
      <w:r>
        <w:rPr>
          <w:rFonts w:ascii="Times New Roman" w:hAnsi="Times New Roman"/>
          <w:bCs/>
          <w:i/>
          <w:color w:val="000000"/>
          <w:spacing w:val="7"/>
          <w:sz w:val="24"/>
          <w:szCs w:val="24"/>
        </w:rPr>
        <w:t>Русская народный орнамент.</w:t>
      </w:r>
    </w:p>
    <w:p w:rsidR="00ED589B" w:rsidRPr="00924E98" w:rsidRDefault="00ED589B" w:rsidP="00ED589B">
      <w:pPr>
        <w:pStyle w:val="a4"/>
        <w:rPr>
          <w:rFonts w:ascii="Times New Roman" w:hAnsi="Times New Roman"/>
          <w:sz w:val="24"/>
          <w:szCs w:val="24"/>
        </w:rPr>
      </w:pPr>
      <w:r w:rsidRPr="00924E98">
        <w:rPr>
          <w:rFonts w:ascii="Times New Roman" w:hAnsi="Times New Roman"/>
          <w:color w:val="000000"/>
          <w:spacing w:val="6"/>
          <w:sz w:val="24"/>
          <w:szCs w:val="24"/>
        </w:rPr>
        <w:t xml:space="preserve">Крестьянская вышивка — хранительница древнейших образов </w:t>
      </w:r>
      <w:r w:rsidRPr="00924E98">
        <w:rPr>
          <w:rFonts w:ascii="Times New Roman" w:hAnsi="Times New Roman"/>
          <w:color w:val="000000"/>
          <w:spacing w:val="1"/>
          <w:sz w:val="24"/>
          <w:szCs w:val="24"/>
        </w:rPr>
        <w:t xml:space="preserve">и мотивов, их устойчивости и вариативности. Условность языка </w:t>
      </w:r>
      <w:r w:rsidRPr="00924E98">
        <w:rPr>
          <w:rFonts w:ascii="Times New Roman" w:hAnsi="Times New Roman"/>
          <w:color w:val="000000"/>
          <w:spacing w:val="3"/>
          <w:sz w:val="24"/>
          <w:szCs w:val="24"/>
        </w:rPr>
        <w:t>орнамента, его символическое значение. Особенности орнамен</w:t>
      </w:r>
      <w:r w:rsidRPr="00924E98">
        <w:rPr>
          <w:rFonts w:ascii="Times New Roman" w:hAnsi="Times New Roman"/>
          <w:color w:val="000000"/>
          <w:spacing w:val="3"/>
          <w:sz w:val="24"/>
          <w:szCs w:val="24"/>
        </w:rPr>
        <w:softHyphen/>
      </w:r>
      <w:r w:rsidRPr="00924E98">
        <w:rPr>
          <w:rFonts w:ascii="Times New Roman" w:hAnsi="Times New Roman"/>
          <w:color w:val="000000"/>
          <w:spacing w:val="9"/>
          <w:sz w:val="24"/>
          <w:szCs w:val="24"/>
        </w:rPr>
        <w:t>тальных построений в вышивках на полотенце.</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14"/>
          <w:sz w:val="24"/>
          <w:szCs w:val="24"/>
        </w:rPr>
        <w:t xml:space="preserve">Задание: </w:t>
      </w:r>
      <w:r w:rsidRPr="004B529F">
        <w:rPr>
          <w:rFonts w:ascii="Times New Roman" w:hAnsi="Times New Roman"/>
          <w:sz w:val="24"/>
          <w:szCs w:val="24"/>
        </w:rPr>
        <w:t>создание эскиза вышитого полотенца по мотивам народной вышивки; украшение своего полотенца вырезанными из тонкой бумаги кружевами</w:t>
      </w:r>
      <w:r>
        <w:rPr>
          <w:rFonts w:ascii="Times New Roman" w:hAnsi="Times New Roman"/>
          <w:color w:val="000000"/>
          <w:spacing w:val="14"/>
          <w:sz w:val="24"/>
          <w:szCs w:val="24"/>
        </w:rPr>
        <w:t>.</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2"/>
          <w:sz w:val="24"/>
          <w:szCs w:val="24"/>
        </w:rPr>
        <w:t xml:space="preserve">Материалы: </w:t>
      </w:r>
      <w:r>
        <w:rPr>
          <w:rFonts w:ascii="Times New Roman" w:hAnsi="Times New Roman"/>
          <w:color w:val="000000"/>
          <w:spacing w:val="2"/>
          <w:sz w:val="24"/>
          <w:szCs w:val="24"/>
        </w:rPr>
        <w:t>гуашь или восковые мелки, акварель, тонкая кисть, фломастеры, бумага ножницы</w:t>
      </w:r>
      <w:proofErr w:type="gramStart"/>
      <w:r>
        <w:rPr>
          <w:rFonts w:ascii="Times New Roman" w:hAnsi="Times New Roman"/>
          <w:color w:val="000000"/>
          <w:spacing w:val="2"/>
          <w:sz w:val="24"/>
          <w:szCs w:val="24"/>
        </w:rPr>
        <w:t>.</w:t>
      </w:r>
      <w:r w:rsidRPr="00924E98">
        <w:rPr>
          <w:rFonts w:ascii="Times New Roman" w:hAnsi="Times New Roman"/>
          <w:color w:val="000000"/>
          <w:spacing w:val="2"/>
          <w:sz w:val="24"/>
          <w:szCs w:val="24"/>
        </w:rPr>
        <w:t>.</w:t>
      </w:r>
      <w:proofErr w:type="gramEnd"/>
    </w:p>
    <w:p w:rsidR="00ED589B" w:rsidRPr="00924E98" w:rsidRDefault="00ED589B" w:rsidP="00ED589B">
      <w:pPr>
        <w:pStyle w:val="a4"/>
        <w:rPr>
          <w:rFonts w:ascii="Times New Roman" w:hAnsi="Times New Roman"/>
          <w:sz w:val="24"/>
          <w:szCs w:val="24"/>
        </w:rPr>
      </w:pPr>
    </w:p>
    <w:p w:rsidR="00ED589B" w:rsidRPr="004B529F" w:rsidRDefault="00923E70" w:rsidP="00ED589B">
      <w:pPr>
        <w:pStyle w:val="a4"/>
        <w:ind w:left="720"/>
        <w:rPr>
          <w:rFonts w:ascii="Times New Roman" w:hAnsi="Times New Roman"/>
          <w:i/>
          <w:sz w:val="24"/>
          <w:szCs w:val="24"/>
        </w:rPr>
      </w:pPr>
      <w:r>
        <w:rPr>
          <w:rFonts w:ascii="Times New Roman" w:hAnsi="Times New Roman"/>
          <w:i/>
          <w:color w:val="000000"/>
          <w:spacing w:val="6"/>
          <w:sz w:val="24"/>
          <w:szCs w:val="24"/>
        </w:rPr>
        <w:t>6-7</w:t>
      </w:r>
      <w:r w:rsidR="00ED589B" w:rsidRPr="004B529F">
        <w:rPr>
          <w:rFonts w:ascii="Times New Roman" w:hAnsi="Times New Roman"/>
          <w:i/>
          <w:color w:val="000000"/>
          <w:spacing w:val="6"/>
          <w:sz w:val="24"/>
          <w:szCs w:val="24"/>
        </w:rPr>
        <w:t xml:space="preserve">тема. </w:t>
      </w:r>
      <w:r>
        <w:rPr>
          <w:rFonts w:ascii="Times New Roman" w:hAnsi="Times New Roman"/>
          <w:bCs/>
          <w:i/>
          <w:color w:val="000000"/>
          <w:spacing w:val="6"/>
          <w:sz w:val="24"/>
          <w:szCs w:val="24"/>
        </w:rPr>
        <w:t>Народная праздничная одежда.</w:t>
      </w:r>
    </w:p>
    <w:p w:rsidR="00ED589B" w:rsidRPr="00924E98" w:rsidRDefault="00ED589B" w:rsidP="00ED589B">
      <w:pPr>
        <w:pStyle w:val="a4"/>
        <w:rPr>
          <w:rFonts w:ascii="Times New Roman" w:hAnsi="Times New Roman"/>
          <w:b/>
          <w:sz w:val="24"/>
          <w:szCs w:val="24"/>
        </w:rPr>
      </w:pPr>
      <w:r w:rsidRPr="00924E98">
        <w:rPr>
          <w:rFonts w:ascii="Times New Roman" w:hAnsi="Times New Roman"/>
          <w:color w:val="000000"/>
          <w:spacing w:val="1"/>
          <w:sz w:val="24"/>
          <w:szCs w:val="24"/>
        </w:rPr>
        <w:t xml:space="preserve">Народный праздничный костюм — целостный художественный </w:t>
      </w:r>
      <w:r w:rsidRPr="00924E98">
        <w:rPr>
          <w:rFonts w:ascii="Times New Roman" w:hAnsi="Times New Roman"/>
          <w:color w:val="000000"/>
          <w:spacing w:val="4"/>
          <w:sz w:val="24"/>
          <w:szCs w:val="24"/>
        </w:rPr>
        <w:t xml:space="preserve">образ. Северорусский и южнорусский комплекс одежды. </w:t>
      </w:r>
      <w:r w:rsidRPr="004B529F">
        <w:rPr>
          <w:rFonts w:ascii="Times New Roman" w:hAnsi="Times New Roman"/>
          <w:sz w:val="24"/>
          <w:szCs w:val="24"/>
        </w:rPr>
        <w:t>Разно</w:t>
      </w:r>
      <w:r w:rsidRPr="004B529F">
        <w:rPr>
          <w:rFonts w:ascii="Times New Roman" w:hAnsi="Times New Roman"/>
          <w:sz w:val="24"/>
          <w:szCs w:val="24"/>
        </w:rPr>
        <w:softHyphen/>
        <w:t>образие форм и украшений народного праздничного костюма в различных республиках и регионах России.</w:t>
      </w:r>
    </w:p>
    <w:p w:rsidR="00ED589B" w:rsidRPr="00924E98" w:rsidRDefault="00ED589B" w:rsidP="00ED589B">
      <w:pPr>
        <w:pStyle w:val="a4"/>
        <w:rPr>
          <w:rFonts w:ascii="Times New Roman" w:hAnsi="Times New Roman"/>
          <w:sz w:val="24"/>
          <w:szCs w:val="24"/>
        </w:rPr>
      </w:pPr>
      <w:r>
        <w:rPr>
          <w:rFonts w:ascii="Times New Roman" w:hAnsi="Times New Roman"/>
          <w:color w:val="000000"/>
          <w:spacing w:val="1"/>
          <w:sz w:val="24"/>
          <w:szCs w:val="24"/>
        </w:rPr>
        <w:t xml:space="preserve">Свадебный костюм. </w:t>
      </w:r>
      <w:r w:rsidRPr="00924E98">
        <w:rPr>
          <w:rFonts w:ascii="Times New Roman" w:hAnsi="Times New Roman"/>
          <w:color w:val="000000"/>
          <w:spacing w:val="1"/>
          <w:sz w:val="24"/>
          <w:szCs w:val="24"/>
        </w:rPr>
        <w:t>Форма и декор женских головных уборов. Выражение идеи це</w:t>
      </w:r>
      <w:r w:rsidRPr="00924E98">
        <w:rPr>
          <w:rFonts w:ascii="Times New Roman" w:hAnsi="Times New Roman"/>
          <w:color w:val="000000"/>
          <w:spacing w:val="1"/>
          <w:sz w:val="24"/>
          <w:szCs w:val="24"/>
        </w:rPr>
        <w:softHyphen/>
      </w:r>
      <w:r w:rsidRPr="00924E98">
        <w:rPr>
          <w:rFonts w:ascii="Times New Roman" w:hAnsi="Times New Roman"/>
          <w:color w:val="000000"/>
          <w:spacing w:val="3"/>
          <w:sz w:val="24"/>
          <w:szCs w:val="24"/>
        </w:rPr>
        <w:t>лостности мира, нерасторжимой связи земного и небесного в об</w:t>
      </w:r>
      <w:r w:rsidRPr="00924E98">
        <w:rPr>
          <w:rFonts w:ascii="Times New Roman" w:hAnsi="Times New Roman"/>
          <w:color w:val="000000"/>
          <w:spacing w:val="3"/>
          <w:sz w:val="24"/>
          <w:szCs w:val="24"/>
        </w:rPr>
        <w:softHyphen/>
      </w:r>
      <w:r w:rsidRPr="00924E98">
        <w:rPr>
          <w:rFonts w:ascii="Times New Roman" w:hAnsi="Times New Roman"/>
          <w:color w:val="000000"/>
          <w:spacing w:val="7"/>
          <w:sz w:val="24"/>
          <w:szCs w:val="24"/>
        </w:rPr>
        <w:t>разном строе народной праздничной одежды.</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5"/>
          <w:sz w:val="24"/>
          <w:szCs w:val="24"/>
        </w:rPr>
        <w:t xml:space="preserve">Задание: </w:t>
      </w:r>
      <w:r>
        <w:rPr>
          <w:rFonts w:ascii="Times New Roman" w:hAnsi="Times New Roman"/>
          <w:color w:val="000000"/>
          <w:spacing w:val="5"/>
          <w:sz w:val="24"/>
          <w:szCs w:val="24"/>
        </w:rPr>
        <w:t>создание</w:t>
      </w:r>
      <w:r w:rsidRPr="00924E98">
        <w:rPr>
          <w:rFonts w:ascii="Times New Roman" w:hAnsi="Times New Roman"/>
          <w:color w:val="000000"/>
          <w:spacing w:val="5"/>
          <w:sz w:val="24"/>
          <w:szCs w:val="24"/>
        </w:rPr>
        <w:t xml:space="preserve"> эскизов народного праздничного костю</w:t>
      </w:r>
      <w:r w:rsidRPr="00924E98">
        <w:rPr>
          <w:rFonts w:ascii="Times New Roman" w:hAnsi="Times New Roman"/>
          <w:color w:val="000000"/>
          <w:spacing w:val="5"/>
          <w:sz w:val="24"/>
          <w:szCs w:val="24"/>
        </w:rPr>
        <w:softHyphen/>
      </w:r>
      <w:r w:rsidRPr="00924E98">
        <w:rPr>
          <w:rFonts w:ascii="Times New Roman" w:hAnsi="Times New Roman"/>
          <w:color w:val="000000"/>
          <w:spacing w:val="6"/>
          <w:sz w:val="24"/>
          <w:szCs w:val="24"/>
        </w:rPr>
        <w:t xml:space="preserve">ма </w:t>
      </w:r>
      <w:r>
        <w:rPr>
          <w:rFonts w:ascii="Times New Roman" w:hAnsi="Times New Roman"/>
          <w:color w:val="000000"/>
          <w:spacing w:val="6"/>
          <w:sz w:val="24"/>
          <w:szCs w:val="24"/>
        </w:rPr>
        <w:t xml:space="preserve">(женского или мужского) северных и южных районов России в одном из вариантов: а) украшение съемных деталей одежды для картонной игрушки </w:t>
      </w:r>
      <w:proofErr w:type="gramStart"/>
      <w:r>
        <w:rPr>
          <w:rFonts w:ascii="Times New Roman" w:hAnsi="Times New Roman"/>
          <w:color w:val="000000"/>
          <w:spacing w:val="6"/>
          <w:sz w:val="24"/>
          <w:szCs w:val="24"/>
        </w:rPr>
        <w:t>–к</w:t>
      </w:r>
      <w:proofErr w:type="gramEnd"/>
      <w:r>
        <w:rPr>
          <w:rFonts w:ascii="Times New Roman" w:hAnsi="Times New Roman"/>
          <w:color w:val="000000"/>
          <w:spacing w:val="6"/>
          <w:sz w:val="24"/>
          <w:szCs w:val="24"/>
        </w:rPr>
        <w:t>уклы; б) украшение крупных форм крестьянской одежды (рубаха, душегрея, сарафан) нарядным орнаментом.</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Материалы: </w:t>
      </w:r>
      <w:r w:rsidRPr="00924E98">
        <w:rPr>
          <w:rFonts w:ascii="Times New Roman" w:hAnsi="Times New Roman"/>
          <w:color w:val="000000"/>
          <w:spacing w:val="4"/>
          <w:sz w:val="24"/>
          <w:szCs w:val="24"/>
        </w:rPr>
        <w:t>бумага, ножницы, клей, ткань, гуашь, кисти, мел</w:t>
      </w:r>
      <w:r w:rsidRPr="00924E98">
        <w:rPr>
          <w:rFonts w:ascii="Times New Roman" w:hAnsi="Times New Roman"/>
          <w:color w:val="000000"/>
          <w:spacing w:val="4"/>
          <w:sz w:val="24"/>
          <w:szCs w:val="24"/>
        </w:rPr>
        <w:softHyphen/>
      </w:r>
      <w:r w:rsidRPr="00924E98">
        <w:rPr>
          <w:rFonts w:ascii="Times New Roman" w:hAnsi="Times New Roman"/>
          <w:color w:val="000000"/>
          <w:spacing w:val="5"/>
          <w:sz w:val="24"/>
          <w:szCs w:val="24"/>
        </w:rPr>
        <w:t>ки, пастель.</w:t>
      </w:r>
    </w:p>
    <w:p w:rsidR="00ED589B" w:rsidRPr="00924E98" w:rsidRDefault="00ED589B" w:rsidP="00ED589B">
      <w:pPr>
        <w:pStyle w:val="a4"/>
        <w:rPr>
          <w:rFonts w:ascii="Times New Roman" w:hAnsi="Times New Roman"/>
          <w:sz w:val="24"/>
          <w:szCs w:val="24"/>
        </w:rPr>
      </w:pPr>
    </w:p>
    <w:p w:rsidR="00ED589B" w:rsidRPr="004B529F" w:rsidRDefault="00923E70" w:rsidP="00ED589B">
      <w:pPr>
        <w:pStyle w:val="a4"/>
        <w:ind w:left="720"/>
        <w:rPr>
          <w:rFonts w:ascii="Times New Roman" w:hAnsi="Times New Roman"/>
          <w:i/>
          <w:sz w:val="24"/>
          <w:szCs w:val="24"/>
        </w:rPr>
      </w:pPr>
      <w:r>
        <w:rPr>
          <w:rFonts w:ascii="Times New Roman" w:hAnsi="Times New Roman"/>
          <w:i/>
          <w:color w:val="000000"/>
          <w:spacing w:val="3"/>
          <w:sz w:val="24"/>
          <w:szCs w:val="24"/>
        </w:rPr>
        <w:t>8-9</w:t>
      </w:r>
      <w:r w:rsidR="00ED589B" w:rsidRPr="004B529F">
        <w:rPr>
          <w:rFonts w:ascii="Times New Roman" w:hAnsi="Times New Roman"/>
          <w:i/>
          <w:color w:val="000000"/>
          <w:spacing w:val="3"/>
          <w:sz w:val="24"/>
          <w:szCs w:val="24"/>
        </w:rPr>
        <w:t xml:space="preserve">тема. </w:t>
      </w:r>
      <w:r w:rsidR="00ED589B" w:rsidRPr="004B529F">
        <w:rPr>
          <w:rFonts w:ascii="Times New Roman" w:hAnsi="Times New Roman"/>
          <w:bCs/>
          <w:i/>
          <w:color w:val="000000"/>
          <w:spacing w:val="3"/>
          <w:sz w:val="24"/>
          <w:szCs w:val="24"/>
        </w:rPr>
        <w:t xml:space="preserve">Народные праздничные </w:t>
      </w:r>
      <w:r>
        <w:rPr>
          <w:rFonts w:ascii="Times New Roman" w:hAnsi="Times New Roman"/>
          <w:bCs/>
          <w:i/>
          <w:color w:val="000000"/>
          <w:spacing w:val="6"/>
          <w:sz w:val="24"/>
          <w:szCs w:val="24"/>
        </w:rPr>
        <w:t>гулянья.</w:t>
      </w:r>
    </w:p>
    <w:p w:rsidR="00ED589B" w:rsidRPr="00924E98" w:rsidRDefault="00ED589B" w:rsidP="00ED589B">
      <w:pPr>
        <w:pStyle w:val="a4"/>
        <w:rPr>
          <w:rFonts w:ascii="Times New Roman" w:hAnsi="Times New Roman"/>
          <w:sz w:val="24"/>
          <w:szCs w:val="24"/>
        </w:rPr>
      </w:pPr>
      <w:r w:rsidRPr="00924E98">
        <w:rPr>
          <w:rFonts w:ascii="Times New Roman" w:hAnsi="Times New Roman"/>
          <w:color w:val="000000"/>
          <w:spacing w:val="2"/>
          <w:sz w:val="24"/>
          <w:szCs w:val="24"/>
        </w:rPr>
        <w:t>Календарные народные праздники — это способ участия чело</w:t>
      </w:r>
      <w:r w:rsidRPr="00924E98">
        <w:rPr>
          <w:rFonts w:ascii="Times New Roman" w:hAnsi="Times New Roman"/>
          <w:color w:val="000000"/>
          <w:spacing w:val="2"/>
          <w:sz w:val="24"/>
          <w:szCs w:val="24"/>
        </w:rPr>
        <w:softHyphen/>
      </w:r>
      <w:r w:rsidRPr="00924E98">
        <w:rPr>
          <w:rFonts w:ascii="Times New Roman" w:hAnsi="Times New Roman"/>
          <w:color w:val="000000"/>
          <w:spacing w:val="10"/>
          <w:sz w:val="24"/>
          <w:szCs w:val="24"/>
        </w:rPr>
        <w:t xml:space="preserve">века, связанного с землей, в событиях природы (будь то посев </w:t>
      </w:r>
      <w:r w:rsidRPr="00924E98">
        <w:rPr>
          <w:rFonts w:ascii="Times New Roman" w:hAnsi="Times New Roman"/>
          <w:color w:val="000000"/>
          <w:spacing w:val="2"/>
          <w:sz w:val="24"/>
          <w:szCs w:val="24"/>
        </w:rPr>
        <w:t xml:space="preserve">или созревание колоса), это коллективное ощущение целостности </w:t>
      </w:r>
      <w:r w:rsidRPr="00924E98">
        <w:rPr>
          <w:rFonts w:ascii="Times New Roman" w:hAnsi="Times New Roman"/>
          <w:color w:val="000000"/>
          <w:spacing w:val="5"/>
          <w:sz w:val="24"/>
          <w:szCs w:val="24"/>
        </w:rPr>
        <w:t>мира. Обрядовые действия народного праздника, их символичес</w:t>
      </w:r>
      <w:r w:rsidRPr="00924E98">
        <w:rPr>
          <w:rFonts w:ascii="Times New Roman" w:hAnsi="Times New Roman"/>
          <w:color w:val="000000"/>
          <w:spacing w:val="5"/>
          <w:sz w:val="24"/>
          <w:szCs w:val="24"/>
        </w:rPr>
        <w:softHyphen/>
      </w:r>
      <w:r w:rsidRPr="00924E98">
        <w:rPr>
          <w:rFonts w:ascii="Times New Roman" w:hAnsi="Times New Roman"/>
          <w:color w:val="000000"/>
          <w:spacing w:val="4"/>
          <w:sz w:val="24"/>
          <w:szCs w:val="24"/>
        </w:rPr>
        <w:t>кое значение.</w:t>
      </w:r>
    </w:p>
    <w:p w:rsidR="00ED589B" w:rsidRPr="00924E98" w:rsidRDefault="00ED589B" w:rsidP="00ED589B">
      <w:pPr>
        <w:pStyle w:val="a4"/>
        <w:rPr>
          <w:rFonts w:ascii="Times New Roman" w:hAnsi="Times New Roman"/>
          <w:sz w:val="24"/>
          <w:szCs w:val="24"/>
        </w:rPr>
      </w:pPr>
      <w:r w:rsidRPr="00924E98">
        <w:rPr>
          <w:rFonts w:ascii="Times New Roman" w:hAnsi="Times New Roman"/>
          <w:color w:val="000000"/>
          <w:spacing w:val="2"/>
          <w:sz w:val="24"/>
          <w:szCs w:val="24"/>
        </w:rPr>
        <w:t>Активная беседа по данной проблематике сопровождается про</w:t>
      </w:r>
      <w:r w:rsidRPr="00924E98">
        <w:rPr>
          <w:rFonts w:ascii="Times New Roman" w:hAnsi="Times New Roman"/>
          <w:color w:val="000000"/>
          <w:spacing w:val="2"/>
          <w:sz w:val="24"/>
          <w:szCs w:val="24"/>
        </w:rPr>
        <w:softHyphen/>
        <w:t>смотром слайдов, репродукций. Урок можно построить как вы</w:t>
      </w:r>
      <w:r w:rsidRPr="00924E98">
        <w:rPr>
          <w:rFonts w:ascii="Times New Roman" w:hAnsi="Times New Roman"/>
          <w:color w:val="000000"/>
          <w:spacing w:val="2"/>
          <w:sz w:val="24"/>
          <w:szCs w:val="24"/>
        </w:rPr>
        <w:softHyphen/>
      </w:r>
      <w:r w:rsidRPr="00924E98">
        <w:rPr>
          <w:rFonts w:ascii="Times New Roman" w:hAnsi="Times New Roman"/>
          <w:color w:val="000000"/>
          <w:spacing w:val="7"/>
          <w:sz w:val="24"/>
          <w:szCs w:val="24"/>
        </w:rPr>
        <w:t xml:space="preserve">ступление поисковых групп по проблемам народного искусства </w:t>
      </w:r>
      <w:r w:rsidRPr="00924E98">
        <w:rPr>
          <w:rFonts w:ascii="Times New Roman" w:hAnsi="Times New Roman"/>
          <w:color w:val="000000"/>
          <w:spacing w:val="2"/>
          <w:sz w:val="24"/>
          <w:szCs w:val="24"/>
        </w:rPr>
        <w:t xml:space="preserve">или как праздничное импровизационно-игровое действо в заранее </w:t>
      </w:r>
      <w:r w:rsidRPr="00924E98">
        <w:rPr>
          <w:rFonts w:ascii="Times New Roman" w:hAnsi="Times New Roman"/>
          <w:color w:val="000000"/>
          <w:spacing w:val="5"/>
          <w:sz w:val="24"/>
          <w:szCs w:val="24"/>
        </w:rPr>
        <w:t>подготовленном интерьере народного жилища.</w:t>
      </w:r>
    </w:p>
    <w:p w:rsidR="00ED589B" w:rsidRDefault="00ED589B" w:rsidP="00ED589B">
      <w:pPr>
        <w:pStyle w:val="a4"/>
        <w:rPr>
          <w:rFonts w:ascii="Times New Roman" w:hAnsi="Times New Roman"/>
          <w:i/>
          <w:iCs/>
          <w:color w:val="000000"/>
          <w:spacing w:val="3"/>
          <w:sz w:val="24"/>
          <w:szCs w:val="24"/>
        </w:rPr>
      </w:pPr>
    </w:p>
    <w:p w:rsidR="00ED589B" w:rsidRPr="003B09FE" w:rsidRDefault="00ED589B" w:rsidP="00ED589B">
      <w:pPr>
        <w:pStyle w:val="a4"/>
        <w:rPr>
          <w:rFonts w:ascii="Times New Roman" w:hAnsi="Times New Roman"/>
          <w:sz w:val="24"/>
          <w:szCs w:val="24"/>
        </w:rPr>
      </w:pPr>
    </w:p>
    <w:p w:rsidR="00ED589B" w:rsidRPr="00094569" w:rsidRDefault="00ED589B" w:rsidP="00ED589B">
      <w:pPr>
        <w:pStyle w:val="a4"/>
        <w:jc w:val="center"/>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четверть</w:t>
      </w:r>
    </w:p>
    <w:p w:rsidR="00ED589B" w:rsidRPr="004B529F" w:rsidRDefault="00ED589B" w:rsidP="00ED589B">
      <w:pPr>
        <w:pStyle w:val="a4"/>
        <w:jc w:val="center"/>
        <w:rPr>
          <w:rFonts w:ascii="Times New Roman" w:hAnsi="Times New Roman"/>
          <w:b/>
          <w:sz w:val="28"/>
          <w:szCs w:val="28"/>
        </w:rPr>
      </w:pPr>
      <w:r w:rsidRPr="004B529F">
        <w:rPr>
          <w:rFonts w:ascii="Times New Roman" w:hAnsi="Times New Roman"/>
          <w:sz w:val="24"/>
          <w:szCs w:val="24"/>
        </w:rPr>
        <w:t>«</w:t>
      </w:r>
      <w:r w:rsidRPr="004B529F">
        <w:rPr>
          <w:rFonts w:ascii="Times New Roman" w:hAnsi="Times New Roman"/>
          <w:b/>
          <w:sz w:val="28"/>
          <w:szCs w:val="28"/>
        </w:rPr>
        <w:t>Связь</w:t>
      </w:r>
      <w:r w:rsidR="00923E70">
        <w:rPr>
          <w:rFonts w:ascii="Times New Roman" w:hAnsi="Times New Roman"/>
          <w:b/>
          <w:sz w:val="28"/>
          <w:szCs w:val="28"/>
        </w:rPr>
        <w:t xml:space="preserve"> времен в народном искусстве» (7</w:t>
      </w:r>
      <w:r w:rsidRPr="004B529F">
        <w:rPr>
          <w:rFonts w:ascii="Times New Roman" w:hAnsi="Times New Roman"/>
          <w:b/>
          <w:sz w:val="28"/>
          <w:szCs w:val="28"/>
        </w:rPr>
        <w:t xml:space="preserve"> ч)</w:t>
      </w:r>
    </w:p>
    <w:p w:rsidR="00ED589B" w:rsidRPr="004B529F" w:rsidRDefault="00ED589B" w:rsidP="00ED589B">
      <w:pPr>
        <w:pStyle w:val="a4"/>
        <w:rPr>
          <w:rFonts w:ascii="Times New Roman" w:hAnsi="Times New Roman"/>
          <w:sz w:val="24"/>
          <w:szCs w:val="24"/>
        </w:rPr>
      </w:pPr>
    </w:p>
    <w:p w:rsidR="00ED589B" w:rsidRPr="004B529F" w:rsidRDefault="00ED589B" w:rsidP="00ED589B">
      <w:pPr>
        <w:pStyle w:val="a4"/>
        <w:rPr>
          <w:rFonts w:ascii="Times New Roman" w:hAnsi="Times New Roman"/>
          <w:sz w:val="24"/>
          <w:szCs w:val="24"/>
        </w:rPr>
      </w:pPr>
      <w:r w:rsidRPr="004B529F">
        <w:rPr>
          <w:rFonts w:ascii="Times New Roman" w:hAnsi="Times New Roman"/>
          <w:sz w:val="24"/>
          <w:szCs w:val="24"/>
        </w:rPr>
        <w:tab/>
        <w:t>Включение детей  в поисковые группы по изучению  традиционных народных художественных промыслов России (</w:t>
      </w:r>
      <w:proofErr w:type="spellStart"/>
      <w:r w:rsidRPr="004B529F">
        <w:rPr>
          <w:rFonts w:ascii="Times New Roman" w:hAnsi="Times New Roman"/>
          <w:sz w:val="24"/>
          <w:szCs w:val="24"/>
        </w:rPr>
        <w:t>Жостово</w:t>
      </w:r>
      <w:proofErr w:type="spellEnd"/>
      <w:r w:rsidRPr="004B529F">
        <w:rPr>
          <w:rFonts w:ascii="Times New Roman" w:hAnsi="Times New Roman"/>
          <w:sz w:val="24"/>
          <w:szCs w:val="24"/>
        </w:rPr>
        <w:t xml:space="preserve">, Хохломы, Гжели). При знакомстве учащихся с </w:t>
      </w:r>
      <w:proofErr w:type="spellStart"/>
      <w:r w:rsidRPr="004B529F">
        <w:rPr>
          <w:rFonts w:ascii="Times New Roman" w:hAnsi="Times New Roman"/>
          <w:sz w:val="24"/>
          <w:szCs w:val="24"/>
        </w:rPr>
        <w:t>филимоновской</w:t>
      </w:r>
      <w:proofErr w:type="spellEnd"/>
      <w:r w:rsidRPr="004B529F">
        <w:rPr>
          <w:rFonts w:ascii="Times New Roman" w:hAnsi="Times New Roman"/>
          <w:sz w:val="24"/>
          <w:szCs w:val="24"/>
        </w:rPr>
        <w:t xml:space="preserve">, дымковской, </w:t>
      </w:r>
      <w:proofErr w:type="spellStart"/>
      <w:r w:rsidRPr="004B529F">
        <w:rPr>
          <w:rFonts w:ascii="Times New Roman" w:hAnsi="Times New Roman"/>
          <w:sz w:val="24"/>
          <w:szCs w:val="24"/>
        </w:rPr>
        <w:t>каргопольской</w:t>
      </w:r>
      <w:proofErr w:type="spellEnd"/>
      <w:r w:rsidRPr="004B529F">
        <w:rPr>
          <w:rFonts w:ascii="Times New Roman" w:hAnsi="Times New Roman"/>
          <w:sz w:val="24"/>
          <w:szCs w:val="24"/>
        </w:rPr>
        <w:t xml:space="preserve"> народными глиняными игрушками, следует обратить внимание на живучесть в них древнейших образов: коня, птицы, бабы. Направить усилия учащихся на восприятие и создание художественного образа игрушки.   </w:t>
      </w:r>
    </w:p>
    <w:p w:rsidR="00ED589B" w:rsidRPr="004B529F" w:rsidRDefault="00ED589B" w:rsidP="00ED589B">
      <w:pPr>
        <w:pStyle w:val="a4"/>
        <w:rPr>
          <w:rFonts w:ascii="Times New Roman" w:hAnsi="Times New Roman"/>
          <w:sz w:val="24"/>
          <w:szCs w:val="24"/>
        </w:rPr>
      </w:pPr>
      <w:r w:rsidRPr="004B529F">
        <w:rPr>
          <w:rFonts w:ascii="Times New Roman" w:hAnsi="Times New Roman"/>
          <w:sz w:val="24"/>
          <w:szCs w:val="24"/>
        </w:rPr>
        <w:t xml:space="preserve">Древние образы в современных народных игрушках. </w:t>
      </w:r>
    </w:p>
    <w:p w:rsidR="00ED589B" w:rsidRPr="004B529F" w:rsidRDefault="00ED589B" w:rsidP="00ED589B">
      <w:pPr>
        <w:pStyle w:val="a4"/>
        <w:rPr>
          <w:rFonts w:ascii="Times New Roman" w:hAnsi="Times New Roman"/>
          <w:sz w:val="24"/>
          <w:szCs w:val="24"/>
        </w:rPr>
      </w:pPr>
      <w:r w:rsidRPr="004B529F">
        <w:rPr>
          <w:rFonts w:ascii="Times New Roman" w:hAnsi="Times New Roman"/>
          <w:sz w:val="24"/>
          <w:szCs w:val="24"/>
        </w:rPr>
        <w:t xml:space="preserve">Искусство Гжели. </w:t>
      </w:r>
    </w:p>
    <w:p w:rsidR="00ED589B" w:rsidRPr="004B529F" w:rsidRDefault="00ED589B" w:rsidP="00ED589B">
      <w:pPr>
        <w:pStyle w:val="a4"/>
        <w:rPr>
          <w:rFonts w:ascii="Times New Roman" w:hAnsi="Times New Roman"/>
          <w:sz w:val="24"/>
          <w:szCs w:val="24"/>
        </w:rPr>
      </w:pPr>
      <w:r>
        <w:rPr>
          <w:rFonts w:ascii="Times New Roman" w:hAnsi="Times New Roman"/>
          <w:sz w:val="24"/>
          <w:szCs w:val="24"/>
        </w:rPr>
        <w:t>Городецкая роспись</w:t>
      </w:r>
      <w:r w:rsidRPr="004B529F">
        <w:rPr>
          <w:rFonts w:ascii="Times New Roman" w:hAnsi="Times New Roman"/>
          <w:sz w:val="24"/>
          <w:szCs w:val="24"/>
        </w:rPr>
        <w:t>.</w:t>
      </w:r>
    </w:p>
    <w:p w:rsidR="00ED589B" w:rsidRPr="004B529F" w:rsidRDefault="00ED589B" w:rsidP="00ED589B">
      <w:pPr>
        <w:pStyle w:val="a4"/>
        <w:rPr>
          <w:rFonts w:ascii="Times New Roman" w:hAnsi="Times New Roman"/>
          <w:sz w:val="24"/>
          <w:szCs w:val="24"/>
        </w:rPr>
      </w:pPr>
      <w:r>
        <w:rPr>
          <w:rFonts w:ascii="Times New Roman" w:hAnsi="Times New Roman"/>
          <w:sz w:val="24"/>
          <w:szCs w:val="24"/>
        </w:rPr>
        <w:t>Хохлома</w:t>
      </w:r>
      <w:r w:rsidRPr="004B529F">
        <w:rPr>
          <w:rFonts w:ascii="Times New Roman" w:hAnsi="Times New Roman"/>
          <w:sz w:val="24"/>
          <w:szCs w:val="24"/>
        </w:rPr>
        <w:t>.</w:t>
      </w:r>
    </w:p>
    <w:p w:rsidR="00ED589B" w:rsidRDefault="00ED589B" w:rsidP="00ED589B">
      <w:pPr>
        <w:pStyle w:val="a4"/>
        <w:rPr>
          <w:rFonts w:ascii="Times New Roman" w:hAnsi="Times New Roman"/>
          <w:sz w:val="24"/>
          <w:szCs w:val="24"/>
        </w:rPr>
      </w:pPr>
      <w:r w:rsidRPr="004B529F">
        <w:rPr>
          <w:rFonts w:ascii="Times New Roman" w:hAnsi="Times New Roman"/>
          <w:sz w:val="24"/>
          <w:szCs w:val="24"/>
        </w:rPr>
        <w:t>Роль народных художественных промыслов в современной жизни.</w:t>
      </w:r>
    </w:p>
    <w:p w:rsidR="00ED589B" w:rsidRPr="004B529F" w:rsidRDefault="00ED589B" w:rsidP="00ED589B">
      <w:pPr>
        <w:pStyle w:val="a4"/>
        <w:rPr>
          <w:rFonts w:ascii="Times New Roman" w:hAnsi="Times New Roman"/>
          <w:sz w:val="24"/>
          <w:szCs w:val="24"/>
        </w:rPr>
      </w:pPr>
    </w:p>
    <w:p w:rsidR="00ED589B" w:rsidRPr="00BF03AB" w:rsidRDefault="00ED589B" w:rsidP="00ED589B">
      <w:pPr>
        <w:pStyle w:val="a4"/>
        <w:rPr>
          <w:rFonts w:ascii="Times New Roman" w:hAnsi="Times New Roman"/>
          <w:i/>
          <w:sz w:val="24"/>
          <w:szCs w:val="24"/>
        </w:rPr>
      </w:pPr>
      <w:r w:rsidRPr="00BF03AB">
        <w:rPr>
          <w:rFonts w:ascii="Times New Roman" w:hAnsi="Times New Roman"/>
          <w:i/>
          <w:color w:val="000000"/>
          <w:spacing w:val="8"/>
          <w:sz w:val="24"/>
          <w:szCs w:val="24"/>
        </w:rPr>
        <w:t xml:space="preserve">10 тема. </w:t>
      </w:r>
      <w:r w:rsidRPr="00BF03AB">
        <w:rPr>
          <w:rFonts w:ascii="Times New Roman" w:hAnsi="Times New Roman"/>
          <w:bCs/>
          <w:i/>
          <w:color w:val="000000"/>
          <w:spacing w:val="8"/>
          <w:sz w:val="24"/>
          <w:szCs w:val="24"/>
        </w:rPr>
        <w:t>Древние образы в современных народных игрушках</w:t>
      </w:r>
    </w:p>
    <w:p w:rsidR="00ED589B" w:rsidRPr="00924E98" w:rsidRDefault="00ED589B" w:rsidP="00ED589B">
      <w:pPr>
        <w:pStyle w:val="a4"/>
        <w:rPr>
          <w:rFonts w:ascii="Times New Roman" w:hAnsi="Times New Roman"/>
          <w:sz w:val="24"/>
          <w:szCs w:val="24"/>
        </w:rPr>
      </w:pPr>
      <w:r>
        <w:rPr>
          <w:rFonts w:ascii="Times New Roman" w:hAnsi="Times New Roman"/>
          <w:color w:val="000000"/>
          <w:spacing w:val="6"/>
          <w:sz w:val="24"/>
          <w:szCs w:val="24"/>
        </w:rPr>
        <w:t>Магическая роль глиняной игрушки в глубокой древности. Традиционные древние образы (конь, птица, баба)</w:t>
      </w:r>
      <w:r w:rsidRPr="00924E98">
        <w:rPr>
          <w:rFonts w:ascii="Times New Roman" w:hAnsi="Times New Roman"/>
          <w:color w:val="000000"/>
          <w:spacing w:val="3"/>
          <w:sz w:val="24"/>
          <w:szCs w:val="24"/>
        </w:rPr>
        <w:t xml:space="preserve">. Особенности </w:t>
      </w:r>
      <w:r w:rsidRPr="00924E98">
        <w:rPr>
          <w:rFonts w:ascii="Times New Roman" w:hAnsi="Times New Roman"/>
          <w:color w:val="000000"/>
          <w:spacing w:val="4"/>
          <w:sz w:val="24"/>
          <w:szCs w:val="24"/>
        </w:rPr>
        <w:t>пластической формы глиняных игрушек, принадлежащих различ</w:t>
      </w:r>
      <w:r w:rsidRPr="00924E98">
        <w:rPr>
          <w:rFonts w:ascii="Times New Roman" w:hAnsi="Times New Roman"/>
          <w:color w:val="000000"/>
          <w:spacing w:val="4"/>
          <w:sz w:val="24"/>
          <w:szCs w:val="24"/>
        </w:rPr>
        <w:softHyphen/>
      </w:r>
      <w:r w:rsidRPr="00924E98">
        <w:rPr>
          <w:rFonts w:ascii="Times New Roman" w:hAnsi="Times New Roman"/>
          <w:color w:val="000000"/>
          <w:spacing w:val="1"/>
          <w:sz w:val="24"/>
          <w:szCs w:val="24"/>
        </w:rPr>
        <w:t>ным художественным промыслам. Единство формы и декора в иг</w:t>
      </w:r>
      <w:r w:rsidRPr="00924E98">
        <w:rPr>
          <w:rFonts w:ascii="Times New Roman" w:hAnsi="Times New Roman"/>
          <w:color w:val="000000"/>
          <w:spacing w:val="1"/>
          <w:sz w:val="24"/>
          <w:szCs w:val="24"/>
        </w:rPr>
        <w:softHyphen/>
      </w:r>
      <w:r w:rsidRPr="00924E98">
        <w:rPr>
          <w:rFonts w:ascii="Times New Roman" w:hAnsi="Times New Roman"/>
          <w:color w:val="000000"/>
          <w:spacing w:val="4"/>
          <w:sz w:val="24"/>
          <w:szCs w:val="24"/>
        </w:rPr>
        <w:t xml:space="preserve">рушке. Цветовой строй и основные элементы росписи </w:t>
      </w:r>
      <w:proofErr w:type="spellStart"/>
      <w:r w:rsidRPr="00924E98">
        <w:rPr>
          <w:rFonts w:ascii="Times New Roman" w:hAnsi="Times New Roman"/>
          <w:color w:val="000000"/>
          <w:spacing w:val="4"/>
          <w:sz w:val="24"/>
          <w:szCs w:val="24"/>
        </w:rPr>
        <w:t>филимо</w:t>
      </w:r>
      <w:r w:rsidRPr="00924E98">
        <w:rPr>
          <w:rFonts w:ascii="Times New Roman" w:hAnsi="Times New Roman"/>
          <w:color w:val="000000"/>
          <w:spacing w:val="2"/>
          <w:sz w:val="24"/>
          <w:szCs w:val="24"/>
        </w:rPr>
        <w:t>новской</w:t>
      </w:r>
      <w:proofErr w:type="spellEnd"/>
      <w:r w:rsidRPr="00924E98">
        <w:rPr>
          <w:rFonts w:ascii="Times New Roman" w:hAnsi="Times New Roman"/>
          <w:color w:val="000000"/>
          <w:spacing w:val="2"/>
          <w:sz w:val="24"/>
          <w:szCs w:val="24"/>
        </w:rPr>
        <w:t xml:space="preserve">, дымковской, </w:t>
      </w:r>
      <w:proofErr w:type="spellStart"/>
      <w:r w:rsidRPr="00924E98">
        <w:rPr>
          <w:rFonts w:ascii="Times New Roman" w:hAnsi="Times New Roman"/>
          <w:color w:val="000000"/>
          <w:spacing w:val="2"/>
          <w:sz w:val="24"/>
          <w:szCs w:val="24"/>
        </w:rPr>
        <w:t>каргопольской</w:t>
      </w:r>
      <w:proofErr w:type="spellEnd"/>
      <w:r w:rsidRPr="00924E98">
        <w:rPr>
          <w:rFonts w:ascii="Times New Roman" w:hAnsi="Times New Roman"/>
          <w:color w:val="000000"/>
          <w:spacing w:val="2"/>
          <w:sz w:val="24"/>
          <w:szCs w:val="24"/>
        </w:rPr>
        <w:t xml:space="preserve"> и других местных форм иг</w:t>
      </w:r>
      <w:r w:rsidRPr="00924E98">
        <w:rPr>
          <w:rFonts w:ascii="Times New Roman" w:hAnsi="Times New Roman"/>
          <w:color w:val="000000"/>
          <w:spacing w:val="2"/>
          <w:sz w:val="24"/>
          <w:szCs w:val="24"/>
        </w:rPr>
        <w:softHyphen/>
      </w:r>
      <w:r w:rsidRPr="00924E98">
        <w:rPr>
          <w:rFonts w:ascii="Times New Roman" w:hAnsi="Times New Roman"/>
          <w:color w:val="000000"/>
          <w:spacing w:val="-1"/>
          <w:sz w:val="24"/>
          <w:szCs w:val="24"/>
        </w:rPr>
        <w:t>рушек.</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5"/>
          <w:sz w:val="24"/>
          <w:szCs w:val="24"/>
        </w:rPr>
        <w:t xml:space="preserve">Задание: </w:t>
      </w:r>
      <w:r>
        <w:rPr>
          <w:rFonts w:ascii="Times New Roman" w:hAnsi="Times New Roman"/>
          <w:color w:val="000000"/>
          <w:spacing w:val="5"/>
          <w:sz w:val="24"/>
          <w:szCs w:val="24"/>
        </w:rPr>
        <w:t>создание игрушки (пластилин или глина</w:t>
      </w:r>
      <w:r w:rsidRPr="00924E98">
        <w:rPr>
          <w:rFonts w:ascii="Times New Roman" w:hAnsi="Times New Roman"/>
          <w:color w:val="000000"/>
          <w:spacing w:val="5"/>
          <w:sz w:val="24"/>
          <w:szCs w:val="24"/>
        </w:rPr>
        <w:t>)</w:t>
      </w:r>
      <w:r>
        <w:rPr>
          <w:rFonts w:ascii="Times New Roman" w:hAnsi="Times New Roman"/>
          <w:color w:val="000000"/>
          <w:spacing w:val="5"/>
          <w:sz w:val="24"/>
          <w:szCs w:val="24"/>
        </w:rPr>
        <w:t xml:space="preserve"> своего образа</w:t>
      </w:r>
      <w:r w:rsidRPr="00924E98">
        <w:rPr>
          <w:rFonts w:ascii="Times New Roman" w:hAnsi="Times New Roman"/>
          <w:color w:val="000000"/>
          <w:spacing w:val="5"/>
          <w:sz w:val="24"/>
          <w:szCs w:val="24"/>
        </w:rPr>
        <w:t xml:space="preserve"> и украше</w:t>
      </w:r>
      <w:r w:rsidRPr="00924E98">
        <w:rPr>
          <w:rFonts w:ascii="Times New Roman" w:hAnsi="Times New Roman"/>
          <w:color w:val="000000"/>
          <w:spacing w:val="5"/>
          <w:sz w:val="24"/>
          <w:szCs w:val="24"/>
        </w:rPr>
        <w:softHyphen/>
      </w:r>
      <w:r>
        <w:rPr>
          <w:rFonts w:ascii="Times New Roman" w:hAnsi="Times New Roman"/>
          <w:color w:val="000000"/>
          <w:spacing w:val="7"/>
          <w:sz w:val="24"/>
          <w:szCs w:val="24"/>
        </w:rPr>
        <w:t>ние ее декоративными элементами</w:t>
      </w:r>
      <w:r w:rsidRPr="00924E98">
        <w:rPr>
          <w:rFonts w:ascii="Times New Roman" w:hAnsi="Times New Roman"/>
          <w:color w:val="000000"/>
          <w:spacing w:val="7"/>
          <w:sz w:val="24"/>
          <w:szCs w:val="24"/>
        </w:rPr>
        <w:t xml:space="preserve"> в</w:t>
      </w:r>
      <w:r>
        <w:rPr>
          <w:rFonts w:ascii="Times New Roman" w:hAnsi="Times New Roman"/>
          <w:color w:val="000000"/>
          <w:spacing w:val="7"/>
          <w:sz w:val="24"/>
          <w:szCs w:val="24"/>
        </w:rPr>
        <w:t xml:space="preserve"> соответствии с традицией</w:t>
      </w:r>
      <w:r w:rsidRPr="00924E98">
        <w:rPr>
          <w:rFonts w:ascii="Times New Roman" w:hAnsi="Times New Roman"/>
          <w:color w:val="000000"/>
          <w:spacing w:val="7"/>
          <w:sz w:val="24"/>
          <w:szCs w:val="24"/>
        </w:rPr>
        <w:t xml:space="preserve"> одного из промыслов.</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7"/>
          <w:sz w:val="24"/>
          <w:szCs w:val="24"/>
        </w:rPr>
        <w:t xml:space="preserve">Материалы: </w:t>
      </w:r>
      <w:r w:rsidRPr="00924E98">
        <w:rPr>
          <w:rFonts w:ascii="Times New Roman" w:hAnsi="Times New Roman"/>
          <w:color w:val="000000"/>
          <w:spacing w:val="7"/>
          <w:sz w:val="24"/>
          <w:szCs w:val="24"/>
        </w:rPr>
        <w:t>пластилин или глина, стеки, подставка для леп</w:t>
      </w:r>
      <w:r w:rsidRPr="00924E98">
        <w:rPr>
          <w:rFonts w:ascii="Times New Roman" w:hAnsi="Times New Roman"/>
          <w:color w:val="000000"/>
          <w:spacing w:val="7"/>
          <w:sz w:val="24"/>
          <w:szCs w:val="24"/>
        </w:rPr>
        <w:softHyphen/>
        <w:t>ки, водоэмульсионная краска для грунтовки, гуашь и тонкие ки</w:t>
      </w:r>
      <w:r w:rsidRPr="00924E98">
        <w:rPr>
          <w:rFonts w:ascii="Times New Roman" w:hAnsi="Times New Roman"/>
          <w:color w:val="000000"/>
          <w:spacing w:val="7"/>
          <w:sz w:val="24"/>
          <w:szCs w:val="24"/>
        </w:rPr>
        <w:softHyphen/>
      </w:r>
      <w:r w:rsidRPr="00924E98">
        <w:rPr>
          <w:rFonts w:ascii="Times New Roman" w:hAnsi="Times New Roman"/>
          <w:color w:val="000000"/>
          <w:spacing w:val="9"/>
          <w:sz w:val="24"/>
          <w:szCs w:val="24"/>
        </w:rPr>
        <w:t>сти для росписи.</w:t>
      </w:r>
    </w:p>
    <w:p w:rsidR="00ED589B" w:rsidRPr="00924E98" w:rsidRDefault="00ED589B" w:rsidP="00ED589B">
      <w:pPr>
        <w:pStyle w:val="a4"/>
        <w:rPr>
          <w:rFonts w:ascii="Times New Roman" w:hAnsi="Times New Roman"/>
          <w:sz w:val="24"/>
          <w:szCs w:val="24"/>
        </w:rPr>
      </w:pPr>
    </w:p>
    <w:p w:rsidR="00923E70" w:rsidRDefault="00ED589B" w:rsidP="00ED589B">
      <w:pPr>
        <w:pStyle w:val="a4"/>
        <w:rPr>
          <w:rFonts w:ascii="Times New Roman" w:hAnsi="Times New Roman"/>
          <w:bCs/>
          <w:i/>
          <w:color w:val="000000"/>
          <w:spacing w:val="7"/>
          <w:sz w:val="24"/>
          <w:szCs w:val="24"/>
        </w:rPr>
      </w:pPr>
      <w:r w:rsidRPr="006522E2">
        <w:rPr>
          <w:rFonts w:ascii="Times New Roman" w:hAnsi="Times New Roman"/>
          <w:i/>
          <w:color w:val="000000"/>
          <w:spacing w:val="7"/>
          <w:sz w:val="24"/>
          <w:szCs w:val="24"/>
        </w:rPr>
        <w:t xml:space="preserve">11 тема. </w:t>
      </w:r>
      <w:r w:rsidR="00923E70">
        <w:rPr>
          <w:rFonts w:ascii="Times New Roman" w:hAnsi="Times New Roman"/>
          <w:bCs/>
          <w:i/>
          <w:color w:val="000000"/>
          <w:spacing w:val="7"/>
          <w:sz w:val="24"/>
          <w:szCs w:val="24"/>
        </w:rPr>
        <w:t>Единство форм и декора в игрушках</w:t>
      </w:r>
    </w:p>
    <w:p w:rsidR="00A9092C" w:rsidRPr="00924E98" w:rsidRDefault="00A9092C" w:rsidP="00A9092C">
      <w:pPr>
        <w:pStyle w:val="a4"/>
        <w:rPr>
          <w:rFonts w:ascii="Times New Roman" w:hAnsi="Times New Roman"/>
          <w:sz w:val="24"/>
          <w:szCs w:val="24"/>
        </w:rPr>
      </w:pPr>
      <w:r>
        <w:rPr>
          <w:rFonts w:ascii="Times New Roman" w:hAnsi="Times New Roman"/>
          <w:color w:val="000000"/>
          <w:spacing w:val="6"/>
          <w:sz w:val="24"/>
          <w:szCs w:val="24"/>
        </w:rPr>
        <w:t>Магическая роль глиняной игрушки в глубокой древности. Традиционные древние образы (конь, птица, баба)</w:t>
      </w:r>
      <w:r w:rsidRPr="00924E98">
        <w:rPr>
          <w:rFonts w:ascii="Times New Roman" w:hAnsi="Times New Roman"/>
          <w:color w:val="000000"/>
          <w:spacing w:val="3"/>
          <w:sz w:val="24"/>
          <w:szCs w:val="24"/>
        </w:rPr>
        <w:t xml:space="preserve">. Особенности </w:t>
      </w:r>
      <w:r w:rsidRPr="00924E98">
        <w:rPr>
          <w:rFonts w:ascii="Times New Roman" w:hAnsi="Times New Roman"/>
          <w:color w:val="000000"/>
          <w:spacing w:val="4"/>
          <w:sz w:val="24"/>
          <w:szCs w:val="24"/>
        </w:rPr>
        <w:t>пластической формы глиняных игрушек, принадлежащих различ</w:t>
      </w:r>
      <w:r w:rsidRPr="00924E98">
        <w:rPr>
          <w:rFonts w:ascii="Times New Roman" w:hAnsi="Times New Roman"/>
          <w:color w:val="000000"/>
          <w:spacing w:val="4"/>
          <w:sz w:val="24"/>
          <w:szCs w:val="24"/>
        </w:rPr>
        <w:softHyphen/>
      </w:r>
      <w:r w:rsidRPr="00924E98">
        <w:rPr>
          <w:rFonts w:ascii="Times New Roman" w:hAnsi="Times New Roman"/>
          <w:color w:val="000000"/>
          <w:spacing w:val="1"/>
          <w:sz w:val="24"/>
          <w:szCs w:val="24"/>
        </w:rPr>
        <w:t>ным художественным промыслам. Единство формы и декора в иг</w:t>
      </w:r>
      <w:r w:rsidRPr="00924E98">
        <w:rPr>
          <w:rFonts w:ascii="Times New Roman" w:hAnsi="Times New Roman"/>
          <w:color w:val="000000"/>
          <w:spacing w:val="1"/>
          <w:sz w:val="24"/>
          <w:szCs w:val="24"/>
        </w:rPr>
        <w:softHyphen/>
      </w:r>
      <w:r w:rsidRPr="00924E98">
        <w:rPr>
          <w:rFonts w:ascii="Times New Roman" w:hAnsi="Times New Roman"/>
          <w:color w:val="000000"/>
          <w:spacing w:val="4"/>
          <w:sz w:val="24"/>
          <w:szCs w:val="24"/>
        </w:rPr>
        <w:t xml:space="preserve">рушке. Цветовой строй и основные элементы росписи </w:t>
      </w:r>
      <w:proofErr w:type="spellStart"/>
      <w:r w:rsidRPr="00924E98">
        <w:rPr>
          <w:rFonts w:ascii="Times New Roman" w:hAnsi="Times New Roman"/>
          <w:color w:val="000000"/>
          <w:spacing w:val="4"/>
          <w:sz w:val="24"/>
          <w:szCs w:val="24"/>
        </w:rPr>
        <w:t>филимо</w:t>
      </w:r>
      <w:r w:rsidRPr="00924E98">
        <w:rPr>
          <w:rFonts w:ascii="Times New Roman" w:hAnsi="Times New Roman"/>
          <w:color w:val="000000"/>
          <w:spacing w:val="2"/>
          <w:sz w:val="24"/>
          <w:szCs w:val="24"/>
        </w:rPr>
        <w:t>новской</w:t>
      </w:r>
      <w:proofErr w:type="spellEnd"/>
      <w:r w:rsidRPr="00924E98">
        <w:rPr>
          <w:rFonts w:ascii="Times New Roman" w:hAnsi="Times New Roman"/>
          <w:color w:val="000000"/>
          <w:spacing w:val="2"/>
          <w:sz w:val="24"/>
          <w:szCs w:val="24"/>
        </w:rPr>
        <w:t xml:space="preserve">, дымковской, </w:t>
      </w:r>
      <w:proofErr w:type="spellStart"/>
      <w:r w:rsidRPr="00924E98">
        <w:rPr>
          <w:rFonts w:ascii="Times New Roman" w:hAnsi="Times New Roman"/>
          <w:color w:val="000000"/>
          <w:spacing w:val="2"/>
          <w:sz w:val="24"/>
          <w:szCs w:val="24"/>
        </w:rPr>
        <w:t>каргопольской</w:t>
      </w:r>
      <w:proofErr w:type="spellEnd"/>
      <w:r w:rsidRPr="00924E98">
        <w:rPr>
          <w:rFonts w:ascii="Times New Roman" w:hAnsi="Times New Roman"/>
          <w:color w:val="000000"/>
          <w:spacing w:val="2"/>
          <w:sz w:val="24"/>
          <w:szCs w:val="24"/>
        </w:rPr>
        <w:t xml:space="preserve"> и других местных форм иг</w:t>
      </w:r>
      <w:r w:rsidRPr="00924E98">
        <w:rPr>
          <w:rFonts w:ascii="Times New Roman" w:hAnsi="Times New Roman"/>
          <w:color w:val="000000"/>
          <w:spacing w:val="2"/>
          <w:sz w:val="24"/>
          <w:szCs w:val="24"/>
        </w:rPr>
        <w:softHyphen/>
      </w:r>
      <w:r w:rsidRPr="00924E98">
        <w:rPr>
          <w:rFonts w:ascii="Times New Roman" w:hAnsi="Times New Roman"/>
          <w:color w:val="000000"/>
          <w:spacing w:val="-1"/>
          <w:sz w:val="24"/>
          <w:szCs w:val="24"/>
        </w:rPr>
        <w:t>рушек.</w:t>
      </w:r>
    </w:p>
    <w:p w:rsidR="00A9092C" w:rsidRPr="00924E98" w:rsidRDefault="00A9092C" w:rsidP="00A9092C">
      <w:pPr>
        <w:pStyle w:val="a4"/>
        <w:rPr>
          <w:rFonts w:ascii="Times New Roman" w:hAnsi="Times New Roman"/>
          <w:sz w:val="24"/>
          <w:szCs w:val="24"/>
        </w:rPr>
      </w:pPr>
      <w:r w:rsidRPr="00924E98">
        <w:rPr>
          <w:rFonts w:ascii="Times New Roman" w:hAnsi="Times New Roman"/>
          <w:i/>
          <w:iCs/>
          <w:color w:val="000000"/>
          <w:spacing w:val="5"/>
          <w:sz w:val="24"/>
          <w:szCs w:val="24"/>
        </w:rPr>
        <w:t xml:space="preserve">Задание: </w:t>
      </w:r>
      <w:r>
        <w:rPr>
          <w:rFonts w:ascii="Times New Roman" w:hAnsi="Times New Roman"/>
          <w:color w:val="000000"/>
          <w:spacing w:val="5"/>
          <w:sz w:val="24"/>
          <w:szCs w:val="24"/>
        </w:rPr>
        <w:t>создание игрушки (пластилин или глина</w:t>
      </w:r>
      <w:r w:rsidRPr="00924E98">
        <w:rPr>
          <w:rFonts w:ascii="Times New Roman" w:hAnsi="Times New Roman"/>
          <w:color w:val="000000"/>
          <w:spacing w:val="5"/>
          <w:sz w:val="24"/>
          <w:szCs w:val="24"/>
        </w:rPr>
        <w:t>)</w:t>
      </w:r>
      <w:r>
        <w:rPr>
          <w:rFonts w:ascii="Times New Roman" w:hAnsi="Times New Roman"/>
          <w:color w:val="000000"/>
          <w:spacing w:val="5"/>
          <w:sz w:val="24"/>
          <w:szCs w:val="24"/>
        </w:rPr>
        <w:t xml:space="preserve"> своего образа</w:t>
      </w:r>
      <w:r w:rsidRPr="00924E98">
        <w:rPr>
          <w:rFonts w:ascii="Times New Roman" w:hAnsi="Times New Roman"/>
          <w:color w:val="000000"/>
          <w:spacing w:val="5"/>
          <w:sz w:val="24"/>
          <w:szCs w:val="24"/>
        </w:rPr>
        <w:t xml:space="preserve"> и украше</w:t>
      </w:r>
      <w:r w:rsidRPr="00924E98">
        <w:rPr>
          <w:rFonts w:ascii="Times New Roman" w:hAnsi="Times New Roman"/>
          <w:color w:val="000000"/>
          <w:spacing w:val="5"/>
          <w:sz w:val="24"/>
          <w:szCs w:val="24"/>
        </w:rPr>
        <w:softHyphen/>
      </w:r>
      <w:r>
        <w:rPr>
          <w:rFonts w:ascii="Times New Roman" w:hAnsi="Times New Roman"/>
          <w:color w:val="000000"/>
          <w:spacing w:val="7"/>
          <w:sz w:val="24"/>
          <w:szCs w:val="24"/>
        </w:rPr>
        <w:t>ние ее декоративными элементами</w:t>
      </w:r>
      <w:r w:rsidRPr="00924E98">
        <w:rPr>
          <w:rFonts w:ascii="Times New Roman" w:hAnsi="Times New Roman"/>
          <w:color w:val="000000"/>
          <w:spacing w:val="7"/>
          <w:sz w:val="24"/>
          <w:szCs w:val="24"/>
        </w:rPr>
        <w:t xml:space="preserve"> в</w:t>
      </w:r>
      <w:r>
        <w:rPr>
          <w:rFonts w:ascii="Times New Roman" w:hAnsi="Times New Roman"/>
          <w:color w:val="000000"/>
          <w:spacing w:val="7"/>
          <w:sz w:val="24"/>
          <w:szCs w:val="24"/>
        </w:rPr>
        <w:t xml:space="preserve"> соответствии с традицией</w:t>
      </w:r>
      <w:r w:rsidRPr="00924E98">
        <w:rPr>
          <w:rFonts w:ascii="Times New Roman" w:hAnsi="Times New Roman"/>
          <w:color w:val="000000"/>
          <w:spacing w:val="7"/>
          <w:sz w:val="24"/>
          <w:szCs w:val="24"/>
        </w:rPr>
        <w:t xml:space="preserve"> одного из промыслов.</w:t>
      </w:r>
    </w:p>
    <w:p w:rsidR="00A9092C" w:rsidRPr="00924E98" w:rsidRDefault="00A9092C" w:rsidP="00A9092C">
      <w:pPr>
        <w:pStyle w:val="a4"/>
        <w:rPr>
          <w:rFonts w:ascii="Times New Roman" w:hAnsi="Times New Roman"/>
          <w:sz w:val="24"/>
          <w:szCs w:val="24"/>
        </w:rPr>
      </w:pPr>
      <w:r w:rsidRPr="00924E98">
        <w:rPr>
          <w:rFonts w:ascii="Times New Roman" w:hAnsi="Times New Roman"/>
          <w:i/>
          <w:iCs/>
          <w:color w:val="000000"/>
          <w:spacing w:val="7"/>
          <w:sz w:val="24"/>
          <w:szCs w:val="24"/>
        </w:rPr>
        <w:t xml:space="preserve">Материалы: </w:t>
      </w:r>
      <w:r w:rsidRPr="00924E98">
        <w:rPr>
          <w:rFonts w:ascii="Times New Roman" w:hAnsi="Times New Roman"/>
          <w:color w:val="000000"/>
          <w:spacing w:val="7"/>
          <w:sz w:val="24"/>
          <w:szCs w:val="24"/>
        </w:rPr>
        <w:t>пластилин или глина, стеки, подставка для леп</w:t>
      </w:r>
      <w:r w:rsidRPr="00924E98">
        <w:rPr>
          <w:rFonts w:ascii="Times New Roman" w:hAnsi="Times New Roman"/>
          <w:color w:val="000000"/>
          <w:spacing w:val="7"/>
          <w:sz w:val="24"/>
          <w:szCs w:val="24"/>
        </w:rPr>
        <w:softHyphen/>
        <w:t>ки, водоэмульсионная краска для грунтовки, гуашь и тонкие ки</w:t>
      </w:r>
      <w:r w:rsidRPr="00924E98">
        <w:rPr>
          <w:rFonts w:ascii="Times New Roman" w:hAnsi="Times New Roman"/>
          <w:color w:val="000000"/>
          <w:spacing w:val="7"/>
          <w:sz w:val="24"/>
          <w:szCs w:val="24"/>
        </w:rPr>
        <w:softHyphen/>
      </w:r>
      <w:r w:rsidRPr="00924E98">
        <w:rPr>
          <w:rFonts w:ascii="Times New Roman" w:hAnsi="Times New Roman"/>
          <w:color w:val="000000"/>
          <w:spacing w:val="9"/>
          <w:sz w:val="24"/>
          <w:szCs w:val="24"/>
        </w:rPr>
        <w:t>сти для росписи.</w:t>
      </w:r>
    </w:p>
    <w:p w:rsidR="00A9092C" w:rsidRDefault="00A9092C" w:rsidP="00ED589B">
      <w:pPr>
        <w:pStyle w:val="a4"/>
        <w:rPr>
          <w:rFonts w:ascii="Times New Roman" w:hAnsi="Times New Roman"/>
          <w:bCs/>
          <w:i/>
          <w:color w:val="000000"/>
          <w:spacing w:val="7"/>
          <w:sz w:val="24"/>
          <w:szCs w:val="24"/>
        </w:rPr>
      </w:pPr>
    </w:p>
    <w:p w:rsidR="00ED589B" w:rsidRDefault="00ED589B" w:rsidP="00ED589B">
      <w:pPr>
        <w:pStyle w:val="a4"/>
        <w:rPr>
          <w:rFonts w:ascii="Times New Roman" w:hAnsi="Times New Roman"/>
          <w:bCs/>
          <w:i/>
          <w:color w:val="000000"/>
          <w:spacing w:val="6"/>
          <w:sz w:val="24"/>
          <w:szCs w:val="24"/>
        </w:rPr>
      </w:pPr>
      <w:r w:rsidRPr="006522E2">
        <w:rPr>
          <w:rFonts w:ascii="Times New Roman" w:hAnsi="Times New Roman"/>
          <w:i/>
          <w:color w:val="000000"/>
          <w:spacing w:val="6"/>
          <w:sz w:val="24"/>
          <w:szCs w:val="24"/>
        </w:rPr>
        <w:t>12</w:t>
      </w:r>
      <w:r w:rsidR="00A9092C">
        <w:rPr>
          <w:rFonts w:ascii="Times New Roman" w:hAnsi="Times New Roman"/>
          <w:i/>
          <w:color w:val="000000"/>
          <w:spacing w:val="6"/>
          <w:sz w:val="24"/>
          <w:szCs w:val="24"/>
        </w:rPr>
        <w:t>- 13</w:t>
      </w:r>
      <w:r w:rsidRPr="006522E2">
        <w:rPr>
          <w:rFonts w:ascii="Times New Roman" w:hAnsi="Times New Roman"/>
          <w:i/>
          <w:color w:val="000000"/>
          <w:spacing w:val="6"/>
          <w:sz w:val="24"/>
          <w:szCs w:val="24"/>
        </w:rPr>
        <w:t xml:space="preserve"> тема</w:t>
      </w:r>
      <w:r w:rsidR="00A9092C">
        <w:rPr>
          <w:rFonts w:ascii="Times New Roman" w:hAnsi="Times New Roman"/>
          <w:i/>
          <w:color w:val="000000"/>
          <w:spacing w:val="6"/>
          <w:sz w:val="24"/>
          <w:szCs w:val="24"/>
        </w:rPr>
        <w:t xml:space="preserve"> Народные промыслы. Их истоки и современное развитие</w:t>
      </w:r>
      <w:r>
        <w:rPr>
          <w:rFonts w:ascii="Times New Roman" w:hAnsi="Times New Roman"/>
          <w:bCs/>
          <w:i/>
          <w:color w:val="000000"/>
          <w:spacing w:val="6"/>
          <w:sz w:val="24"/>
          <w:szCs w:val="24"/>
        </w:rPr>
        <w:t>.</w:t>
      </w:r>
    </w:p>
    <w:p w:rsidR="00A9092C" w:rsidRPr="00924E98" w:rsidRDefault="00A9092C" w:rsidP="00A9092C">
      <w:pPr>
        <w:pStyle w:val="a4"/>
        <w:rPr>
          <w:rFonts w:ascii="Times New Roman" w:hAnsi="Times New Roman"/>
          <w:sz w:val="24"/>
          <w:szCs w:val="24"/>
        </w:rPr>
      </w:pPr>
      <w:r>
        <w:rPr>
          <w:rFonts w:ascii="Times New Roman" w:hAnsi="Times New Roman"/>
          <w:color w:val="000000"/>
          <w:spacing w:val="8"/>
          <w:sz w:val="24"/>
          <w:szCs w:val="24"/>
        </w:rPr>
        <w:t>Краткие сведения и</w:t>
      </w:r>
      <w:r w:rsidRPr="00924E98">
        <w:rPr>
          <w:rFonts w:ascii="Times New Roman" w:hAnsi="Times New Roman"/>
          <w:color w:val="000000"/>
          <w:spacing w:val="8"/>
          <w:sz w:val="24"/>
          <w:szCs w:val="24"/>
        </w:rPr>
        <w:t xml:space="preserve">з истории развития гжельской керамики, слияние промысла </w:t>
      </w:r>
      <w:r w:rsidRPr="00924E98">
        <w:rPr>
          <w:rFonts w:ascii="Times New Roman" w:hAnsi="Times New Roman"/>
          <w:color w:val="000000"/>
          <w:spacing w:val="3"/>
          <w:sz w:val="24"/>
          <w:szCs w:val="24"/>
        </w:rPr>
        <w:t xml:space="preserve">с художественной промышленностью. Разнообразие и </w:t>
      </w:r>
      <w:proofErr w:type="spellStart"/>
      <w:r w:rsidRPr="00924E98">
        <w:rPr>
          <w:rFonts w:ascii="Times New Roman" w:hAnsi="Times New Roman"/>
          <w:color w:val="000000"/>
          <w:spacing w:val="3"/>
          <w:sz w:val="24"/>
          <w:szCs w:val="24"/>
        </w:rPr>
        <w:t>скульптур</w:t>
      </w:r>
      <w:r w:rsidRPr="00924E98">
        <w:rPr>
          <w:rFonts w:ascii="Times New Roman" w:hAnsi="Times New Roman"/>
          <w:color w:val="000000"/>
          <w:spacing w:val="3"/>
          <w:sz w:val="24"/>
          <w:szCs w:val="24"/>
        </w:rPr>
        <w:softHyphen/>
      </w:r>
      <w:r w:rsidRPr="00924E98">
        <w:rPr>
          <w:rFonts w:ascii="Times New Roman" w:hAnsi="Times New Roman"/>
          <w:color w:val="000000"/>
          <w:spacing w:val="9"/>
          <w:sz w:val="24"/>
          <w:szCs w:val="24"/>
        </w:rPr>
        <w:t>ность</w:t>
      </w:r>
      <w:proofErr w:type="spellEnd"/>
      <w:r w:rsidRPr="00924E98">
        <w:rPr>
          <w:rFonts w:ascii="Times New Roman" w:hAnsi="Times New Roman"/>
          <w:color w:val="000000"/>
          <w:spacing w:val="9"/>
          <w:sz w:val="24"/>
          <w:szCs w:val="24"/>
        </w:rPr>
        <w:t xml:space="preserve"> посудных форм, единство формы и декора.</w:t>
      </w:r>
    </w:p>
    <w:p w:rsidR="00A9092C" w:rsidRPr="00924E98" w:rsidRDefault="00A9092C" w:rsidP="00A9092C">
      <w:pPr>
        <w:pStyle w:val="a4"/>
        <w:rPr>
          <w:rFonts w:ascii="Times New Roman" w:hAnsi="Times New Roman"/>
          <w:sz w:val="24"/>
          <w:szCs w:val="24"/>
        </w:rPr>
      </w:pPr>
      <w:r w:rsidRPr="00924E98">
        <w:rPr>
          <w:rFonts w:ascii="Times New Roman" w:hAnsi="Times New Roman"/>
          <w:color w:val="000000"/>
          <w:spacing w:val="5"/>
          <w:sz w:val="24"/>
          <w:szCs w:val="24"/>
        </w:rPr>
        <w:t xml:space="preserve">Особенности гжельской росписи: сочетание синего и белого, </w:t>
      </w:r>
      <w:r w:rsidRPr="00924E98">
        <w:rPr>
          <w:rFonts w:ascii="Times New Roman" w:hAnsi="Times New Roman"/>
          <w:color w:val="000000"/>
          <w:spacing w:val="1"/>
          <w:sz w:val="24"/>
          <w:szCs w:val="24"/>
        </w:rPr>
        <w:t>игра тонов, тоновые контрасты, виртуозный круговой мазок с рас</w:t>
      </w:r>
      <w:r w:rsidRPr="00924E98">
        <w:rPr>
          <w:rFonts w:ascii="Times New Roman" w:hAnsi="Times New Roman"/>
          <w:color w:val="000000"/>
          <w:spacing w:val="1"/>
          <w:sz w:val="24"/>
          <w:szCs w:val="24"/>
        </w:rPr>
        <w:softHyphen/>
      </w:r>
      <w:r w:rsidRPr="00924E98">
        <w:rPr>
          <w:rFonts w:ascii="Times New Roman" w:hAnsi="Times New Roman"/>
          <w:color w:val="000000"/>
          <w:spacing w:val="7"/>
          <w:sz w:val="24"/>
          <w:szCs w:val="24"/>
        </w:rPr>
        <w:t>тяжением, дополненный изящной линией.</w:t>
      </w:r>
    </w:p>
    <w:p w:rsidR="00A9092C" w:rsidRDefault="00A9092C" w:rsidP="00A9092C">
      <w:pPr>
        <w:pStyle w:val="a4"/>
        <w:rPr>
          <w:rFonts w:ascii="Times New Roman" w:hAnsi="Times New Roman"/>
          <w:color w:val="000000"/>
          <w:spacing w:val="2"/>
          <w:sz w:val="24"/>
          <w:szCs w:val="24"/>
        </w:rPr>
      </w:pPr>
      <w:r w:rsidRPr="00924E98">
        <w:rPr>
          <w:rFonts w:ascii="Times New Roman" w:hAnsi="Times New Roman"/>
          <w:i/>
          <w:iCs/>
          <w:color w:val="000000"/>
          <w:spacing w:val="2"/>
          <w:sz w:val="24"/>
          <w:szCs w:val="24"/>
        </w:rPr>
        <w:t xml:space="preserve">Задание: </w:t>
      </w:r>
      <w:r>
        <w:rPr>
          <w:rFonts w:ascii="Times New Roman" w:hAnsi="Times New Roman"/>
          <w:iCs/>
          <w:color w:val="000000"/>
          <w:spacing w:val="2"/>
          <w:sz w:val="24"/>
          <w:szCs w:val="24"/>
        </w:rPr>
        <w:t xml:space="preserve">изображение выразительной посудной формы с характерными деталями (носик, ручка, крышечка) на листе бумаги нарядной гжельской росписью. </w:t>
      </w:r>
    </w:p>
    <w:p w:rsidR="00A9092C" w:rsidRPr="00924E98" w:rsidRDefault="00A9092C" w:rsidP="00A9092C">
      <w:pPr>
        <w:pStyle w:val="a4"/>
        <w:rPr>
          <w:rFonts w:ascii="Times New Roman" w:hAnsi="Times New Roman"/>
          <w:sz w:val="24"/>
          <w:szCs w:val="24"/>
        </w:rPr>
      </w:pPr>
      <w:r w:rsidRPr="00924E98">
        <w:rPr>
          <w:rFonts w:ascii="Times New Roman" w:hAnsi="Times New Roman"/>
          <w:i/>
          <w:iCs/>
          <w:color w:val="000000"/>
          <w:spacing w:val="9"/>
          <w:sz w:val="24"/>
          <w:szCs w:val="24"/>
        </w:rPr>
        <w:lastRenderedPageBreak/>
        <w:t xml:space="preserve">Материал: </w:t>
      </w:r>
      <w:r w:rsidRPr="006522E2">
        <w:rPr>
          <w:rFonts w:ascii="Times New Roman" w:hAnsi="Times New Roman"/>
          <w:sz w:val="24"/>
          <w:szCs w:val="24"/>
        </w:rPr>
        <w:t>белая бумага, ножницы, клей, акварель, большие и маленькие кисти.</w:t>
      </w:r>
    </w:p>
    <w:p w:rsidR="00A9092C" w:rsidRPr="00924E98" w:rsidRDefault="00A9092C" w:rsidP="00A9092C">
      <w:pPr>
        <w:pStyle w:val="a4"/>
        <w:rPr>
          <w:rFonts w:ascii="Times New Roman" w:hAnsi="Times New Roman"/>
          <w:sz w:val="24"/>
          <w:szCs w:val="24"/>
        </w:rPr>
      </w:pPr>
    </w:p>
    <w:p w:rsidR="00A9092C" w:rsidRPr="006522E2" w:rsidRDefault="00A9092C" w:rsidP="00ED589B">
      <w:pPr>
        <w:pStyle w:val="a4"/>
        <w:rPr>
          <w:rFonts w:ascii="Times New Roman" w:hAnsi="Times New Roman"/>
          <w:i/>
          <w:sz w:val="24"/>
          <w:szCs w:val="24"/>
        </w:rPr>
      </w:pPr>
    </w:p>
    <w:p w:rsidR="00ED589B" w:rsidRPr="00924E98" w:rsidRDefault="00ED589B" w:rsidP="00ED589B">
      <w:pPr>
        <w:pStyle w:val="a4"/>
        <w:rPr>
          <w:rFonts w:ascii="Times New Roman" w:hAnsi="Times New Roman"/>
          <w:sz w:val="24"/>
          <w:szCs w:val="24"/>
        </w:rPr>
      </w:pPr>
      <w:r>
        <w:rPr>
          <w:rFonts w:ascii="Times New Roman" w:hAnsi="Times New Roman"/>
          <w:color w:val="000000"/>
          <w:spacing w:val="2"/>
          <w:sz w:val="24"/>
          <w:szCs w:val="24"/>
        </w:rPr>
        <w:t>Краткие сведения и</w:t>
      </w:r>
      <w:r w:rsidRPr="00924E98">
        <w:rPr>
          <w:rFonts w:ascii="Times New Roman" w:hAnsi="Times New Roman"/>
          <w:color w:val="000000"/>
          <w:spacing w:val="2"/>
          <w:sz w:val="24"/>
          <w:szCs w:val="24"/>
        </w:rPr>
        <w:t xml:space="preserve">з истории развития городецкой росписи. </w:t>
      </w:r>
      <w:r>
        <w:rPr>
          <w:rFonts w:ascii="Times New Roman" w:hAnsi="Times New Roman"/>
          <w:color w:val="000000"/>
          <w:spacing w:val="2"/>
          <w:sz w:val="24"/>
          <w:szCs w:val="24"/>
        </w:rPr>
        <w:t>Изделия Городца – национальное достояние отечественной культуры.</w:t>
      </w:r>
      <w:r>
        <w:rPr>
          <w:rFonts w:ascii="Times New Roman" w:hAnsi="Times New Roman"/>
          <w:sz w:val="24"/>
          <w:szCs w:val="24"/>
        </w:rPr>
        <w:t>Своеобразие городецкой росписи, единство предметной формы и декора. Бутоны, р</w:t>
      </w:r>
      <w:r w:rsidRPr="00924E98">
        <w:rPr>
          <w:rFonts w:ascii="Times New Roman" w:hAnsi="Times New Roman"/>
          <w:color w:val="000000"/>
          <w:spacing w:val="4"/>
          <w:sz w:val="24"/>
          <w:szCs w:val="24"/>
        </w:rPr>
        <w:t xml:space="preserve">озаны и купавки — </w:t>
      </w:r>
      <w:r>
        <w:rPr>
          <w:rFonts w:ascii="Times New Roman" w:hAnsi="Times New Roman"/>
          <w:color w:val="000000"/>
          <w:spacing w:val="4"/>
          <w:sz w:val="24"/>
          <w:szCs w:val="24"/>
        </w:rPr>
        <w:t>традиционные</w:t>
      </w:r>
      <w:r w:rsidRPr="00924E98">
        <w:rPr>
          <w:rFonts w:ascii="Times New Roman" w:hAnsi="Times New Roman"/>
          <w:color w:val="000000"/>
          <w:spacing w:val="4"/>
          <w:sz w:val="24"/>
          <w:szCs w:val="24"/>
        </w:rPr>
        <w:t xml:space="preserve"> элементы </w:t>
      </w:r>
      <w:r>
        <w:rPr>
          <w:rFonts w:ascii="Times New Roman" w:hAnsi="Times New Roman"/>
          <w:color w:val="000000"/>
          <w:spacing w:val="4"/>
          <w:sz w:val="24"/>
          <w:szCs w:val="24"/>
        </w:rPr>
        <w:t>городецкой росписи</w:t>
      </w:r>
      <w:r w:rsidRPr="00924E98">
        <w:rPr>
          <w:rFonts w:ascii="Times New Roman" w:hAnsi="Times New Roman"/>
          <w:color w:val="000000"/>
          <w:spacing w:val="3"/>
          <w:sz w:val="24"/>
          <w:szCs w:val="24"/>
        </w:rPr>
        <w:t xml:space="preserve">. </w:t>
      </w:r>
      <w:r>
        <w:rPr>
          <w:rFonts w:ascii="Times New Roman" w:hAnsi="Times New Roman"/>
          <w:color w:val="000000"/>
          <w:spacing w:val="3"/>
          <w:sz w:val="24"/>
          <w:szCs w:val="24"/>
        </w:rPr>
        <w:t>Птицы и конь – традиционные мотивы городецкой росписи</w:t>
      </w:r>
      <w:r w:rsidRPr="00924E98">
        <w:rPr>
          <w:rFonts w:ascii="Times New Roman" w:hAnsi="Times New Roman"/>
          <w:color w:val="000000"/>
          <w:spacing w:val="2"/>
          <w:sz w:val="24"/>
          <w:szCs w:val="24"/>
        </w:rPr>
        <w:t>. Ос</w:t>
      </w:r>
      <w:r w:rsidRPr="00924E98">
        <w:rPr>
          <w:rFonts w:ascii="Times New Roman" w:hAnsi="Times New Roman"/>
          <w:color w:val="000000"/>
          <w:spacing w:val="2"/>
          <w:sz w:val="24"/>
          <w:szCs w:val="24"/>
        </w:rPr>
        <w:softHyphen/>
      </w:r>
      <w:r w:rsidRPr="00924E98">
        <w:rPr>
          <w:rFonts w:ascii="Times New Roman" w:hAnsi="Times New Roman"/>
          <w:color w:val="000000"/>
          <w:spacing w:val="7"/>
          <w:sz w:val="24"/>
          <w:szCs w:val="24"/>
        </w:rPr>
        <w:t>новные приемы городецкой росписи.</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Задание: </w:t>
      </w:r>
      <w:r w:rsidRPr="00924E98">
        <w:rPr>
          <w:rFonts w:ascii="Times New Roman" w:hAnsi="Times New Roman"/>
          <w:color w:val="000000"/>
          <w:spacing w:val="4"/>
          <w:sz w:val="24"/>
          <w:szCs w:val="24"/>
        </w:rPr>
        <w:t xml:space="preserve">выполнение </w:t>
      </w:r>
      <w:r>
        <w:rPr>
          <w:rFonts w:ascii="Times New Roman" w:hAnsi="Times New Roman"/>
          <w:color w:val="000000"/>
          <w:spacing w:val="4"/>
          <w:sz w:val="24"/>
          <w:szCs w:val="24"/>
        </w:rPr>
        <w:t>эскиза одного из предметов быта (доска для резки хлеба, подставка под чайник, коробочка, лопасть прялкии др.) украшение его традиционными элементами и</w:t>
      </w:r>
      <w:r w:rsidRPr="00924E98">
        <w:rPr>
          <w:rFonts w:ascii="Times New Roman" w:hAnsi="Times New Roman"/>
          <w:color w:val="000000"/>
          <w:spacing w:val="4"/>
          <w:sz w:val="24"/>
          <w:szCs w:val="24"/>
        </w:rPr>
        <w:t xml:space="preserve"> мотивам</w:t>
      </w:r>
      <w:r>
        <w:rPr>
          <w:rFonts w:ascii="Times New Roman" w:hAnsi="Times New Roman"/>
          <w:color w:val="000000"/>
          <w:spacing w:val="4"/>
          <w:sz w:val="24"/>
          <w:szCs w:val="24"/>
        </w:rPr>
        <w:t>и</w:t>
      </w:r>
      <w:r w:rsidRPr="00924E98">
        <w:rPr>
          <w:rFonts w:ascii="Times New Roman" w:hAnsi="Times New Roman"/>
          <w:color w:val="000000"/>
          <w:spacing w:val="4"/>
          <w:sz w:val="24"/>
          <w:szCs w:val="24"/>
        </w:rPr>
        <w:t xml:space="preserve"> городец</w:t>
      </w:r>
      <w:r w:rsidRPr="00924E98">
        <w:rPr>
          <w:rFonts w:ascii="Times New Roman" w:hAnsi="Times New Roman"/>
          <w:color w:val="000000"/>
          <w:spacing w:val="4"/>
          <w:sz w:val="24"/>
          <w:szCs w:val="24"/>
        </w:rPr>
        <w:softHyphen/>
      </w:r>
      <w:r w:rsidRPr="00924E98">
        <w:rPr>
          <w:rFonts w:ascii="Times New Roman" w:hAnsi="Times New Roman"/>
          <w:color w:val="000000"/>
          <w:spacing w:val="1"/>
          <w:sz w:val="24"/>
          <w:szCs w:val="24"/>
        </w:rPr>
        <w:t>кой росписи.</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7"/>
          <w:sz w:val="24"/>
          <w:szCs w:val="24"/>
        </w:rPr>
        <w:t xml:space="preserve">Материалы: </w:t>
      </w:r>
      <w:r w:rsidRPr="00924E98">
        <w:rPr>
          <w:rFonts w:ascii="Times New Roman" w:hAnsi="Times New Roman"/>
          <w:color w:val="000000"/>
          <w:spacing w:val="7"/>
          <w:sz w:val="24"/>
          <w:szCs w:val="24"/>
        </w:rPr>
        <w:t>гуашь, большие и маленькие кисти, тонирован</w:t>
      </w:r>
      <w:r w:rsidRPr="00924E98">
        <w:rPr>
          <w:rFonts w:ascii="Times New Roman" w:hAnsi="Times New Roman"/>
          <w:color w:val="000000"/>
          <w:spacing w:val="7"/>
          <w:sz w:val="24"/>
          <w:szCs w:val="24"/>
        </w:rPr>
        <w:softHyphen/>
      </w:r>
      <w:r w:rsidRPr="00924E98">
        <w:rPr>
          <w:rFonts w:ascii="Times New Roman" w:hAnsi="Times New Roman"/>
          <w:color w:val="000000"/>
          <w:spacing w:val="8"/>
          <w:sz w:val="24"/>
          <w:szCs w:val="24"/>
        </w:rPr>
        <w:t>ная под дерево бумага.</w:t>
      </w:r>
    </w:p>
    <w:p w:rsidR="00ED589B" w:rsidRPr="00924E98" w:rsidRDefault="00ED589B" w:rsidP="00ED589B">
      <w:pPr>
        <w:pStyle w:val="a4"/>
        <w:rPr>
          <w:rFonts w:ascii="Times New Roman" w:hAnsi="Times New Roman"/>
          <w:sz w:val="24"/>
          <w:szCs w:val="24"/>
        </w:rPr>
      </w:pPr>
    </w:p>
    <w:p w:rsidR="00ED589B" w:rsidRDefault="00ED589B" w:rsidP="00ED589B">
      <w:pPr>
        <w:pStyle w:val="a4"/>
        <w:rPr>
          <w:rFonts w:ascii="Times New Roman" w:hAnsi="Times New Roman"/>
          <w:i/>
          <w:color w:val="000000"/>
          <w:spacing w:val="4"/>
          <w:sz w:val="24"/>
          <w:szCs w:val="24"/>
        </w:rPr>
      </w:pPr>
    </w:p>
    <w:p w:rsidR="00ED589B" w:rsidRPr="00556A76" w:rsidRDefault="00ED589B" w:rsidP="00ED589B">
      <w:pPr>
        <w:pStyle w:val="a4"/>
        <w:rPr>
          <w:rFonts w:ascii="Times New Roman" w:hAnsi="Times New Roman"/>
          <w:i/>
          <w:sz w:val="24"/>
          <w:szCs w:val="24"/>
        </w:rPr>
      </w:pPr>
      <w:r w:rsidRPr="00556A76">
        <w:rPr>
          <w:rFonts w:ascii="Times New Roman" w:hAnsi="Times New Roman"/>
          <w:i/>
          <w:color w:val="000000"/>
          <w:spacing w:val="4"/>
          <w:sz w:val="24"/>
          <w:szCs w:val="24"/>
        </w:rPr>
        <w:t>13</w:t>
      </w:r>
      <w:r w:rsidRPr="00ED589B">
        <w:rPr>
          <w:rFonts w:ascii="Times New Roman" w:hAnsi="Times New Roman"/>
          <w:i/>
          <w:color w:val="000000"/>
          <w:spacing w:val="4"/>
          <w:sz w:val="24"/>
          <w:szCs w:val="24"/>
        </w:rPr>
        <w:t>-14</w:t>
      </w:r>
      <w:r w:rsidRPr="00556A76">
        <w:rPr>
          <w:rFonts w:ascii="Times New Roman" w:hAnsi="Times New Roman"/>
          <w:i/>
          <w:color w:val="000000"/>
          <w:spacing w:val="4"/>
          <w:sz w:val="24"/>
          <w:szCs w:val="24"/>
        </w:rPr>
        <w:t xml:space="preserve"> тема.</w:t>
      </w:r>
      <w:r w:rsidR="00A9092C">
        <w:rPr>
          <w:rFonts w:ascii="Times New Roman" w:hAnsi="Times New Roman"/>
          <w:bCs/>
          <w:i/>
          <w:color w:val="000000"/>
          <w:spacing w:val="4"/>
          <w:sz w:val="24"/>
          <w:szCs w:val="24"/>
        </w:rPr>
        <w:t>Предметы народных промыслов в нашей повседневной жизни</w:t>
      </w:r>
      <w:r w:rsidRPr="00556A76">
        <w:rPr>
          <w:rFonts w:ascii="Times New Roman" w:hAnsi="Times New Roman"/>
          <w:bCs/>
          <w:i/>
          <w:color w:val="000000"/>
          <w:spacing w:val="4"/>
          <w:sz w:val="24"/>
          <w:szCs w:val="24"/>
        </w:rPr>
        <w:t xml:space="preserve">. </w:t>
      </w:r>
    </w:p>
    <w:p w:rsidR="00ED589B" w:rsidRDefault="00ED589B" w:rsidP="00ED589B">
      <w:pPr>
        <w:pStyle w:val="a4"/>
        <w:rPr>
          <w:rFonts w:ascii="Times New Roman" w:hAnsi="Times New Roman"/>
          <w:sz w:val="24"/>
          <w:szCs w:val="24"/>
        </w:rPr>
      </w:pPr>
      <w:r>
        <w:rPr>
          <w:rFonts w:ascii="Times New Roman" w:hAnsi="Times New Roman"/>
          <w:color w:val="000000"/>
          <w:spacing w:val="3"/>
          <w:sz w:val="24"/>
          <w:szCs w:val="24"/>
        </w:rPr>
        <w:t xml:space="preserve">Краткие сведения из </w:t>
      </w:r>
      <w:r w:rsidRPr="00924E98">
        <w:rPr>
          <w:rFonts w:ascii="Times New Roman" w:hAnsi="Times New Roman"/>
          <w:color w:val="000000"/>
          <w:spacing w:val="3"/>
          <w:sz w:val="24"/>
          <w:szCs w:val="24"/>
        </w:rPr>
        <w:t xml:space="preserve"> истории </w:t>
      </w:r>
      <w:r>
        <w:rPr>
          <w:rFonts w:ascii="Times New Roman" w:hAnsi="Times New Roman"/>
          <w:color w:val="000000"/>
          <w:spacing w:val="3"/>
          <w:sz w:val="24"/>
          <w:szCs w:val="24"/>
        </w:rPr>
        <w:t>развития хохломского промысла</w:t>
      </w:r>
      <w:r w:rsidRPr="00924E98">
        <w:rPr>
          <w:rFonts w:ascii="Times New Roman" w:hAnsi="Times New Roman"/>
          <w:color w:val="000000"/>
          <w:spacing w:val="3"/>
          <w:sz w:val="24"/>
          <w:szCs w:val="24"/>
        </w:rPr>
        <w:t>.</w:t>
      </w:r>
      <w:r>
        <w:rPr>
          <w:rFonts w:ascii="Times New Roman" w:hAnsi="Times New Roman"/>
          <w:color w:val="000000"/>
          <w:spacing w:val="3"/>
          <w:sz w:val="24"/>
          <w:szCs w:val="24"/>
        </w:rPr>
        <w:t xml:space="preserve"> Своеобразие хохломской росписи. </w:t>
      </w:r>
      <w:r>
        <w:rPr>
          <w:rFonts w:ascii="Times New Roman" w:hAnsi="Times New Roman"/>
          <w:color w:val="000000"/>
          <w:spacing w:val="2"/>
          <w:sz w:val="24"/>
          <w:szCs w:val="24"/>
        </w:rPr>
        <w:t>Травный узор</w:t>
      </w:r>
      <w:proofErr w:type="gramStart"/>
      <w:r>
        <w:rPr>
          <w:rFonts w:ascii="Times New Roman" w:hAnsi="Times New Roman"/>
          <w:color w:val="000000"/>
          <w:spacing w:val="2"/>
          <w:sz w:val="24"/>
          <w:szCs w:val="24"/>
        </w:rPr>
        <w:t>,</w:t>
      </w:r>
      <w:r w:rsidRPr="00924E98">
        <w:rPr>
          <w:rFonts w:ascii="Times New Roman" w:hAnsi="Times New Roman"/>
          <w:color w:val="000000"/>
          <w:spacing w:val="8"/>
          <w:sz w:val="24"/>
          <w:szCs w:val="24"/>
        </w:rPr>
        <w:t>.</w:t>
      </w:r>
      <w:proofErr w:type="gramEnd"/>
      <w:r>
        <w:rPr>
          <w:rFonts w:ascii="Times New Roman" w:hAnsi="Times New Roman"/>
          <w:color w:val="000000"/>
          <w:spacing w:val="8"/>
          <w:sz w:val="24"/>
          <w:szCs w:val="24"/>
        </w:rPr>
        <w:t xml:space="preserve">Существует </w:t>
      </w:r>
      <w:r w:rsidRPr="00550618">
        <w:rPr>
          <w:rFonts w:ascii="Times New Roman" w:hAnsi="Times New Roman"/>
          <w:sz w:val="24"/>
          <w:szCs w:val="24"/>
        </w:rPr>
        <w:t xml:space="preserve">два типа письма: </w:t>
      </w:r>
      <w:r w:rsidRPr="00550618">
        <w:rPr>
          <w:rStyle w:val="a3"/>
          <w:rFonts w:ascii="Times New Roman" w:hAnsi="Times New Roman"/>
          <w:b w:val="0"/>
          <w:i/>
          <w:sz w:val="24"/>
          <w:szCs w:val="24"/>
        </w:rPr>
        <w:t>верховое</w:t>
      </w:r>
      <w:r w:rsidRPr="00550618">
        <w:rPr>
          <w:rFonts w:ascii="Times New Roman" w:hAnsi="Times New Roman"/>
          <w:sz w:val="24"/>
          <w:szCs w:val="24"/>
        </w:rPr>
        <w:t xml:space="preserve"> и </w:t>
      </w:r>
      <w:r w:rsidRPr="00550618">
        <w:rPr>
          <w:rStyle w:val="a3"/>
          <w:rFonts w:ascii="Times New Roman" w:hAnsi="Times New Roman"/>
          <w:b w:val="0"/>
          <w:i/>
          <w:sz w:val="24"/>
          <w:szCs w:val="24"/>
        </w:rPr>
        <w:t>фоновое</w:t>
      </w:r>
      <w:r w:rsidRPr="00550618">
        <w:rPr>
          <w:rStyle w:val="a3"/>
          <w:rFonts w:ascii="Times New Roman" w:hAnsi="Times New Roman"/>
          <w:b w:val="0"/>
          <w:sz w:val="24"/>
          <w:szCs w:val="24"/>
        </w:rPr>
        <w:t xml:space="preserve">. </w:t>
      </w:r>
      <w:r w:rsidRPr="00550618">
        <w:rPr>
          <w:rFonts w:ascii="Times New Roman" w:hAnsi="Times New Roman"/>
          <w:sz w:val="24"/>
          <w:szCs w:val="24"/>
        </w:rPr>
        <w:t xml:space="preserve">Классическим примером «верхового» письма может служить </w:t>
      </w:r>
      <w:r w:rsidRPr="00550618">
        <w:rPr>
          <w:rStyle w:val="a3"/>
          <w:rFonts w:ascii="Times New Roman" w:hAnsi="Times New Roman"/>
          <w:b w:val="0"/>
          <w:i/>
          <w:sz w:val="24"/>
          <w:szCs w:val="24"/>
        </w:rPr>
        <w:t>«травка»</w:t>
      </w:r>
      <w:r w:rsidRPr="00550618">
        <w:rPr>
          <w:rFonts w:ascii="Times New Roman" w:hAnsi="Times New Roman"/>
          <w:sz w:val="24"/>
          <w:szCs w:val="24"/>
        </w:rPr>
        <w:t xml:space="preserve"> Для «фоновой» росписи было характерно применение чёрного или красного фона, тогда как сам рисунок оставался золотым.</w:t>
      </w:r>
    </w:p>
    <w:p w:rsidR="00ED589B" w:rsidRPr="00550618" w:rsidRDefault="00ED589B" w:rsidP="00ED589B">
      <w:pPr>
        <w:pStyle w:val="a4"/>
        <w:rPr>
          <w:rFonts w:ascii="Times New Roman" w:hAnsi="Times New Roman"/>
          <w:sz w:val="24"/>
          <w:szCs w:val="24"/>
        </w:rPr>
      </w:pPr>
      <w:r w:rsidRPr="00924E98">
        <w:rPr>
          <w:rFonts w:ascii="Times New Roman" w:hAnsi="Times New Roman"/>
          <w:i/>
          <w:iCs/>
          <w:color w:val="000000"/>
          <w:spacing w:val="4"/>
          <w:sz w:val="24"/>
          <w:szCs w:val="24"/>
        </w:rPr>
        <w:t xml:space="preserve">Задание: </w:t>
      </w:r>
      <w:r w:rsidRPr="00924E98">
        <w:rPr>
          <w:rFonts w:ascii="Times New Roman" w:hAnsi="Times New Roman"/>
          <w:color w:val="000000"/>
          <w:spacing w:val="4"/>
          <w:sz w:val="24"/>
          <w:szCs w:val="24"/>
        </w:rPr>
        <w:t xml:space="preserve">выполнение фрагмента росписи по мотивам </w:t>
      </w:r>
      <w:r>
        <w:rPr>
          <w:rFonts w:ascii="Times New Roman" w:hAnsi="Times New Roman"/>
          <w:color w:val="000000"/>
          <w:spacing w:val="4"/>
          <w:sz w:val="24"/>
          <w:szCs w:val="24"/>
        </w:rPr>
        <w:t>хохломской</w:t>
      </w:r>
      <w:r w:rsidRPr="00924E98">
        <w:rPr>
          <w:rFonts w:ascii="Times New Roman" w:hAnsi="Times New Roman"/>
          <w:color w:val="000000"/>
          <w:spacing w:val="1"/>
          <w:sz w:val="24"/>
          <w:szCs w:val="24"/>
        </w:rPr>
        <w:t xml:space="preserve"> росписи с использованием элементо</w:t>
      </w:r>
      <w:proofErr w:type="gramStart"/>
      <w:r w:rsidRPr="00924E98">
        <w:rPr>
          <w:rFonts w:ascii="Times New Roman" w:hAnsi="Times New Roman"/>
          <w:color w:val="000000"/>
          <w:spacing w:val="1"/>
          <w:sz w:val="24"/>
          <w:szCs w:val="24"/>
        </w:rPr>
        <w:t>в</w:t>
      </w:r>
      <w:r w:rsidRPr="00550618">
        <w:rPr>
          <w:rStyle w:val="a3"/>
          <w:rFonts w:ascii="Times New Roman" w:hAnsi="Times New Roman"/>
          <w:b w:val="0"/>
          <w:i/>
          <w:sz w:val="24"/>
          <w:szCs w:val="24"/>
        </w:rPr>
        <w:t>«</w:t>
      </w:r>
      <w:proofErr w:type="gramEnd"/>
      <w:r w:rsidRPr="00550618">
        <w:rPr>
          <w:rStyle w:val="a3"/>
          <w:rFonts w:ascii="Times New Roman" w:hAnsi="Times New Roman"/>
          <w:b w:val="0"/>
          <w:i/>
          <w:sz w:val="24"/>
          <w:szCs w:val="24"/>
        </w:rPr>
        <w:t>травная»</w:t>
      </w:r>
      <w:r w:rsidRPr="00550618">
        <w:rPr>
          <w:rFonts w:ascii="Times New Roman" w:hAnsi="Times New Roman"/>
          <w:sz w:val="24"/>
          <w:szCs w:val="24"/>
        </w:rPr>
        <w:t xml:space="preserve"> роспись, роспись </w:t>
      </w:r>
      <w:r w:rsidRPr="00550618">
        <w:rPr>
          <w:rStyle w:val="a3"/>
          <w:rFonts w:ascii="Times New Roman" w:hAnsi="Times New Roman"/>
          <w:b w:val="0"/>
          <w:i/>
          <w:sz w:val="24"/>
          <w:szCs w:val="24"/>
        </w:rPr>
        <w:t>«под листок</w:t>
      </w:r>
      <w:r w:rsidRPr="00550618">
        <w:rPr>
          <w:rFonts w:ascii="Times New Roman" w:hAnsi="Times New Roman"/>
          <w:b/>
          <w:i/>
          <w:sz w:val="24"/>
          <w:szCs w:val="24"/>
        </w:rPr>
        <w:t>»</w:t>
      </w:r>
      <w:r w:rsidRPr="00550618">
        <w:rPr>
          <w:rFonts w:ascii="Times New Roman" w:hAnsi="Times New Roman"/>
          <w:sz w:val="24"/>
          <w:szCs w:val="24"/>
        </w:rPr>
        <w:t xml:space="preserve"> или </w:t>
      </w:r>
      <w:r w:rsidRPr="00550618">
        <w:rPr>
          <w:rStyle w:val="a3"/>
          <w:rFonts w:ascii="Times New Roman" w:hAnsi="Times New Roman"/>
          <w:b w:val="0"/>
          <w:i/>
          <w:sz w:val="24"/>
          <w:szCs w:val="24"/>
        </w:rPr>
        <w:t>«под ягодку»</w:t>
      </w:r>
      <w:r w:rsidRPr="00550618">
        <w:rPr>
          <w:rFonts w:ascii="Times New Roman" w:hAnsi="Times New Roman"/>
          <w:b/>
          <w:i/>
          <w:sz w:val="24"/>
          <w:szCs w:val="24"/>
        </w:rPr>
        <w:t>,</w:t>
      </w:r>
      <w:r w:rsidRPr="00550618">
        <w:rPr>
          <w:rFonts w:ascii="Times New Roman" w:hAnsi="Times New Roman"/>
          <w:sz w:val="24"/>
          <w:szCs w:val="24"/>
        </w:rPr>
        <w:t xml:space="preserve"> роспись </w:t>
      </w:r>
      <w:r w:rsidRPr="00550618">
        <w:rPr>
          <w:rStyle w:val="a3"/>
          <w:rFonts w:ascii="Times New Roman" w:hAnsi="Times New Roman"/>
          <w:b w:val="0"/>
          <w:i/>
          <w:sz w:val="24"/>
          <w:szCs w:val="24"/>
        </w:rPr>
        <w:t>«пряник»</w:t>
      </w:r>
      <w:r w:rsidRPr="00550618">
        <w:rPr>
          <w:rFonts w:ascii="Times New Roman" w:hAnsi="Times New Roman"/>
          <w:sz w:val="24"/>
          <w:szCs w:val="24"/>
        </w:rPr>
        <w:t xml:space="preserve"> или </w:t>
      </w:r>
      <w:r w:rsidRPr="00550618">
        <w:rPr>
          <w:rStyle w:val="a3"/>
          <w:rFonts w:ascii="Times New Roman" w:hAnsi="Times New Roman"/>
          <w:b w:val="0"/>
          <w:i/>
          <w:sz w:val="24"/>
          <w:szCs w:val="24"/>
        </w:rPr>
        <w:t>«рыжик</w:t>
      </w:r>
      <w:r>
        <w:rPr>
          <w:rStyle w:val="a3"/>
          <w:rFonts w:ascii="Times New Roman" w:hAnsi="Times New Roman"/>
          <w:b w:val="0"/>
          <w:i/>
          <w:sz w:val="24"/>
          <w:szCs w:val="24"/>
        </w:rPr>
        <w:t>,</w:t>
      </w:r>
      <w:r w:rsidRPr="00550618">
        <w:rPr>
          <w:rStyle w:val="a3"/>
          <w:rFonts w:ascii="Times New Roman" w:hAnsi="Times New Roman"/>
          <w:b w:val="0"/>
          <w:i/>
          <w:sz w:val="24"/>
          <w:szCs w:val="24"/>
        </w:rPr>
        <w:t>«Травная роспись»</w:t>
      </w:r>
      <w:r w:rsidRPr="00550618">
        <w:rPr>
          <w:rFonts w:ascii="Times New Roman" w:hAnsi="Times New Roman"/>
          <w:b/>
          <w:i/>
          <w:color w:val="000000"/>
          <w:spacing w:val="1"/>
          <w:sz w:val="24"/>
          <w:szCs w:val="24"/>
        </w:rPr>
        <w:t>.</w:t>
      </w:r>
    </w:p>
    <w:p w:rsidR="00ED589B" w:rsidRPr="00924E98" w:rsidRDefault="00ED589B" w:rsidP="00ED589B">
      <w:pPr>
        <w:pStyle w:val="a4"/>
        <w:rPr>
          <w:rFonts w:ascii="Times New Roman" w:hAnsi="Times New Roman"/>
          <w:sz w:val="24"/>
          <w:szCs w:val="24"/>
        </w:rPr>
      </w:pPr>
      <w:r w:rsidRPr="00924E98">
        <w:rPr>
          <w:rFonts w:ascii="Times New Roman" w:hAnsi="Times New Roman"/>
          <w:i/>
          <w:iCs/>
          <w:color w:val="000000"/>
          <w:spacing w:val="7"/>
          <w:sz w:val="24"/>
          <w:szCs w:val="24"/>
        </w:rPr>
        <w:t xml:space="preserve">Материалы: </w:t>
      </w:r>
      <w:r w:rsidRPr="00924E98">
        <w:rPr>
          <w:rFonts w:ascii="Times New Roman" w:hAnsi="Times New Roman"/>
          <w:color w:val="000000"/>
          <w:spacing w:val="7"/>
          <w:sz w:val="24"/>
          <w:szCs w:val="24"/>
        </w:rPr>
        <w:t xml:space="preserve">гуашь, </w:t>
      </w:r>
      <w:r>
        <w:rPr>
          <w:rFonts w:ascii="Times New Roman" w:hAnsi="Times New Roman"/>
          <w:color w:val="000000"/>
          <w:spacing w:val="7"/>
          <w:sz w:val="24"/>
          <w:szCs w:val="24"/>
        </w:rPr>
        <w:t xml:space="preserve">акварель, </w:t>
      </w:r>
      <w:r w:rsidRPr="00924E98">
        <w:rPr>
          <w:rFonts w:ascii="Times New Roman" w:hAnsi="Times New Roman"/>
          <w:color w:val="000000"/>
          <w:spacing w:val="7"/>
          <w:sz w:val="24"/>
          <w:szCs w:val="24"/>
        </w:rPr>
        <w:t>большие и маленькие кисти</w:t>
      </w:r>
      <w:r>
        <w:rPr>
          <w:rFonts w:ascii="Times New Roman" w:hAnsi="Times New Roman"/>
          <w:color w:val="000000"/>
          <w:spacing w:val="7"/>
          <w:sz w:val="24"/>
          <w:szCs w:val="24"/>
        </w:rPr>
        <w:t>, формочки под роспись</w:t>
      </w:r>
      <w:r w:rsidRPr="00924E98">
        <w:rPr>
          <w:rFonts w:ascii="Times New Roman" w:hAnsi="Times New Roman"/>
          <w:color w:val="000000"/>
          <w:spacing w:val="8"/>
          <w:sz w:val="24"/>
          <w:szCs w:val="24"/>
        </w:rPr>
        <w:t>.</w:t>
      </w:r>
    </w:p>
    <w:p w:rsidR="00ED589B" w:rsidRDefault="00ED589B" w:rsidP="00ED589B">
      <w:pPr>
        <w:pStyle w:val="a4"/>
        <w:rPr>
          <w:rFonts w:ascii="Times New Roman" w:hAnsi="Times New Roman"/>
          <w:color w:val="000000"/>
          <w:spacing w:val="6"/>
          <w:sz w:val="24"/>
          <w:szCs w:val="24"/>
        </w:rPr>
      </w:pPr>
      <w:r w:rsidRPr="00924E98">
        <w:rPr>
          <w:rFonts w:ascii="Times New Roman" w:hAnsi="Times New Roman"/>
          <w:i/>
          <w:iCs/>
          <w:color w:val="000000"/>
          <w:spacing w:val="1"/>
          <w:sz w:val="24"/>
          <w:szCs w:val="24"/>
        </w:rPr>
        <w:t xml:space="preserve">Зрительный ряд: </w:t>
      </w:r>
      <w:r w:rsidRPr="00924E98">
        <w:rPr>
          <w:rFonts w:ascii="Times New Roman" w:hAnsi="Times New Roman"/>
          <w:color w:val="000000"/>
          <w:spacing w:val="1"/>
          <w:sz w:val="24"/>
          <w:szCs w:val="24"/>
        </w:rPr>
        <w:t>слайды и репродукции с изображением про</w:t>
      </w:r>
      <w:r w:rsidRPr="00924E98">
        <w:rPr>
          <w:rFonts w:ascii="Times New Roman" w:hAnsi="Times New Roman"/>
          <w:color w:val="000000"/>
          <w:spacing w:val="1"/>
          <w:sz w:val="24"/>
          <w:szCs w:val="24"/>
        </w:rPr>
        <w:softHyphen/>
      </w:r>
      <w:r w:rsidRPr="00924E98">
        <w:rPr>
          <w:rFonts w:ascii="Times New Roman" w:hAnsi="Times New Roman"/>
          <w:color w:val="000000"/>
          <w:spacing w:val="6"/>
          <w:sz w:val="24"/>
          <w:szCs w:val="24"/>
        </w:rPr>
        <w:t xml:space="preserve">изведений </w:t>
      </w:r>
      <w:r>
        <w:rPr>
          <w:rFonts w:ascii="Times New Roman" w:hAnsi="Times New Roman"/>
          <w:color w:val="000000"/>
          <w:spacing w:val="6"/>
          <w:sz w:val="24"/>
          <w:szCs w:val="24"/>
        </w:rPr>
        <w:t>хохломского</w:t>
      </w:r>
      <w:r w:rsidRPr="00924E98">
        <w:rPr>
          <w:rFonts w:ascii="Times New Roman" w:hAnsi="Times New Roman"/>
          <w:color w:val="000000"/>
          <w:spacing w:val="6"/>
          <w:sz w:val="24"/>
          <w:szCs w:val="24"/>
        </w:rPr>
        <w:t xml:space="preserve"> промысла, подлинные образцы </w:t>
      </w:r>
      <w:r>
        <w:rPr>
          <w:rFonts w:ascii="Times New Roman" w:hAnsi="Times New Roman"/>
          <w:color w:val="000000"/>
          <w:spacing w:val="6"/>
          <w:sz w:val="24"/>
          <w:szCs w:val="24"/>
        </w:rPr>
        <w:t>Хохломы</w:t>
      </w:r>
      <w:r w:rsidRPr="00924E98">
        <w:rPr>
          <w:rFonts w:ascii="Times New Roman" w:hAnsi="Times New Roman"/>
          <w:color w:val="000000"/>
          <w:spacing w:val="6"/>
          <w:sz w:val="24"/>
          <w:szCs w:val="24"/>
        </w:rPr>
        <w:t>.</w:t>
      </w:r>
    </w:p>
    <w:p w:rsidR="00ED589B" w:rsidRDefault="00ED589B" w:rsidP="00ED589B">
      <w:pPr>
        <w:pStyle w:val="a4"/>
        <w:rPr>
          <w:rFonts w:ascii="Times New Roman" w:hAnsi="Times New Roman"/>
          <w:color w:val="000000"/>
          <w:spacing w:val="6"/>
          <w:sz w:val="24"/>
          <w:szCs w:val="24"/>
        </w:rPr>
      </w:pPr>
    </w:p>
    <w:p w:rsidR="00ED589B" w:rsidRPr="00550618" w:rsidRDefault="00ED589B" w:rsidP="00ED589B">
      <w:pPr>
        <w:pStyle w:val="a4"/>
        <w:rPr>
          <w:rFonts w:ascii="Times New Roman" w:hAnsi="Times New Roman"/>
          <w:b/>
          <w:sz w:val="24"/>
          <w:szCs w:val="24"/>
        </w:rPr>
      </w:pPr>
    </w:p>
    <w:p w:rsidR="00A9092C" w:rsidRDefault="00A9092C" w:rsidP="00ED589B">
      <w:pPr>
        <w:pStyle w:val="a4"/>
        <w:rPr>
          <w:rFonts w:ascii="Times New Roman" w:hAnsi="Times New Roman"/>
          <w:bCs/>
          <w:i/>
          <w:color w:val="000000"/>
          <w:spacing w:val="5"/>
          <w:sz w:val="24"/>
          <w:szCs w:val="24"/>
        </w:rPr>
      </w:pPr>
      <w:r>
        <w:rPr>
          <w:rFonts w:ascii="Times New Roman" w:hAnsi="Times New Roman"/>
          <w:i/>
          <w:color w:val="000000"/>
          <w:spacing w:val="5"/>
          <w:sz w:val="24"/>
          <w:szCs w:val="24"/>
        </w:rPr>
        <w:t>15</w:t>
      </w:r>
      <w:r w:rsidR="00ED589B">
        <w:rPr>
          <w:rFonts w:ascii="Times New Roman" w:hAnsi="Times New Roman"/>
          <w:i/>
          <w:color w:val="000000"/>
          <w:spacing w:val="5"/>
          <w:sz w:val="24"/>
          <w:szCs w:val="24"/>
        </w:rPr>
        <w:t>т</w:t>
      </w:r>
      <w:r w:rsidR="00ED589B" w:rsidRPr="005C3FEF">
        <w:rPr>
          <w:rFonts w:ascii="Times New Roman" w:hAnsi="Times New Roman"/>
          <w:i/>
          <w:color w:val="000000"/>
          <w:spacing w:val="5"/>
          <w:sz w:val="24"/>
          <w:szCs w:val="24"/>
        </w:rPr>
        <w:t xml:space="preserve">ема. </w:t>
      </w:r>
      <w:r>
        <w:rPr>
          <w:rFonts w:ascii="Times New Roman" w:hAnsi="Times New Roman"/>
          <w:bCs/>
          <w:i/>
          <w:color w:val="000000"/>
          <w:spacing w:val="5"/>
          <w:sz w:val="24"/>
          <w:szCs w:val="24"/>
        </w:rPr>
        <w:t>Промыслы нашего края</w:t>
      </w:r>
    </w:p>
    <w:p w:rsidR="00ED589B" w:rsidRPr="00924E98" w:rsidRDefault="00ED589B" w:rsidP="00ED589B">
      <w:pPr>
        <w:pStyle w:val="a4"/>
        <w:rPr>
          <w:rFonts w:ascii="Times New Roman" w:hAnsi="Times New Roman"/>
          <w:sz w:val="24"/>
          <w:szCs w:val="24"/>
        </w:rPr>
      </w:pPr>
      <w:r>
        <w:rPr>
          <w:rFonts w:ascii="Times New Roman" w:hAnsi="Times New Roman"/>
          <w:color w:val="000000"/>
          <w:spacing w:val="2"/>
          <w:sz w:val="24"/>
          <w:szCs w:val="24"/>
        </w:rPr>
        <w:t>Выставка работ и беседа на темы «Традиционные народные промыслы – гордость и достояние национальной отечественной культуры». «</w:t>
      </w:r>
      <w:r w:rsidRPr="00924E98">
        <w:rPr>
          <w:rFonts w:ascii="Times New Roman" w:hAnsi="Times New Roman"/>
          <w:color w:val="000000"/>
          <w:spacing w:val="2"/>
          <w:sz w:val="24"/>
          <w:szCs w:val="24"/>
        </w:rPr>
        <w:t>Промыслы как искусство художественного сувенира</w:t>
      </w:r>
      <w:r>
        <w:rPr>
          <w:rFonts w:ascii="Times New Roman" w:hAnsi="Times New Roman"/>
          <w:color w:val="000000"/>
          <w:spacing w:val="2"/>
          <w:sz w:val="24"/>
          <w:szCs w:val="24"/>
        </w:rPr>
        <w:t>»</w:t>
      </w:r>
      <w:r w:rsidRPr="00924E98">
        <w:rPr>
          <w:rFonts w:ascii="Times New Roman" w:hAnsi="Times New Roman"/>
          <w:color w:val="000000"/>
          <w:spacing w:val="2"/>
          <w:sz w:val="24"/>
          <w:szCs w:val="24"/>
        </w:rPr>
        <w:t xml:space="preserve">. </w:t>
      </w:r>
      <w:r>
        <w:rPr>
          <w:rFonts w:ascii="Times New Roman" w:hAnsi="Times New Roman"/>
          <w:color w:val="000000"/>
          <w:spacing w:val="2"/>
          <w:sz w:val="24"/>
          <w:szCs w:val="24"/>
        </w:rPr>
        <w:t>«</w:t>
      </w:r>
      <w:r w:rsidRPr="00924E98">
        <w:rPr>
          <w:rFonts w:ascii="Times New Roman" w:hAnsi="Times New Roman"/>
          <w:color w:val="000000"/>
          <w:spacing w:val="2"/>
          <w:sz w:val="24"/>
          <w:szCs w:val="24"/>
        </w:rPr>
        <w:t xml:space="preserve">Место </w:t>
      </w:r>
      <w:r w:rsidRPr="00924E98">
        <w:rPr>
          <w:rFonts w:ascii="Times New Roman" w:hAnsi="Times New Roman"/>
          <w:color w:val="000000"/>
          <w:spacing w:val="8"/>
          <w:sz w:val="24"/>
          <w:szCs w:val="24"/>
        </w:rPr>
        <w:t xml:space="preserve">произведений </w:t>
      </w:r>
      <w:r>
        <w:rPr>
          <w:rFonts w:ascii="Times New Roman" w:hAnsi="Times New Roman"/>
          <w:color w:val="000000"/>
          <w:spacing w:val="8"/>
          <w:sz w:val="24"/>
          <w:szCs w:val="24"/>
        </w:rPr>
        <w:t>традиционных народных промыслов в современной жизни и быту»</w:t>
      </w:r>
      <w:r w:rsidRPr="00924E98">
        <w:rPr>
          <w:rFonts w:ascii="Times New Roman" w:hAnsi="Times New Roman"/>
          <w:color w:val="000000"/>
          <w:spacing w:val="8"/>
          <w:sz w:val="24"/>
          <w:szCs w:val="24"/>
        </w:rPr>
        <w:t>.</w:t>
      </w:r>
    </w:p>
    <w:p w:rsidR="00ED589B" w:rsidRPr="00924E98" w:rsidRDefault="00ED589B" w:rsidP="00ED589B">
      <w:pPr>
        <w:pStyle w:val="a4"/>
        <w:rPr>
          <w:rFonts w:ascii="Times New Roman" w:hAnsi="Times New Roman"/>
          <w:sz w:val="24"/>
          <w:szCs w:val="24"/>
        </w:rPr>
      </w:pPr>
      <w:r w:rsidRPr="00924E98">
        <w:rPr>
          <w:rFonts w:ascii="Times New Roman" w:hAnsi="Times New Roman"/>
          <w:color w:val="000000"/>
          <w:spacing w:val="2"/>
          <w:sz w:val="24"/>
          <w:szCs w:val="24"/>
        </w:rPr>
        <w:t xml:space="preserve">Проведение беседы или занимательной викторины. Поисковые </w:t>
      </w:r>
      <w:r w:rsidRPr="00924E98">
        <w:rPr>
          <w:rFonts w:ascii="Times New Roman" w:hAnsi="Times New Roman"/>
          <w:color w:val="000000"/>
          <w:spacing w:val="3"/>
          <w:sz w:val="24"/>
          <w:szCs w:val="24"/>
        </w:rPr>
        <w:t>группы активно используют собранный материал во время обоб</w:t>
      </w:r>
      <w:r w:rsidRPr="00924E98">
        <w:rPr>
          <w:rFonts w:ascii="Times New Roman" w:hAnsi="Times New Roman"/>
          <w:color w:val="000000"/>
          <w:spacing w:val="3"/>
          <w:sz w:val="24"/>
          <w:szCs w:val="24"/>
        </w:rPr>
        <w:softHyphen/>
      </w:r>
      <w:r w:rsidRPr="00924E98">
        <w:rPr>
          <w:rFonts w:ascii="Times New Roman" w:hAnsi="Times New Roman"/>
          <w:color w:val="000000"/>
          <w:spacing w:val="8"/>
          <w:sz w:val="24"/>
          <w:szCs w:val="24"/>
        </w:rPr>
        <w:t>щения информации о тех промыслах, которые не были затрону</w:t>
      </w:r>
      <w:r w:rsidRPr="00924E98">
        <w:rPr>
          <w:rFonts w:ascii="Times New Roman" w:hAnsi="Times New Roman"/>
          <w:color w:val="000000"/>
          <w:spacing w:val="8"/>
          <w:sz w:val="24"/>
          <w:szCs w:val="24"/>
        </w:rPr>
        <w:softHyphen/>
      </w:r>
      <w:r w:rsidRPr="00924E98">
        <w:rPr>
          <w:rFonts w:ascii="Times New Roman" w:hAnsi="Times New Roman"/>
          <w:color w:val="000000"/>
          <w:spacing w:val="6"/>
          <w:sz w:val="24"/>
          <w:szCs w:val="24"/>
        </w:rPr>
        <w:t xml:space="preserve">ты на уроках этой четверти, а также задают вопросы классу, </w:t>
      </w:r>
      <w:r w:rsidRPr="00924E98">
        <w:rPr>
          <w:rFonts w:ascii="Times New Roman" w:hAnsi="Times New Roman"/>
          <w:color w:val="000000"/>
          <w:spacing w:val="5"/>
          <w:sz w:val="24"/>
          <w:szCs w:val="24"/>
        </w:rPr>
        <w:t>предлагают открытки для систематизации зрительного материала по определенному признаку.</w:t>
      </w:r>
    </w:p>
    <w:p w:rsidR="00ED589B" w:rsidRDefault="00ED589B" w:rsidP="00ED589B">
      <w:pPr>
        <w:pStyle w:val="a4"/>
        <w:rPr>
          <w:rFonts w:ascii="Times New Roman" w:hAnsi="Times New Roman"/>
          <w:color w:val="000000"/>
          <w:spacing w:val="7"/>
          <w:sz w:val="24"/>
          <w:szCs w:val="24"/>
        </w:rPr>
      </w:pPr>
      <w:r w:rsidRPr="00924E98">
        <w:rPr>
          <w:rFonts w:ascii="Times New Roman" w:hAnsi="Times New Roman"/>
          <w:color w:val="000000"/>
          <w:spacing w:val="2"/>
          <w:sz w:val="24"/>
          <w:szCs w:val="24"/>
        </w:rPr>
        <w:t xml:space="preserve">К этому занятию учащиеся готовят выставку работ для более </w:t>
      </w:r>
      <w:r w:rsidRPr="00924E98">
        <w:rPr>
          <w:rFonts w:ascii="Times New Roman" w:hAnsi="Times New Roman"/>
          <w:color w:val="000000"/>
          <w:spacing w:val="7"/>
          <w:sz w:val="24"/>
          <w:szCs w:val="24"/>
        </w:rPr>
        <w:t>полного обобщения темы четверти.</w:t>
      </w:r>
    </w:p>
    <w:p w:rsidR="00ED589B" w:rsidRPr="00924E98" w:rsidRDefault="00ED589B" w:rsidP="00ED589B">
      <w:pPr>
        <w:pStyle w:val="a4"/>
        <w:rPr>
          <w:rFonts w:ascii="Times New Roman" w:hAnsi="Times New Roman"/>
          <w:sz w:val="24"/>
          <w:szCs w:val="24"/>
        </w:rPr>
      </w:pPr>
    </w:p>
    <w:p w:rsidR="00ED589B" w:rsidRDefault="00ED589B" w:rsidP="00ED589B">
      <w:pPr>
        <w:pStyle w:val="a4"/>
        <w:rPr>
          <w:rFonts w:ascii="Times New Roman" w:hAnsi="Times New Roman"/>
          <w:sz w:val="24"/>
          <w:szCs w:val="24"/>
        </w:rPr>
      </w:pPr>
    </w:p>
    <w:p w:rsidR="00ED589B" w:rsidRPr="00094569" w:rsidRDefault="00ED589B" w:rsidP="00ED589B">
      <w:pPr>
        <w:pStyle w:val="a4"/>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xml:space="preserve"> четверть</w:t>
      </w:r>
    </w:p>
    <w:p w:rsidR="00ED589B" w:rsidRPr="00F5247B" w:rsidRDefault="00ED589B" w:rsidP="00ED589B">
      <w:pPr>
        <w:pStyle w:val="a4"/>
        <w:jc w:val="center"/>
        <w:rPr>
          <w:rFonts w:ascii="Times New Roman" w:hAnsi="Times New Roman"/>
          <w:b/>
          <w:sz w:val="28"/>
          <w:szCs w:val="28"/>
        </w:rPr>
      </w:pPr>
      <w:r>
        <w:rPr>
          <w:rFonts w:ascii="Times New Roman" w:hAnsi="Times New Roman"/>
          <w:b/>
          <w:sz w:val="28"/>
          <w:szCs w:val="28"/>
        </w:rPr>
        <w:t>Декор – человек, общество, время</w:t>
      </w:r>
      <w:r w:rsidR="00A9092C">
        <w:rPr>
          <w:rFonts w:ascii="Times New Roman" w:hAnsi="Times New Roman"/>
          <w:b/>
          <w:sz w:val="28"/>
          <w:szCs w:val="28"/>
        </w:rPr>
        <w:t>. (11</w:t>
      </w:r>
      <w:r w:rsidRPr="00F5247B">
        <w:rPr>
          <w:rFonts w:ascii="Times New Roman" w:hAnsi="Times New Roman"/>
          <w:b/>
          <w:sz w:val="28"/>
          <w:szCs w:val="28"/>
        </w:rPr>
        <w:t>ч)</w:t>
      </w:r>
    </w:p>
    <w:p w:rsidR="00ED589B" w:rsidRPr="003B09FE" w:rsidRDefault="00ED589B" w:rsidP="00ED589B">
      <w:pPr>
        <w:pStyle w:val="a4"/>
        <w:rPr>
          <w:rFonts w:ascii="Times New Roman" w:hAnsi="Times New Roman"/>
          <w:sz w:val="24"/>
          <w:szCs w:val="24"/>
        </w:rPr>
      </w:pPr>
    </w:p>
    <w:p w:rsidR="00ED589B" w:rsidRPr="00513DCD" w:rsidRDefault="00ED589B" w:rsidP="00ED589B">
      <w:pPr>
        <w:pStyle w:val="a4"/>
        <w:rPr>
          <w:rFonts w:ascii="Times New Roman" w:hAnsi="Times New Roman"/>
          <w:sz w:val="24"/>
          <w:szCs w:val="24"/>
        </w:rPr>
      </w:pPr>
      <w:r w:rsidRPr="00513DCD">
        <w:rPr>
          <w:rFonts w:ascii="Times New Roman" w:hAnsi="Times New Roman"/>
          <w:sz w:val="24"/>
          <w:szCs w:val="24"/>
        </w:rPr>
        <w:t xml:space="preserve">Проявление эмоционального отклика, интереса к многообразию форм и декора в классическом декоративно-прикладном искусстве разных народов, стран, времен. Акцентирование внимание на социальной функции этого искусства, представление его роли в организации жизни общества, в формировании и регулировании человеческих отношений, в различении людей по социальной и профессиональной принадлежности. Разговор о </w:t>
      </w:r>
      <w:r w:rsidRPr="00513DCD">
        <w:rPr>
          <w:rFonts w:ascii="Times New Roman" w:hAnsi="Times New Roman"/>
          <w:sz w:val="24"/>
          <w:szCs w:val="24"/>
        </w:rPr>
        <w:lastRenderedPageBreak/>
        <w:t xml:space="preserve">социальной роли декоративного искусства следует замкнуть на современности, чтобы показать учащимся, что костюм, его декор и сегодня сообщает информацию, закрепленную в форме знаков-отличий. Эти знаки имеют общественно-символическое значение. При знакомстве с образом художественной культуры древних египтян, древних греков, Востока на примере Японии, Западной Европы периода Средневековья основной акцент переносится на декоративно-знаковую, социальную роль костюма и, кроме того, закрепляется эмоциональный интерес учащихся к образному, стилевому единству декора одежды, предметов быта, интерьера, относящихся к определенной эпохе. </w:t>
      </w:r>
    </w:p>
    <w:p w:rsidR="00ED589B" w:rsidRPr="00513DCD" w:rsidRDefault="00ED589B" w:rsidP="00ED589B">
      <w:pPr>
        <w:pStyle w:val="a4"/>
        <w:rPr>
          <w:rFonts w:ascii="Times New Roman" w:hAnsi="Times New Roman"/>
          <w:sz w:val="24"/>
          <w:szCs w:val="24"/>
        </w:rPr>
      </w:pPr>
      <w:r w:rsidRPr="00513DCD">
        <w:rPr>
          <w:rFonts w:ascii="Times New Roman" w:hAnsi="Times New Roman"/>
          <w:sz w:val="24"/>
          <w:szCs w:val="24"/>
        </w:rPr>
        <w:tab/>
        <w:t xml:space="preserve">Ознакомление с гербами и эмблемами </w:t>
      </w:r>
      <w:r>
        <w:rPr>
          <w:rFonts w:ascii="Times New Roman" w:hAnsi="Times New Roman"/>
          <w:sz w:val="24"/>
          <w:szCs w:val="24"/>
        </w:rPr>
        <w:t xml:space="preserve">Саратовской </w:t>
      </w:r>
      <w:r w:rsidRPr="00513DCD">
        <w:rPr>
          <w:rFonts w:ascii="Times New Roman" w:hAnsi="Times New Roman"/>
          <w:sz w:val="24"/>
          <w:szCs w:val="24"/>
        </w:rPr>
        <w:t>области происходит при определении символического характера языка герба как отличительного знака, его составных частей, символического значения изобразительных элементов и цвета в искусстве геральдики.</w:t>
      </w:r>
    </w:p>
    <w:p w:rsidR="00ED589B" w:rsidRPr="00956E01" w:rsidRDefault="00ED589B" w:rsidP="00ED589B">
      <w:pPr>
        <w:pStyle w:val="a4"/>
        <w:rPr>
          <w:rFonts w:ascii="Times New Roman" w:hAnsi="Times New Roman"/>
          <w:sz w:val="24"/>
          <w:szCs w:val="24"/>
        </w:rPr>
      </w:pPr>
    </w:p>
    <w:p w:rsidR="00ED589B" w:rsidRDefault="00ED589B" w:rsidP="00ED589B">
      <w:pPr>
        <w:pStyle w:val="a4"/>
        <w:rPr>
          <w:rFonts w:ascii="Times New Roman" w:hAnsi="Times New Roman"/>
          <w:sz w:val="24"/>
          <w:szCs w:val="24"/>
        </w:rPr>
      </w:pPr>
      <w:r w:rsidRPr="00D21DC8">
        <w:rPr>
          <w:rFonts w:ascii="Times New Roman" w:hAnsi="Times New Roman"/>
          <w:sz w:val="24"/>
          <w:szCs w:val="24"/>
        </w:rPr>
        <w:t xml:space="preserve">Зачем людям украшения. </w:t>
      </w:r>
    </w:p>
    <w:p w:rsidR="00ED589B" w:rsidRDefault="00ED589B" w:rsidP="00ED589B">
      <w:pPr>
        <w:pStyle w:val="a4"/>
        <w:rPr>
          <w:rFonts w:ascii="Times New Roman" w:hAnsi="Times New Roman"/>
          <w:b/>
          <w:sz w:val="24"/>
          <w:szCs w:val="24"/>
        </w:rPr>
      </w:pPr>
      <w:r>
        <w:rPr>
          <w:rFonts w:ascii="Times New Roman" w:hAnsi="Times New Roman"/>
          <w:sz w:val="24"/>
          <w:szCs w:val="24"/>
        </w:rPr>
        <w:t>Роль декоративного искусства в жизни древнего общества.</w:t>
      </w:r>
    </w:p>
    <w:p w:rsidR="00ED589B" w:rsidRPr="00ED589B" w:rsidRDefault="00ED589B" w:rsidP="00ED589B">
      <w:pPr>
        <w:pStyle w:val="a4"/>
        <w:rPr>
          <w:rFonts w:ascii="Times New Roman" w:hAnsi="Times New Roman"/>
          <w:sz w:val="24"/>
          <w:szCs w:val="24"/>
        </w:rPr>
      </w:pPr>
      <w:r w:rsidRPr="00D21DC8">
        <w:rPr>
          <w:rFonts w:ascii="Times New Roman" w:hAnsi="Times New Roman"/>
          <w:sz w:val="24"/>
          <w:szCs w:val="24"/>
        </w:rPr>
        <w:t xml:space="preserve">Одежда </w:t>
      </w:r>
      <w:r>
        <w:rPr>
          <w:rFonts w:ascii="Times New Roman" w:hAnsi="Times New Roman"/>
          <w:sz w:val="24"/>
          <w:szCs w:val="24"/>
        </w:rPr>
        <w:t>«</w:t>
      </w:r>
      <w:r w:rsidRPr="00D21DC8">
        <w:rPr>
          <w:rFonts w:ascii="Times New Roman" w:hAnsi="Times New Roman"/>
          <w:sz w:val="24"/>
          <w:szCs w:val="24"/>
        </w:rPr>
        <w:t>говорит</w:t>
      </w:r>
      <w:r>
        <w:rPr>
          <w:rFonts w:ascii="Times New Roman" w:hAnsi="Times New Roman"/>
          <w:sz w:val="24"/>
          <w:szCs w:val="24"/>
        </w:rPr>
        <w:t>»</w:t>
      </w:r>
      <w:r w:rsidRPr="00D21DC8">
        <w:rPr>
          <w:rFonts w:ascii="Times New Roman" w:hAnsi="Times New Roman"/>
          <w:sz w:val="24"/>
          <w:szCs w:val="24"/>
        </w:rPr>
        <w:t xml:space="preserve"> о человеке.</w:t>
      </w:r>
    </w:p>
    <w:p w:rsidR="00ED589B" w:rsidRPr="00513DCD" w:rsidRDefault="00ED589B" w:rsidP="00ED589B">
      <w:pPr>
        <w:pStyle w:val="a4"/>
        <w:rPr>
          <w:rFonts w:ascii="Times New Roman" w:hAnsi="Times New Roman"/>
          <w:sz w:val="24"/>
          <w:szCs w:val="24"/>
        </w:rPr>
      </w:pPr>
      <w:r w:rsidRPr="00997ABC">
        <w:rPr>
          <w:rFonts w:ascii="Times New Roman" w:hAnsi="Times New Roman"/>
          <w:sz w:val="24"/>
          <w:szCs w:val="24"/>
        </w:rPr>
        <w:t>Коллективная работа «Бал в интерьере дворца»</w:t>
      </w:r>
    </w:p>
    <w:p w:rsidR="00ED589B" w:rsidRPr="00956E01" w:rsidRDefault="00ED589B" w:rsidP="00ED589B">
      <w:pPr>
        <w:pStyle w:val="a4"/>
        <w:rPr>
          <w:rFonts w:ascii="Times New Roman" w:hAnsi="Times New Roman"/>
          <w:sz w:val="24"/>
          <w:szCs w:val="24"/>
        </w:rPr>
      </w:pPr>
      <w:r w:rsidRPr="00997ABC">
        <w:rPr>
          <w:rFonts w:ascii="Times New Roman" w:hAnsi="Times New Roman"/>
          <w:sz w:val="24"/>
          <w:szCs w:val="24"/>
        </w:rPr>
        <w:t xml:space="preserve">О чём рассказывают нам гербы </w:t>
      </w:r>
      <w:r>
        <w:rPr>
          <w:rFonts w:ascii="Times New Roman" w:hAnsi="Times New Roman"/>
          <w:sz w:val="24"/>
          <w:szCs w:val="24"/>
        </w:rPr>
        <w:t>Саратовской области.</w:t>
      </w:r>
    </w:p>
    <w:p w:rsidR="00ED589B" w:rsidRPr="00513DCD" w:rsidRDefault="00ED589B" w:rsidP="00ED589B">
      <w:pPr>
        <w:pStyle w:val="a4"/>
        <w:rPr>
          <w:rFonts w:ascii="Times New Roman" w:hAnsi="Times New Roman"/>
          <w:sz w:val="24"/>
          <w:szCs w:val="24"/>
        </w:rPr>
      </w:pPr>
      <w:r>
        <w:rPr>
          <w:rFonts w:ascii="Times New Roman" w:hAnsi="Times New Roman"/>
          <w:sz w:val="24"/>
          <w:szCs w:val="24"/>
        </w:rPr>
        <w:t>Роль декоративного искусства в жизни человека и общества (обобщение темы).</w:t>
      </w:r>
    </w:p>
    <w:p w:rsidR="00ED589B" w:rsidRPr="00513DCD" w:rsidRDefault="00ED589B" w:rsidP="00ED589B">
      <w:pPr>
        <w:pStyle w:val="a4"/>
        <w:rPr>
          <w:rFonts w:ascii="Times New Roman" w:hAnsi="Times New Roman"/>
          <w:sz w:val="24"/>
          <w:szCs w:val="24"/>
        </w:rPr>
      </w:pPr>
    </w:p>
    <w:p w:rsidR="00ED589B" w:rsidRPr="00513DCD" w:rsidRDefault="00A9092C" w:rsidP="00ED589B">
      <w:pPr>
        <w:pStyle w:val="a4"/>
        <w:rPr>
          <w:rFonts w:ascii="Times New Roman" w:hAnsi="Times New Roman"/>
          <w:i/>
          <w:sz w:val="24"/>
          <w:szCs w:val="24"/>
        </w:rPr>
      </w:pPr>
      <w:r>
        <w:rPr>
          <w:rFonts w:ascii="Times New Roman" w:hAnsi="Times New Roman"/>
          <w:i/>
          <w:sz w:val="24"/>
          <w:szCs w:val="24"/>
        </w:rPr>
        <w:t>16</w:t>
      </w:r>
      <w:r w:rsidR="00ED589B" w:rsidRPr="00513DCD">
        <w:rPr>
          <w:rFonts w:ascii="Times New Roman" w:hAnsi="Times New Roman"/>
          <w:i/>
          <w:sz w:val="24"/>
          <w:szCs w:val="24"/>
        </w:rPr>
        <w:t xml:space="preserve"> тема</w:t>
      </w:r>
      <w:r w:rsidR="00ED589B">
        <w:rPr>
          <w:rFonts w:ascii="Times New Roman" w:hAnsi="Times New Roman"/>
          <w:i/>
          <w:sz w:val="24"/>
          <w:szCs w:val="24"/>
        </w:rPr>
        <w:t>.</w:t>
      </w:r>
      <w:r w:rsidR="000E6CFC">
        <w:rPr>
          <w:rFonts w:ascii="Times New Roman" w:hAnsi="Times New Roman"/>
          <w:i/>
          <w:sz w:val="24"/>
          <w:szCs w:val="24"/>
        </w:rPr>
        <w:t>Введение в проблематику четверти: з</w:t>
      </w:r>
      <w:r w:rsidR="00ED589B" w:rsidRPr="00513DCD">
        <w:rPr>
          <w:rFonts w:ascii="Times New Roman" w:hAnsi="Times New Roman"/>
          <w:i/>
          <w:sz w:val="24"/>
          <w:szCs w:val="24"/>
        </w:rPr>
        <w:t xml:space="preserve">ачем людям украшения. </w:t>
      </w:r>
    </w:p>
    <w:p w:rsidR="00ED589B" w:rsidRPr="00997ABC" w:rsidRDefault="00ED589B" w:rsidP="00ED589B">
      <w:pPr>
        <w:jc w:val="both"/>
      </w:pPr>
      <w:r w:rsidRPr="00997ABC">
        <w:t xml:space="preserve">Предметы декоративного искусства несут на себе печать определенных человеческих отношений. Украсить - </w:t>
      </w:r>
      <w:r w:rsidRPr="00997ABC">
        <w:softHyphen/>
        <w:t>значит наполнить вещь общественно значимым смыслом, определить соци</w:t>
      </w:r>
      <w:r w:rsidRPr="00997ABC">
        <w:softHyphen/>
        <w:t>альную роль ее хозяина. Эта роль ска</w:t>
      </w:r>
      <w:r w:rsidRPr="00997ABC">
        <w:softHyphen/>
        <w:t xml:space="preserve">зывается на всем образном строе вещи: характере деталей, рисунке орнамента, цветовом строе, композиции. </w:t>
      </w:r>
    </w:p>
    <w:p w:rsidR="00ED589B" w:rsidRPr="00997ABC" w:rsidRDefault="00ED589B" w:rsidP="00ED589B">
      <w:pPr>
        <w:jc w:val="both"/>
      </w:pPr>
      <w:r w:rsidRPr="00997ABC">
        <w:t xml:space="preserve">Особенности украшений воинов, древних охотников, вождя племени, царя и т. д. </w:t>
      </w:r>
    </w:p>
    <w:p w:rsidR="00ED589B" w:rsidRPr="00997ABC" w:rsidRDefault="00ED589B" w:rsidP="00ED589B">
      <w:pPr>
        <w:jc w:val="both"/>
      </w:pPr>
      <w:r w:rsidRPr="00513DCD">
        <w:t>Задание:</w:t>
      </w:r>
      <w:r w:rsidRPr="00997ABC">
        <w:t xml:space="preserve"> рассмотрение и обсужде</w:t>
      </w:r>
      <w:r w:rsidRPr="00997ABC">
        <w:softHyphen/>
        <w:t>ние (анализ) разнообразного зритель</w:t>
      </w:r>
      <w:r w:rsidRPr="00997ABC">
        <w:softHyphen/>
        <w:t>ного ряда, подобранного по теме; роль украшения в жизни современного человека; выполнение объемного украшения в соответствии с современными модными тенденциями.</w:t>
      </w:r>
    </w:p>
    <w:p w:rsidR="00ED589B" w:rsidRDefault="00ED589B" w:rsidP="00ED589B">
      <w:pPr>
        <w:pStyle w:val="a4"/>
        <w:rPr>
          <w:rFonts w:ascii="Times New Roman" w:hAnsi="Times New Roman"/>
          <w:sz w:val="24"/>
          <w:szCs w:val="24"/>
        </w:rPr>
      </w:pPr>
      <w:r w:rsidRPr="00513DCD">
        <w:rPr>
          <w:rFonts w:ascii="Times New Roman" w:hAnsi="Times New Roman"/>
          <w:i/>
          <w:sz w:val="24"/>
          <w:szCs w:val="24"/>
        </w:rPr>
        <w:t>Материалы:</w:t>
      </w:r>
      <w:r w:rsidRPr="00997ABC">
        <w:rPr>
          <w:rFonts w:ascii="Times New Roman" w:hAnsi="Times New Roman"/>
          <w:sz w:val="24"/>
          <w:szCs w:val="24"/>
        </w:rPr>
        <w:t xml:space="preserve"> картон, фломастеры, клей, цветная бумага, ножницы.</w:t>
      </w:r>
    </w:p>
    <w:p w:rsidR="00ED589B" w:rsidRDefault="00ED589B" w:rsidP="00ED589B">
      <w:pPr>
        <w:pStyle w:val="a4"/>
        <w:rPr>
          <w:rFonts w:ascii="Times New Roman" w:hAnsi="Times New Roman"/>
          <w:sz w:val="24"/>
          <w:szCs w:val="24"/>
        </w:rPr>
      </w:pPr>
    </w:p>
    <w:p w:rsidR="00ED589B" w:rsidRPr="00513DCD" w:rsidRDefault="00A9092C" w:rsidP="00ED589B">
      <w:pPr>
        <w:pStyle w:val="a4"/>
        <w:rPr>
          <w:rFonts w:ascii="Times New Roman" w:hAnsi="Times New Roman"/>
          <w:b/>
          <w:i/>
          <w:sz w:val="24"/>
          <w:szCs w:val="24"/>
        </w:rPr>
      </w:pPr>
      <w:r>
        <w:rPr>
          <w:rFonts w:ascii="Times New Roman" w:hAnsi="Times New Roman"/>
          <w:i/>
          <w:sz w:val="24"/>
          <w:szCs w:val="24"/>
        </w:rPr>
        <w:t>17</w:t>
      </w:r>
      <w:r w:rsidR="00ED589B" w:rsidRPr="00513DCD">
        <w:rPr>
          <w:rFonts w:ascii="Times New Roman" w:hAnsi="Times New Roman"/>
          <w:i/>
          <w:sz w:val="24"/>
          <w:szCs w:val="24"/>
        </w:rPr>
        <w:t xml:space="preserve"> тема. </w:t>
      </w:r>
      <w:r>
        <w:rPr>
          <w:rFonts w:ascii="Times New Roman" w:hAnsi="Times New Roman"/>
          <w:i/>
          <w:sz w:val="24"/>
          <w:szCs w:val="24"/>
        </w:rPr>
        <w:t xml:space="preserve">Украшения в </w:t>
      </w:r>
      <w:r w:rsidR="00ED589B" w:rsidRPr="00513DCD">
        <w:rPr>
          <w:rFonts w:ascii="Times New Roman" w:hAnsi="Times New Roman"/>
          <w:i/>
          <w:sz w:val="24"/>
          <w:szCs w:val="24"/>
        </w:rPr>
        <w:t xml:space="preserve"> жизни древнего общества.</w:t>
      </w:r>
    </w:p>
    <w:p w:rsidR="00ED589B" w:rsidRPr="00997ABC" w:rsidRDefault="00ED589B" w:rsidP="00ED589B">
      <w:pPr>
        <w:jc w:val="both"/>
      </w:pPr>
      <w:r w:rsidRPr="00997ABC">
        <w:t>Роль декоративно-прикладного ис</w:t>
      </w:r>
      <w:r w:rsidRPr="00997ABC">
        <w:softHyphen/>
        <w:t>кусства в Древнем Египте. Подчеркива</w:t>
      </w:r>
      <w:r w:rsidRPr="00997ABC">
        <w:softHyphen/>
        <w:t>ние власти, могущества, знатности еги</w:t>
      </w:r>
      <w:r w:rsidRPr="00997ABC">
        <w:softHyphen/>
        <w:t>петских фараонов с помощью декора</w:t>
      </w:r>
      <w:r w:rsidRPr="00997ABC">
        <w:softHyphen/>
        <w:t>тивно-прикладного искусства.</w:t>
      </w:r>
    </w:p>
    <w:p w:rsidR="00ED589B" w:rsidRPr="00997ABC" w:rsidRDefault="00ED589B" w:rsidP="00ED589B">
      <w:pPr>
        <w:jc w:val="both"/>
      </w:pPr>
      <w:r w:rsidRPr="00997ABC">
        <w:t>Символика элементов декора в произведениях Древнего Египта, их связь с мировоззрением египтян (изображение лотоса, жука-скарабея, ладьи вечности и др.).</w:t>
      </w:r>
    </w:p>
    <w:p w:rsidR="00ED589B" w:rsidRPr="00997ABC" w:rsidRDefault="00ED589B" w:rsidP="00ED589B">
      <w:pPr>
        <w:jc w:val="both"/>
      </w:pPr>
      <w:r w:rsidRPr="00997ABC">
        <w:t xml:space="preserve">Различие одежд людей высших и низших сословий. Символика цвета в украшениях. </w:t>
      </w:r>
    </w:p>
    <w:p w:rsidR="00ED589B" w:rsidRPr="00997ABC" w:rsidRDefault="00ED589B" w:rsidP="00ED589B">
      <w:pPr>
        <w:jc w:val="both"/>
      </w:pPr>
      <w:r w:rsidRPr="00513DCD">
        <w:rPr>
          <w:i/>
        </w:rPr>
        <w:t>Задание:</w:t>
      </w:r>
      <w:r w:rsidRPr="00997ABC">
        <w:t>1. Выполнение эскиза ук</w:t>
      </w:r>
      <w:r w:rsidRPr="00997ABC">
        <w:softHyphen/>
        <w:t>рашения (солнечного ожерелья, под</w:t>
      </w:r>
      <w:r w:rsidRPr="00997ABC">
        <w:softHyphen/>
        <w:t>вески, нагрудного украшения-пектора</w:t>
      </w:r>
      <w:r w:rsidRPr="00997ABC">
        <w:softHyphen/>
        <w:t>ли, браслета и др.), в котором исполь</w:t>
      </w:r>
      <w:r w:rsidRPr="00997ABC">
        <w:softHyphen/>
        <w:t>зуются характерные знаки-символы.</w:t>
      </w:r>
    </w:p>
    <w:p w:rsidR="00ED589B" w:rsidRPr="00997ABC" w:rsidRDefault="00ED589B" w:rsidP="00ED589B">
      <w:pPr>
        <w:jc w:val="both"/>
      </w:pPr>
      <w:r w:rsidRPr="00997ABC">
        <w:t>2. Выполнение эскиза костюма древних египтян высших и низших сословий общества.</w:t>
      </w:r>
    </w:p>
    <w:p w:rsidR="00ED589B" w:rsidRDefault="00ED589B" w:rsidP="00ED589B">
      <w:pPr>
        <w:pStyle w:val="a4"/>
        <w:rPr>
          <w:rFonts w:ascii="Times New Roman" w:hAnsi="Times New Roman"/>
          <w:sz w:val="24"/>
          <w:szCs w:val="24"/>
        </w:rPr>
      </w:pPr>
      <w:r w:rsidRPr="00513DCD">
        <w:rPr>
          <w:rFonts w:ascii="Times New Roman" w:hAnsi="Times New Roman"/>
          <w:i/>
          <w:sz w:val="24"/>
          <w:szCs w:val="24"/>
        </w:rPr>
        <w:t>Материалы</w:t>
      </w:r>
      <w:r w:rsidRPr="00513DCD">
        <w:rPr>
          <w:rFonts w:ascii="Times New Roman" w:hAnsi="Times New Roman"/>
          <w:sz w:val="24"/>
          <w:szCs w:val="24"/>
        </w:rPr>
        <w:t>:</w:t>
      </w:r>
      <w:r w:rsidRPr="00997ABC">
        <w:rPr>
          <w:rFonts w:ascii="Times New Roman" w:hAnsi="Times New Roman"/>
          <w:sz w:val="24"/>
          <w:szCs w:val="24"/>
        </w:rPr>
        <w:t xml:space="preserve"> цветные мелки, гуашь теплых оттенков, кисти.</w:t>
      </w:r>
    </w:p>
    <w:p w:rsidR="00ED589B" w:rsidRPr="00ED589B" w:rsidRDefault="00ED589B" w:rsidP="00ED589B">
      <w:pPr>
        <w:pStyle w:val="a4"/>
        <w:rPr>
          <w:rFonts w:ascii="Times New Roman" w:hAnsi="Times New Roman"/>
          <w:sz w:val="24"/>
          <w:szCs w:val="24"/>
        </w:rPr>
      </w:pPr>
    </w:p>
    <w:p w:rsidR="00A9092C" w:rsidRPr="00513DCD" w:rsidRDefault="00A9092C" w:rsidP="00A9092C">
      <w:pPr>
        <w:pStyle w:val="a4"/>
        <w:rPr>
          <w:rFonts w:ascii="Times New Roman" w:hAnsi="Times New Roman"/>
          <w:b/>
          <w:i/>
          <w:sz w:val="24"/>
          <w:szCs w:val="24"/>
        </w:rPr>
      </w:pPr>
      <w:r>
        <w:rPr>
          <w:rFonts w:ascii="Times New Roman" w:hAnsi="Times New Roman"/>
          <w:i/>
          <w:sz w:val="24"/>
          <w:szCs w:val="24"/>
        </w:rPr>
        <w:t>18</w:t>
      </w:r>
      <w:r w:rsidR="00ED589B">
        <w:rPr>
          <w:rFonts w:ascii="Times New Roman" w:hAnsi="Times New Roman"/>
          <w:i/>
          <w:sz w:val="24"/>
          <w:szCs w:val="24"/>
        </w:rPr>
        <w:t>т</w:t>
      </w:r>
      <w:r w:rsidR="00ED589B" w:rsidRPr="00D741EC">
        <w:rPr>
          <w:rFonts w:ascii="Times New Roman" w:hAnsi="Times New Roman"/>
          <w:i/>
          <w:sz w:val="24"/>
          <w:szCs w:val="24"/>
        </w:rPr>
        <w:t xml:space="preserve">ема. </w:t>
      </w:r>
      <w:r>
        <w:rPr>
          <w:rFonts w:ascii="Times New Roman" w:hAnsi="Times New Roman"/>
          <w:i/>
          <w:sz w:val="24"/>
          <w:szCs w:val="24"/>
        </w:rPr>
        <w:t xml:space="preserve">Украшения в </w:t>
      </w:r>
      <w:r w:rsidRPr="00513DCD">
        <w:rPr>
          <w:rFonts w:ascii="Times New Roman" w:hAnsi="Times New Roman"/>
          <w:i/>
          <w:sz w:val="24"/>
          <w:szCs w:val="24"/>
        </w:rPr>
        <w:t xml:space="preserve"> жизни древнего общества.</w:t>
      </w:r>
      <w:r>
        <w:rPr>
          <w:rFonts w:ascii="Times New Roman" w:hAnsi="Times New Roman"/>
          <w:i/>
          <w:sz w:val="24"/>
          <w:szCs w:val="24"/>
        </w:rPr>
        <w:t xml:space="preserve"> Декоративное искусство Древней Греции.</w:t>
      </w:r>
    </w:p>
    <w:p w:rsidR="00ED589B" w:rsidRPr="00D741EC" w:rsidRDefault="00ED589B" w:rsidP="00ED589B">
      <w:pPr>
        <w:pStyle w:val="a4"/>
        <w:rPr>
          <w:rFonts w:ascii="Times New Roman" w:hAnsi="Times New Roman"/>
          <w:i/>
          <w:sz w:val="24"/>
          <w:szCs w:val="24"/>
        </w:rPr>
      </w:pPr>
      <w:r w:rsidRPr="00D741EC">
        <w:rPr>
          <w:rFonts w:ascii="Times New Roman" w:hAnsi="Times New Roman"/>
          <w:i/>
          <w:sz w:val="24"/>
          <w:szCs w:val="24"/>
        </w:rPr>
        <w:t>.</w:t>
      </w:r>
    </w:p>
    <w:p w:rsidR="00ED589B" w:rsidRPr="00997ABC" w:rsidRDefault="00ED589B" w:rsidP="00ED589B">
      <w:pPr>
        <w:jc w:val="both"/>
      </w:pPr>
      <w:r w:rsidRPr="00997ABC">
        <w:lastRenderedPageBreak/>
        <w:t>Декоративно-прикладное искусство Древней Греции. Строгая регламента</w:t>
      </w:r>
      <w:r w:rsidRPr="00997ABC">
        <w:softHyphen/>
        <w:t xml:space="preserve">ция в одежде у людей разных сословий. Символы правителей и императоров. Знаки отличия в одежде высших чиновников. Одежды знатных горожанок, их украшения. </w:t>
      </w:r>
    </w:p>
    <w:p w:rsidR="00ED589B" w:rsidRPr="00997ABC" w:rsidRDefault="00ED589B" w:rsidP="00ED589B">
      <w:pPr>
        <w:jc w:val="both"/>
      </w:pPr>
      <w:r w:rsidRPr="00D741EC">
        <w:rPr>
          <w:i/>
        </w:rPr>
        <w:t>Задание:</w:t>
      </w:r>
      <w:r w:rsidRPr="00997ABC">
        <w:t xml:space="preserve"> Выполнение эскиза костюма Древней Греции с учетом отличий в одежде у людей разных сословий.</w:t>
      </w:r>
    </w:p>
    <w:p w:rsidR="00ED589B" w:rsidRDefault="00ED589B" w:rsidP="00ED589B">
      <w:pPr>
        <w:pStyle w:val="a4"/>
        <w:rPr>
          <w:rFonts w:ascii="Times New Roman" w:hAnsi="Times New Roman"/>
          <w:sz w:val="24"/>
          <w:szCs w:val="24"/>
        </w:rPr>
      </w:pPr>
      <w:proofErr w:type="gramStart"/>
      <w:r w:rsidRPr="00D741EC">
        <w:rPr>
          <w:rFonts w:ascii="Times New Roman" w:hAnsi="Times New Roman"/>
          <w:i/>
          <w:sz w:val="24"/>
          <w:szCs w:val="24"/>
        </w:rPr>
        <w:t>Материалы:</w:t>
      </w:r>
      <w:r w:rsidRPr="00997ABC">
        <w:rPr>
          <w:rFonts w:ascii="Times New Roman" w:hAnsi="Times New Roman"/>
          <w:sz w:val="24"/>
          <w:szCs w:val="24"/>
        </w:rPr>
        <w:t xml:space="preserve"> гуашь, кисти, бумага, салфетки, ножницы, нитки, клей, цветная бумага, восковые мелки.</w:t>
      </w:r>
      <w:proofErr w:type="gramEnd"/>
    </w:p>
    <w:p w:rsidR="008F75A6" w:rsidRDefault="008F75A6" w:rsidP="00ED589B">
      <w:pPr>
        <w:pStyle w:val="a4"/>
        <w:rPr>
          <w:rFonts w:ascii="Times New Roman" w:hAnsi="Times New Roman"/>
          <w:sz w:val="24"/>
          <w:szCs w:val="24"/>
        </w:rPr>
      </w:pPr>
    </w:p>
    <w:p w:rsidR="000E6CFC" w:rsidRDefault="008F75A6" w:rsidP="00ED589B">
      <w:pPr>
        <w:pStyle w:val="a4"/>
        <w:rPr>
          <w:rFonts w:ascii="Times New Roman" w:hAnsi="Times New Roman"/>
          <w:i/>
          <w:sz w:val="24"/>
          <w:szCs w:val="24"/>
        </w:rPr>
      </w:pPr>
      <w:r>
        <w:rPr>
          <w:rFonts w:ascii="Times New Roman" w:hAnsi="Times New Roman"/>
          <w:i/>
          <w:sz w:val="24"/>
          <w:szCs w:val="24"/>
        </w:rPr>
        <w:t>19</w:t>
      </w:r>
      <w:r w:rsidR="000E6CFC" w:rsidRPr="00D741EC">
        <w:rPr>
          <w:rFonts w:ascii="Times New Roman" w:hAnsi="Times New Roman"/>
          <w:i/>
          <w:sz w:val="24"/>
          <w:szCs w:val="24"/>
        </w:rPr>
        <w:t xml:space="preserve"> тема.</w:t>
      </w:r>
      <w:r w:rsidR="000E6CFC">
        <w:rPr>
          <w:rFonts w:ascii="Times New Roman" w:hAnsi="Times New Roman"/>
          <w:i/>
          <w:sz w:val="24"/>
          <w:szCs w:val="24"/>
        </w:rPr>
        <w:t xml:space="preserve"> Украшения в жизни древних обществ. Греческая вазопись.</w:t>
      </w:r>
    </w:p>
    <w:p w:rsidR="000E6CFC" w:rsidRDefault="000E6CFC" w:rsidP="00ED589B">
      <w:pPr>
        <w:pStyle w:val="a4"/>
        <w:rPr>
          <w:rFonts w:ascii="Times New Roman" w:hAnsi="Times New Roman"/>
          <w:sz w:val="24"/>
          <w:szCs w:val="24"/>
        </w:rPr>
      </w:pPr>
      <w:r w:rsidRPr="00997ABC">
        <w:t>Декоративно-прикладное искусство Древней Греции</w:t>
      </w:r>
      <w:r>
        <w:t>. Многообразие форм керамики.</w:t>
      </w:r>
    </w:p>
    <w:p w:rsidR="000E6CFC" w:rsidRDefault="000E6CFC" w:rsidP="00ED589B">
      <w:pPr>
        <w:pStyle w:val="a4"/>
        <w:rPr>
          <w:i/>
        </w:rPr>
      </w:pPr>
      <w:r w:rsidRPr="00D741EC">
        <w:rPr>
          <w:i/>
        </w:rPr>
        <w:t>Задания:</w:t>
      </w:r>
      <w:r>
        <w:rPr>
          <w:i/>
        </w:rPr>
        <w:t xml:space="preserve"> Создание по образцу греческой вазы.</w:t>
      </w:r>
    </w:p>
    <w:p w:rsidR="000E6CFC" w:rsidRDefault="000E6CFC" w:rsidP="000E6CFC">
      <w:pPr>
        <w:pStyle w:val="a4"/>
        <w:rPr>
          <w:rFonts w:ascii="Times New Roman" w:hAnsi="Times New Roman"/>
          <w:sz w:val="24"/>
          <w:szCs w:val="24"/>
        </w:rPr>
      </w:pPr>
      <w:r w:rsidRPr="00D741EC">
        <w:rPr>
          <w:rFonts w:ascii="Times New Roman" w:hAnsi="Times New Roman"/>
          <w:i/>
          <w:sz w:val="24"/>
          <w:szCs w:val="24"/>
        </w:rPr>
        <w:t>Материалы:</w:t>
      </w:r>
      <w:r w:rsidRPr="00997ABC">
        <w:rPr>
          <w:rFonts w:ascii="Times New Roman" w:hAnsi="Times New Roman"/>
          <w:sz w:val="24"/>
          <w:szCs w:val="24"/>
        </w:rPr>
        <w:t xml:space="preserve"> бумага, гуашь, большие и ма</w:t>
      </w:r>
      <w:r w:rsidRPr="00997ABC">
        <w:rPr>
          <w:rFonts w:ascii="Times New Roman" w:hAnsi="Times New Roman"/>
          <w:sz w:val="24"/>
          <w:szCs w:val="24"/>
        </w:rPr>
        <w:softHyphen/>
        <w:t>ленькие кисти</w:t>
      </w:r>
    </w:p>
    <w:p w:rsidR="000E6CFC" w:rsidRDefault="000E6CFC" w:rsidP="00ED589B">
      <w:pPr>
        <w:pStyle w:val="a4"/>
        <w:rPr>
          <w:i/>
        </w:rPr>
      </w:pPr>
    </w:p>
    <w:p w:rsidR="000E6CFC" w:rsidRPr="00D741EC" w:rsidRDefault="000E6CFC" w:rsidP="00ED589B">
      <w:pPr>
        <w:pStyle w:val="a4"/>
        <w:rPr>
          <w:rFonts w:ascii="Times New Roman" w:hAnsi="Times New Roman"/>
          <w:sz w:val="24"/>
          <w:szCs w:val="24"/>
        </w:rPr>
      </w:pPr>
    </w:p>
    <w:p w:rsidR="000E6CFC" w:rsidRPr="00956E01" w:rsidRDefault="008F75A6" w:rsidP="000E6CFC">
      <w:pPr>
        <w:pStyle w:val="a4"/>
        <w:rPr>
          <w:rFonts w:ascii="Times New Roman" w:hAnsi="Times New Roman"/>
          <w:i/>
          <w:sz w:val="24"/>
          <w:szCs w:val="24"/>
        </w:rPr>
      </w:pPr>
      <w:r>
        <w:rPr>
          <w:rFonts w:ascii="Times New Roman" w:hAnsi="Times New Roman"/>
          <w:i/>
          <w:sz w:val="24"/>
          <w:szCs w:val="24"/>
        </w:rPr>
        <w:t>20</w:t>
      </w:r>
      <w:r w:rsidR="000E6CFC" w:rsidRPr="00D741EC">
        <w:rPr>
          <w:rFonts w:ascii="Times New Roman" w:hAnsi="Times New Roman"/>
          <w:i/>
          <w:sz w:val="24"/>
          <w:szCs w:val="24"/>
        </w:rPr>
        <w:t xml:space="preserve"> тема.</w:t>
      </w:r>
      <w:r w:rsidR="000E6CFC">
        <w:rPr>
          <w:rFonts w:ascii="Times New Roman" w:hAnsi="Times New Roman"/>
          <w:i/>
          <w:sz w:val="24"/>
          <w:szCs w:val="24"/>
        </w:rPr>
        <w:t xml:space="preserve"> Что такое эмблемы, зачем они людям</w:t>
      </w:r>
      <w:r w:rsidR="000E6CFC" w:rsidRPr="00D741EC">
        <w:rPr>
          <w:rFonts w:ascii="Times New Roman" w:hAnsi="Times New Roman"/>
          <w:i/>
          <w:sz w:val="24"/>
          <w:szCs w:val="24"/>
        </w:rPr>
        <w:t>.</w:t>
      </w:r>
    </w:p>
    <w:p w:rsidR="000E6CFC" w:rsidRPr="00997ABC" w:rsidRDefault="000E6CFC" w:rsidP="000E6CFC">
      <w:pPr>
        <w:jc w:val="both"/>
      </w:pPr>
      <w:r w:rsidRPr="00997ABC">
        <w:t xml:space="preserve">Декоративность, орнаментальность, изобразительная условность гербов </w:t>
      </w:r>
      <w:r>
        <w:t xml:space="preserve">Саратова </w:t>
      </w:r>
      <w:r w:rsidRPr="00997ABC">
        <w:t xml:space="preserve">и городов  </w:t>
      </w:r>
      <w:r>
        <w:t xml:space="preserve">Саратовской </w:t>
      </w:r>
      <w:r w:rsidRPr="00997ABC">
        <w:t>области. История создания герба</w:t>
      </w:r>
      <w:r>
        <w:t xml:space="preserve"> Саратова</w:t>
      </w:r>
      <w:r w:rsidRPr="00997ABC">
        <w:t xml:space="preserve">, </w:t>
      </w:r>
      <w:r>
        <w:t xml:space="preserve">Саратовской </w:t>
      </w:r>
      <w:r w:rsidRPr="00997ABC">
        <w:t>области и районных центров. Преемственность цветового и символического значения элементов гербов 17 века и современности.</w:t>
      </w:r>
    </w:p>
    <w:p w:rsidR="000E6CFC" w:rsidRPr="00997ABC" w:rsidRDefault="000E6CFC" w:rsidP="000E6CFC">
      <w:pPr>
        <w:jc w:val="both"/>
      </w:pPr>
      <w:r w:rsidRPr="00D741EC">
        <w:rPr>
          <w:i/>
        </w:rPr>
        <w:t>Задания:</w:t>
      </w:r>
      <w:r w:rsidRPr="00997ABC">
        <w:t xml:space="preserve">Создание по образцу гербов </w:t>
      </w:r>
      <w:r>
        <w:t xml:space="preserve">Саратова </w:t>
      </w:r>
      <w:r w:rsidRPr="00997ABC">
        <w:t xml:space="preserve">и </w:t>
      </w:r>
      <w:r>
        <w:t xml:space="preserve">Саратовской </w:t>
      </w:r>
      <w:r w:rsidRPr="00997ABC">
        <w:t>области (коллективная работа).</w:t>
      </w:r>
    </w:p>
    <w:p w:rsidR="000E6CFC" w:rsidRDefault="000E6CFC" w:rsidP="000E6CFC">
      <w:pPr>
        <w:pStyle w:val="a4"/>
        <w:rPr>
          <w:rFonts w:ascii="Times New Roman" w:hAnsi="Times New Roman"/>
          <w:sz w:val="24"/>
          <w:szCs w:val="24"/>
        </w:rPr>
      </w:pPr>
      <w:r w:rsidRPr="00D741EC">
        <w:rPr>
          <w:rFonts w:ascii="Times New Roman" w:hAnsi="Times New Roman"/>
          <w:i/>
          <w:sz w:val="24"/>
          <w:szCs w:val="24"/>
        </w:rPr>
        <w:t>Материалы:</w:t>
      </w:r>
      <w:r w:rsidRPr="00997ABC">
        <w:rPr>
          <w:rFonts w:ascii="Times New Roman" w:hAnsi="Times New Roman"/>
          <w:sz w:val="24"/>
          <w:szCs w:val="24"/>
        </w:rPr>
        <w:t xml:space="preserve"> картон, цветная бумага, клей, ножницы.</w:t>
      </w:r>
    </w:p>
    <w:p w:rsidR="000E6CFC" w:rsidRPr="00D741EC" w:rsidRDefault="000E6CFC" w:rsidP="000E6CFC">
      <w:pPr>
        <w:pStyle w:val="a4"/>
        <w:rPr>
          <w:rFonts w:ascii="Times New Roman" w:hAnsi="Times New Roman"/>
          <w:sz w:val="24"/>
          <w:szCs w:val="24"/>
        </w:rPr>
      </w:pPr>
    </w:p>
    <w:p w:rsidR="000E6CFC" w:rsidRDefault="008F75A6" w:rsidP="000E6CFC">
      <w:pPr>
        <w:pStyle w:val="a4"/>
        <w:rPr>
          <w:rFonts w:ascii="Times New Roman" w:hAnsi="Times New Roman"/>
          <w:i/>
          <w:sz w:val="24"/>
          <w:szCs w:val="24"/>
        </w:rPr>
      </w:pPr>
      <w:r>
        <w:rPr>
          <w:rFonts w:ascii="Times New Roman" w:hAnsi="Times New Roman"/>
          <w:i/>
          <w:sz w:val="24"/>
          <w:szCs w:val="24"/>
        </w:rPr>
        <w:t>21 -22</w:t>
      </w:r>
      <w:r w:rsidR="000E6CFC" w:rsidRPr="00D741EC">
        <w:rPr>
          <w:rFonts w:ascii="Times New Roman" w:hAnsi="Times New Roman"/>
          <w:i/>
          <w:sz w:val="24"/>
          <w:szCs w:val="24"/>
        </w:rPr>
        <w:t xml:space="preserve"> тема.</w:t>
      </w:r>
      <w:r w:rsidR="000E6CFC">
        <w:rPr>
          <w:rFonts w:ascii="Times New Roman" w:hAnsi="Times New Roman"/>
          <w:i/>
          <w:sz w:val="24"/>
          <w:szCs w:val="24"/>
        </w:rPr>
        <w:t xml:space="preserve"> Гербы и эмблемы.</w:t>
      </w:r>
    </w:p>
    <w:p w:rsidR="000E6CFC" w:rsidRDefault="000E6CFC" w:rsidP="000E6CFC">
      <w:pPr>
        <w:pStyle w:val="a4"/>
      </w:pPr>
      <w:r w:rsidRPr="00997ABC">
        <w:t>Декоративность, орнаментальность, изобразительная условность</w:t>
      </w:r>
      <w:r>
        <w:t xml:space="preserve"> эмблем. Значение цвета в геральдике.</w:t>
      </w:r>
    </w:p>
    <w:p w:rsidR="000E6CFC" w:rsidRPr="00956E01" w:rsidRDefault="000E6CFC" w:rsidP="000E6CFC">
      <w:pPr>
        <w:pStyle w:val="a4"/>
        <w:rPr>
          <w:rFonts w:ascii="Times New Roman" w:hAnsi="Times New Roman"/>
          <w:i/>
          <w:sz w:val="24"/>
          <w:szCs w:val="24"/>
        </w:rPr>
      </w:pPr>
      <w:r w:rsidRPr="00D741EC">
        <w:rPr>
          <w:i/>
        </w:rPr>
        <w:t>Задания:</w:t>
      </w:r>
      <w:r>
        <w:rPr>
          <w:i/>
        </w:rPr>
        <w:t xml:space="preserve"> Выполнение эмблемы спортивного общества.</w:t>
      </w:r>
    </w:p>
    <w:p w:rsidR="000E6CFC" w:rsidRDefault="000E6CFC" w:rsidP="000E6CFC">
      <w:pPr>
        <w:pStyle w:val="a4"/>
        <w:rPr>
          <w:rFonts w:ascii="Times New Roman" w:hAnsi="Times New Roman"/>
          <w:sz w:val="24"/>
          <w:szCs w:val="24"/>
        </w:rPr>
      </w:pPr>
      <w:r w:rsidRPr="00D741EC">
        <w:rPr>
          <w:rFonts w:ascii="Times New Roman" w:hAnsi="Times New Roman"/>
          <w:i/>
          <w:sz w:val="24"/>
          <w:szCs w:val="24"/>
        </w:rPr>
        <w:t>Материалы:</w:t>
      </w:r>
      <w:r w:rsidRPr="00997ABC">
        <w:rPr>
          <w:rFonts w:ascii="Times New Roman" w:hAnsi="Times New Roman"/>
          <w:sz w:val="24"/>
          <w:szCs w:val="24"/>
        </w:rPr>
        <w:t xml:space="preserve"> бумага, гуашь, большие и ма</w:t>
      </w:r>
      <w:r w:rsidRPr="00997ABC">
        <w:rPr>
          <w:rFonts w:ascii="Times New Roman" w:hAnsi="Times New Roman"/>
          <w:sz w:val="24"/>
          <w:szCs w:val="24"/>
        </w:rPr>
        <w:softHyphen/>
        <w:t>ленькие кисти</w:t>
      </w:r>
    </w:p>
    <w:p w:rsidR="000E6CFC" w:rsidRDefault="000E6CFC" w:rsidP="000E6CFC">
      <w:pPr>
        <w:pStyle w:val="a4"/>
        <w:rPr>
          <w:rFonts w:ascii="Times New Roman" w:hAnsi="Times New Roman"/>
          <w:sz w:val="24"/>
          <w:szCs w:val="24"/>
        </w:rPr>
      </w:pPr>
    </w:p>
    <w:p w:rsidR="000E6CFC" w:rsidRDefault="008F75A6" w:rsidP="000E6CFC">
      <w:pPr>
        <w:pStyle w:val="a4"/>
        <w:rPr>
          <w:rFonts w:ascii="Times New Roman" w:hAnsi="Times New Roman"/>
          <w:i/>
          <w:sz w:val="24"/>
          <w:szCs w:val="24"/>
        </w:rPr>
      </w:pPr>
      <w:r>
        <w:rPr>
          <w:rFonts w:ascii="Times New Roman" w:hAnsi="Times New Roman"/>
          <w:i/>
          <w:sz w:val="24"/>
          <w:szCs w:val="24"/>
        </w:rPr>
        <w:t>23</w:t>
      </w:r>
      <w:r w:rsidR="000E6CFC" w:rsidRPr="00D741EC">
        <w:rPr>
          <w:rFonts w:ascii="Times New Roman" w:hAnsi="Times New Roman"/>
          <w:i/>
          <w:sz w:val="24"/>
          <w:szCs w:val="24"/>
        </w:rPr>
        <w:t xml:space="preserve"> тема.</w:t>
      </w:r>
      <w:r w:rsidR="000E6CFC">
        <w:rPr>
          <w:rFonts w:ascii="Times New Roman" w:hAnsi="Times New Roman"/>
          <w:i/>
          <w:sz w:val="24"/>
          <w:szCs w:val="24"/>
        </w:rPr>
        <w:t xml:space="preserve"> Декоративное искусство Западной Европы 17 века.</w:t>
      </w:r>
    </w:p>
    <w:p w:rsidR="000E6CFC" w:rsidRPr="00997ABC" w:rsidRDefault="000E6CFC" w:rsidP="000E6CFC">
      <w:pPr>
        <w:jc w:val="both"/>
      </w:pPr>
      <w:r w:rsidRPr="00997ABC">
        <w:t>Декоративно-прикладн</w:t>
      </w:r>
      <w:r w:rsidR="008F75A6">
        <w:t>ое искусство Западной Европы 17</w:t>
      </w:r>
      <w:r w:rsidRPr="00997ABC">
        <w:t xml:space="preserve"> века (эпоха ба</w:t>
      </w:r>
      <w:r w:rsidRPr="00997ABC">
        <w:softHyphen/>
        <w:t xml:space="preserve">рокко), которое было совершенно не похоже </w:t>
      </w:r>
      <w:proofErr w:type="gramStart"/>
      <w:r w:rsidRPr="00997ABC">
        <w:t>на</w:t>
      </w:r>
      <w:proofErr w:type="gramEnd"/>
      <w:r w:rsidRPr="00997ABC">
        <w:t xml:space="preserve"> древнеегипетское, древнегреческое и древнеки</w:t>
      </w:r>
      <w:r w:rsidRPr="00997ABC">
        <w:softHyphen/>
        <w:t>тайское своими формами, орнаменти</w:t>
      </w:r>
      <w:r w:rsidRPr="00997ABC">
        <w:softHyphen/>
        <w:t xml:space="preserve">кой, цветовой гаммой. Однако суть декора (украшений) остается та же </w:t>
      </w:r>
      <w:r w:rsidRPr="00997ABC">
        <w:softHyphen/>
        <w:t>выявлять роль людей, их отношения в обществе, а также выявлять и подчер</w:t>
      </w:r>
      <w:r w:rsidRPr="00997ABC">
        <w:softHyphen/>
        <w:t>кивать определенные общности людей по классовому, сословному и профес</w:t>
      </w:r>
      <w:r w:rsidRPr="00997ABC">
        <w:softHyphen/>
        <w:t xml:space="preserve">сиональному признакам. </w:t>
      </w:r>
    </w:p>
    <w:p w:rsidR="000E6CFC" w:rsidRPr="00997ABC" w:rsidRDefault="000E6CFC" w:rsidP="000E6CFC">
      <w:pPr>
        <w:jc w:val="both"/>
      </w:pPr>
      <w:r w:rsidRPr="00997ABC">
        <w:t>Черты торжественности, параднос</w:t>
      </w:r>
      <w:r w:rsidRPr="00997ABC">
        <w:softHyphen/>
        <w:t xml:space="preserve">ти, чрезмерной декоративности в декоративно-прикладном искусстве </w:t>
      </w:r>
      <w:proofErr w:type="spellStart"/>
      <w:r w:rsidRPr="00997ABC">
        <w:t>хуп</w:t>
      </w:r>
      <w:proofErr w:type="spellEnd"/>
      <w:r w:rsidRPr="00997ABC">
        <w:t xml:space="preserve"> века. Причудливость формы, пышная декоративная отделка интерьеров, мебели, предметов быта. Костюм придворной знати, акцент в костюме на привилегированное положение человека в обще</w:t>
      </w:r>
      <w:r w:rsidRPr="00997ABC">
        <w:softHyphen/>
        <w:t>стве. Одежда буржуазии, простых горо</w:t>
      </w:r>
      <w:r w:rsidRPr="00997ABC">
        <w:softHyphen/>
        <w:t xml:space="preserve">жан. </w:t>
      </w:r>
    </w:p>
    <w:p w:rsidR="008F75A6" w:rsidRPr="00997ABC" w:rsidRDefault="008F75A6" w:rsidP="008F75A6">
      <w:pPr>
        <w:jc w:val="both"/>
      </w:pPr>
      <w:r w:rsidRPr="00997ABC">
        <w:t>3. Выполнение эс</w:t>
      </w:r>
      <w:r>
        <w:t>киза костюма Западной Европы 17</w:t>
      </w:r>
      <w:r w:rsidRPr="00997ABC">
        <w:t xml:space="preserve"> века высших и низших сословий общества в технике «коллаж».</w:t>
      </w:r>
    </w:p>
    <w:p w:rsidR="008F75A6" w:rsidRDefault="008F75A6" w:rsidP="008F75A6">
      <w:pPr>
        <w:pStyle w:val="a4"/>
        <w:rPr>
          <w:rFonts w:ascii="Times New Roman" w:hAnsi="Times New Roman"/>
          <w:sz w:val="24"/>
          <w:szCs w:val="24"/>
        </w:rPr>
      </w:pPr>
      <w:proofErr w:type="gramStart"/>
      <w:r w:rsidRPr="00D741EC">
        <w:rPr>
          <w:rFonts w:ascii="Times New Roman" w:hAnsi="Times New Roman"/>
          <w:i/>
          <w:sz w:val="24"/>
          <w:szCs w:val="24"/>
        </w:rPr>
        <w:t>Материалы:</w:t>
      </w:r>
      <w:r w:rsidRPr="00997ABC">
        <w:rPr>
          <w:rFonts w:ascii="Times New Roman" w:hAnsi="Times New Roman"/>
          <w:sz w:val="24"/>
          <w:szCs w:val="24"/>
        </w:rPr>
        <w:t xml:space="preserve"> гуашь, кисти, бумага, салфетки, ножницы, нитки, клей, цветная бумага, восковые мелки.</w:t>
      </w:r>
      <w:proofErr w:type="gramEnd"/>
    </w:p>
    <w:p w:rsidR="000E6CFC" w:rsidRPr="00D741EC" w:rsidRDefault="000E6CFC" w:rsidP="000E6CFC">
      <w:pPr>
        <w:pStyle w:val="a4"/>
        <w:rPr>
          <w:rFonts w:ascii="Times New Roman" w:hAnsi="Times New Roman"/>
          <w:sz w:val="24"/>
          <w:szCs w:val="24"/>
        </w:rPr>
      </w:pPr>
    </w:p>
    <w:p w:rsidR="00ED589B" w:rsidRPr="00D741EC" w:rsidRDefault="00ED589B" w:rsidP="00ED589B">
      <w:pPr>
        <w:pStyle w:val="a4"/>
        <w:rPr>
          <w:rFonts w:ascii="Times New Roman" w:hAnsi="Times New Roman"/>
          <w:sz w:val="24"/>
          <w:szCs w:val="24"/>
        </w:rPr>
      </w:pPr>
    </w:p>
    <w:p w:rsidR="00ED589B" w:rsidRPr="00D741EC" w:rsidRDefault="008F75A6" w:rsidP="00ED589B">
      <w:pPr>
        <w:pStyle w:val="a4"/>
        <w:rPr>
          <w:rFonts w:ascii="Times New Roman" w:hAnsi="Times New Roman"/>
          <w:i/>
          <w:sz w:val="24"/>
          <w:szCs w:val="24"/>
        </w:rPr>
      </w:pPr>
      <w:r>
        <w:rPr>
          <w:rFonts w:ascii="Times New Roman" w:hAnsi="Times New Roman"/>
          <w:i/>
          <w:sz w:val="24"/>
          <w:szCs w:val="24"/>
        </w:rPr>
        <w:t>24-25</w:t>
      </w:r>
      <w:r w:rsidR="00ED589B" w:rsidRPr="00D741EC">
        <w:rPr>
          <w:rFonts w:ascii="Times New Roman" w:hAnsi="Times New Roman"/>
          <w:i/>
          <w:sz w:val="24"/>
          <w:szCs w:val="24"/>
        </w:rPr>
        <w:t xml:space="preserve">  тема</w:t>
      </w:r>
      <w:r w:rsidR="001575BF">
        <w:rPr>
          <w:rFonts w:ascii="Times New Roman" w:hAnsi="Times New Roman"/>
          <w:i/>
          <w:sz w:val="24"/>
          <w:szCs w:val="24"/>
        </w:rPr>
        <w:t xml:space="preserve"> Выражение в одежде принадлежности к различным слоям общества. Одежда французского двора второй половины 17 века.</w:t>
      </w:r>
    </w:p>
    <w:p w:rsidR="00ED589B" w:rsidRPr="00997ABC" w:rsidRDefault="00ED589B" w:rsidP="00ED589B">
      <w:pPr>
        <w:jc w:val="both"/>
        <w:rPr>
          <w:b/>
          <w:i/>
        </w:rPr>
      </w:pPr>
      <w:r w:rsidRPr="00997ABC">
        <w:t>Одежда, костюм не только служат практическим целям, но и являются особым знаком - знаком положения человека в обществе, его роли в обще</w:t>
      </w:r>
      <w:r w:rsidRPr="00997ABC">
        <w:softHyphen/>
        <w:t>стве. Сопоставление отличительных признаков костюма. Закрепление пройденного материала по теме «Костюм разных социальных групп в разных странах».</w:t>
      </w:r>
    </w:p>
    <w:p w:rsidR="00ED589B" w:rsidRPr="00ED589B" w:rsidRDefault="00ED589B" w:rsidP="00ED589B">
      <w:pPr>
        <w:pStyle w:val="a4"/>
        <w:rPr>
          <w:rFonts w:ascii="Times New Roman" w:hAnsi="Times New Roman"/>
          <w:sz w:val="24"/>
          <w:szCs w:val="24"/>
        </w:rPr>
      </w:pPr>
      <w:r w:rsidRPr="00D741EC">
        <w:rPr>
          <w:rFonts w:ascii="Times New Roman" w:hAnsi="Times New Roman"/>
          <w:i/>
          <w:sz w:val="24"/>
          <w:szCs w:val="24"/>
        </w:rPr>
        <w:lastRenderedPageBreak/>
        <w:t>Задание:</w:t>
      </w:r>
      <w:r w:rsidRPr="00997ABC">
        <w:rPr>
          <w:rFonts w:ascii="Times New Roman" w:hAnsi="Times New Roman"/>
          <w:sz w:val="24"/>
          <w:szCs w:val="24"/>
        </w:rPr>
        <w:t xml:space="preserve"> выполнение итоговой коллективной работы «Бал во дворце» (продумывание общей композиции, изображение мебе</w:t>
      </w:r>
      <w:r w:rsidRPr="00997ABC">
        <w:rPr>
          <w:rFonts w:ascii="Times New Roman" w:hAnsi="Times New Roman"/>
          <w:sz w:val="24"/>
          <w:szCs w:val="24"/>
        </w:rPr>
        <w:softHyphen/>
        <w:t>ли и отдельных предметов, а также раз</w:t>
      </w:r>
      <w:r w:rsidRPr="00997ABC">
        <w:rPr>
          <w:rFonts w:ascii="Times New Roman" w:hAnsi="Times New Roman"/>
          <w:sz w:val="24"/>
          <w:szCs w:val="24"/>
        </w:rPr>
        <w:softHyphen/>
        <w:t>ных по величине фигур людей в наряд</w:t>
      </w:r>
      <w:r w:rsidRPr="00997ABC">
        <w:rPr>
          <w:rFonts w:ascii="Times New Roman" w:hAnsi="Times New Roman"/>
          <w:sz w:val="24"/>
          <w:szCs w:val="24"/>
        </w:rPr>
        <w:softHyphen/>
        <w:t xml:space="preserve">ных костюмах; соединение деталей в общую композицию). </w:t>
      </w:r>
    </w:p>
    <w:p w:rsidR="00ED589B" w:rsidRPr="00D741EC" w:rsidRDefault="00ED589B" w:rsidP="00ED589B">
      <w:pPr>
        <w:pStyle w:val="a4"/>
        <w:rPr>
          <w:rFonts w:ascii="Times New Roman" w:hAnsi="Times New Roman"/>
          <w:sz w:val="24"/>
          <w:szCs w:val="24"/>
        </w:rPr>
      </w:pPr>
      <w:proofErr w:type="gramStart"/>
      <w:r w:rsidRPr="00D741EC">
        <w:rPr>
          <w:rFonts w:ascii="Times New Roman" w:hAnsi="Times New Roman"/>
          <w:i/>
          <w:sz w:val="24"/>
          <w:szCs w:val="24"/>
        </w:rPr>
        <w:t>Материалы:</w:t>
      </w:r>
      <w:r w:rsidRPr="00997ABC">
        <w:rPr>
          <w:rFonts w:ascii="Times New Roman" w:hAnsi="Times New Roman"/>
          <w:sz w:val="24"/>
          <w:szCs w:val="24"/>
        </w:rPr>
        <w:t xml:space="preserve"> бумага, гуашь, большие и ма</w:t>
      </w:r>
      <w:r w:rsidRPr="00997ABC">
        <w:rPr>
          <w:rFonts w:ascii="Times New Roman" w:hAnsi="Times New Roman"/>
          <w:sz w:val="24"/>
          <w:szCs w:val="24"/>
        </w:rPr>
        <w:softHyphen/>
        <w:t>ленькие кисти, кусочки ткани, клей, ножницы.</w:t>
      </w:r>
      <w:proofErr w:type="gramEnd"/>
    </w:p>
    <w:p w:rsidR="00ED589B" w:rsidRPr="00D741EC" w:rsidRDefault="00ED589B" w:rsidP="00ED589B">
      <w:pPr>
        <w:pStyle w:val="a4"/>
        <w:rPr>
          <w:rFonts w:ascii="Times New Roman" w:hAnsi="Times New Roman"/>
          <w:sz w:val="24"/>
          <w:szCs w:val="24"/>
        </w:rPr>
      </w:pPr>
    </w:p>
    <w:p w:rsidR="00ED589B" w:rsidRPr="00D741EC" w:rsidRDefault="008F75A6" w:rsidP="00ED589B">
      <w:pPr>
        <w:pStyle w:val="a4"/>
        <w:rPr>
          <w:rFonts w:ascii="Times New Roman" w:hAnsi="Times New Roman"/>
          <w:i/>
          <w:sz w:val="24"/>
          <w:szCs w:val="24"/>
        </w:rPr>
      </w:pPr>
      <w:r>
        <w:rPr>
          <w:rFonts w:ascii="Times New Roman" w:hAnsi="Times New Roman"/>
          <w:i/>
          <w:sz w:val="24"/>
          <w:szCs w:val="24"/>
        </w:rPr>
        <w:t xml:space="preserve">26 </w:t>
      </w:r>
      <w:r w:rsidR="00ED589B" w:rsidRPr="00D741EC">
        <w:rPr>
          <w:rFonts w:ascii="Times New Roman" w:hAnsi="Times New Roman"/>
          <w:i/>
          <w:sz w:val="24"/>
          <w:szCs w:val="24"/>
        </w:rPr>
        <w:t xml:space="preserve"> тема. Роль декоративного искусства в жизни человека и общества (обобщение темы).</w:t>
      </w:r>
    </w:p>
    <w:p w:rsidR="00ED589B" w:rsidRPr="00997ABC" w:rsidRDefault="00ED589B" w:rsidP="00ED589B">
      <w:pPr>
        <w:jc w:val="both"/>
      </w:pPr>
      <w:r w:rsidRPr="00997ABC">
        <w:t>Итоговая игра-викторина с привлечением учебно-творческих работ, про</w:t>
      </w:r>
      <w:r w:rsidRPr="00997ABC">
        <w:softHyphen/>
        <w:t>изведений декоративн</w:t>
      </w:r>
      <w:proofErr w:type="gramStart"/>
      <w:r w:rsidRPr="00997ABC">
        <w:t>о-</w:t>
      </w:r>
      <w:proofErr w:type="gramEnd"/>
      <w:r w:rsidRPr="00997ABC">
        <w:t xml:space="preserve"> прикладного искусства разных времен, художественных открыток, репродукций и слайдов, собранных поисковыми группами. </w:t>
      </w:r>
    </w:p>
    <w:p w:rsidR="00ED589B" w:rsidRPr="00D741EC" w:rsidRDefault="00ED589B" w:rsidP="00ED589B">
      <w:pPr>
        <w:pStyle w:val="a4"/>
        <w:rPr>
          <w:rFonts w:ascii="Times New Roman" w:hAnsi="Times New Roman"/>
          <w:sz w:val="24"/>
          <w:szCs w:val="24"/>
        </w:rPr>
      </w:pPr>
      <w:r w:rsidRPr="00D00128">
        <w:rPr>
          <w:rFonts w:ascii="Times New Roman" w:hAnsi="Times New Roman"/>
          <w:i/>
          <w:sz w:val="24"/>
          <w:szCs w:val="24"/>
        </w:rPr>
        <w:t>Задания</w:t>
      </w:r>
      <w:proofErr w:type="gramStart"/>
      <w:r w:rsidRPr="00D00128">
        <w:rPr>
          <w:rFonts w:ascii="Times New Roman" w:hAnsi="Times New Roman"/>
          <w:i/>
          <w:sz w:val="24"/>
          <w:szCs w:val="24"/>
        </w:rPr>
        <w:t>:</w:t>
      </w:r>
      <w:r>
        <w:rPr>
          <w:rFonts w:ascii="Times New Roman" w:hAnsi="Times New Roman"/>
          <w:sz w:val="24"/>
          <w:szCs w:val="24"/>
        </w:rPr>
        <w:t>в</w:t>
      </w:r>
      <w:proofErr w:type="gramEnd"/>
      <w:r>
        <w:rPr>
          <w:rFonts w:ascii="Times New Roman" w:hAnsi="Times New Roman"/>
          <w:sz w:val="24"/>
          <w:szCs w:val="24"/>
        </w:rPr>
        <w:t>ыполнение различных аналитически - творческих заданий, например рассмотреть костюмы и определить их владельцев, увидеть неточности, которые допустил художник при изображении костюма, или систематизировать зрительный материал (предмета быта, костюм, архитектура) по стилистическому признаку.</w:t>
      </w:r>
      <w:r w:rsidRPr="00997ABC">
        <w:rPr>
          <w:rFonts w:ascii="Times New Roman" w:hAnsi="Times New Roman"/>
          <w:sz w:val="24"/>
          <w:szCs w:val="24"/>
        </w:rPr>
        <w:t>.</w:t>
      </w:r>
    </w:p>
    <w:p w:rsidR="00ED589B" w:rsidRDefault="00ED589B" w:rsidP="00ED589B">
      <w:pPr>
        <w:pStyle w:val="a4"/>
        <w:rPr>
          <w:rFonts w:ascii="Times New Roman" w:hAnsi="Times New Roman"/>
          <w:sz w:val="24"/>
          <w:szCs w:val="24"/>
        </w:rPr>
      </w:pPr>
    </w:p>
    <w:p w:rsidR="00ED589B" w:rsidRPr="003B09FE" w:rsidRDefault="00ED589B" w:rsidP="00ED589B">
      <w:pPr>
        <w:pStyle w:val="a4"/>
        <w:rPr>
          <w:rFonts w:ascii="Times New Roman" w:hAnsi="Times New Roman"/>
          <w:sz w:val="24"/>
          <w:szCs w:val="24"/>
        </w:rPr>
      </w:pPr>
    </w:p>
    <w:p w:rsidR="00ED589B" w:rsidRPr="00094569" w:rsidRDefault="00ED589B" w:rsidP="00ED589B">
      <w:pPr>
        <w:pStyle w:val="a4"/>
        <w:jc w:val="center"/>
        <w:rPr>
          <w:rFonts w:ascii="Times New Roman" w:hAnsi="Times New Roman"/>
          <w:b/>
          <w:sz w:val="28"/>
          <w:szCs w:val="28"/>
        </w:rPr>
      </w:pPr>
      <w:r>
        <w:rPr>
          <w:rFonts w:ascii="Times New Roman" w:hAnsi="Times New Roman"/>
          <w:b/>
          <w:sz w:val="28"/>
          <w:szCs w:val="28"/>
          <w:lang w:val="en-US"/>
        </w:rPr>
        <w:t>IV</w:t>
      </w:r>
      <w:r>
        <w:rPr>
          <w:rFonts w:ascii="Times New Roman" w:hAnsi="Times New Roman"/>
          <w:b/>
          <w:sz w:val="28"/>
          <w:szCs w:val="28"/>
        </w:rPr>
        <w:t xml:space="preserve"> четверть</w:t>
      </w:r>
    </w:p>
    <w:p w:rsidR="00ED589B" w:rsidRPr="00F5247B" w:rsidRDefault="00ED589B" w:rsidP="00ED589B">
      <w:pPr>
        <w:pStyle w:val="a4"/>
        <w:jc w:val="center"/>
        <w:rPr>
          <w:rFonts w:ascii="Times New Roman" w:hAnsi="Times New Roman"/>
          <w:b/>
          <w:sz w:val="28"/>
          <w:szCs w:val="28"/>
        </w:rPr>
      </w:pPr>
      <w:r>
        <w:rPr>
          <w:rFonts w:ascii="Times New Roman" w:hAnsi="Times New Roman"/>
          <w:b/>
          <w:sz w:val="28"/>
          <w:szCs w:val="28"/>
        </w:rPr>
        <w:t>Декоративное искусство в современном мире. (8</w:t>
      </w:r>
      <w:r w:rsidRPr="00F5247B">
        <w:rPr>
          <w:rFonts w:ascii="Times New Roman" w:hAnsi="Times New Roman"/>
          <w:b/>
          <w:sz w:val="28"/>
          <w:szCs w:val="28"/>
        </w:rPr>
        <w:t xml:space="preserve"> ч)</w:t>
      </w:r>
    </w:p>
    <w:p w:rsidR="00ED589B" w:rsidRPr="003B09FE" w:rsidRDefault="00ED589B" w:rsidP="00ED589B">
      <w:pPr>
        <w:pStyle w:val="a4"/>
        <w:rPr>
          <w:rFonts w:ascii="Times New Roman" w:hAnsi="Times New Roman"/>
          <w:sz w:val="24"/>
          <w:szCs w:val="24"/>
        </w:rPr>
      </w:pPr>
    </w:p>
    <w:p w:rsidR="00ED589B" w:rsidRPr="00ED589B" w:rsidRDefault="00ED589B" w:rsidP="00ED589B">
      <w:pPr>
        <w:pStyle w:val="a4"/>
        <w:rPr>
          <w:rFonts w:ascii="Times New Roman" w:hAnsi="Times New Roman"/>
          <w:sz w:val="24"/>
          <w:szCs w:val="24"/>
        </w:rPr>
      </w:pPr>
      <w:r w:rsidRPr="00D00128">
        <w:rPr>
          <w:rFonts w:ascii="Times New Roman" w:hAnsi="Times New Roman"/>
          <w:sz w:val="24"/>
          <w:szCs w:val="24"/>
        </w:rPr>
        <w:t> Знакомство на уроках с богатством разновидностей керамики, художественного стекла, металла и т. д., определение образного строя произведений, восприятие их с точки зрения единства формы, способствует выявлению средств, используемых художником в процессе воплощения замысла.</w:t>
      </w:r>
    </w:p>
    <w:p w:rsidR="00ED589B" w:rsidRPr="00ED589B" w:rsidRDefault="00ED589B" w:rsidP="00ED589B">
      <w:pPr>
        <w:pStyle w:val="a4"/>
        <w:rPr>
          <w:rFonts w:ascii="Times New Roman" w:hAnsi="Times New Roman"/>
          <w:sz w:val="24"/>
          <w:szCs w:val="24"/>
        </w:rPr>
      </w:pPr>
    </w:p>
    <w:p w:rsidR="00ED589B" w:rsidRPr="00D00128" w:rsidRDefault="00ED589B" w:rsidP="00ED589B">
      <w:pPr>
        <w:pStyle w:val="a4"/>
        <w:rPr>
          <w:rFonts w:ascii="Times New Roman" w:hAnsi="Times New Roman"/>
          <w:b/>
          <w:sz w:val="24"/>
          <w:szCs w:val="24"/>
        </w:rPr>
      </w:pPr>
      <w:r w:rsidRPr="00170989">
        <w:rPr>
          <w:rFonts w:ascii="Times New Roman" w:hAnsi="Times New Roman"/>
          <w:sz w:val="24"/>
          <w:szCs w:val="24"/>
        </w:rPr>
        <w:t>Современное выставочное искусство.</w:t>
      </w:r>
    </w:p>
    <w:p w:rsidR="00ED589B" w:rsidRPr="00ED589B" w:rsidRDefault="00ED589B" w:rsidP="00ED589B">
      <w:pPr>
        <w:pStyle w:val="a4"/>
        <w:rPr>
          <w:rFonts w:ascii="Times New Roman" w:hAnsi="Times New Roman"/>
          <w:sz w:val="24"/>
          <w:szCs w:val="24"/>
        </w:rPr>
      </w:pPr>
      <w:r w:rsidRPr="00170989">
        <w:rPr>
          <w:rFonts w:ascii="Times New Roman" w:hAnsi="Times New Roman"/>
          <w:sz w:val="24"/>
          <w:szCs w:val="24"/>
        </w:rPr>
        <w:t>Ты сам - мастер декоративно-прикладного ис</w:t>
      </w:r>
      <w:r w:rsidRPr="00170989">
        <w:rPr>
          <w:rFonts w:ascii="Times New Roman" w:hAnsi="Times New Roman"/>
          <w:sz w:val="24"/>
          <w:szCs w:val="24"/>
        </w:rPr>
        <w:softHyphen/>
        <w:t>кусства (Витраж)</w:t>
      </w:r>
    </w:p>
    <w:p w:rsidR="00ED589B" w:rsidRPr="00D00128" w:rsidRDefault="00ED589B" w:rsidP="00ED589B">
      <w:pPr>
        <w:pStyle w:val="a4"/>
        <w:rPr>
          <w:rFonts w:ascii="Times New Roman" w:hAnsi="Times New Roman"/>
          <w:sz w:val="24"/>
          <w:szCs w:val="24"/>
        </w:rPr>
      </w:pPr>
      <w:r w:rsidRPr="00170989">
        <w:rPr>
          <w:rFonts w:ascii="Times New Roman" w:hAnsi="Times New Roman"/>
          <w:spacing w:val="-8"/>
          <w:sz w:val="24"/>
          <w:szCs w:val="24"/>
        </w:rPr>
        <w:t xml:space="preserve">Ты сам </w:t>
      </w:r>
      <w:proofErr w:type="gramStart"/>
      <w:r w:rsidRPr="00170989">
        <w:rPr>
          <w:rFonts w:ascii="Times New Roman" w:hAnsi="Times New Roman"/>
          <w:spacing w:val="-8"/>
          <w:sz w:val="24"/>
          <w:szCs w:val="24"/>
        </w:rPr>
        <w:t>-м</w:t>
      </w:r>
      <w:proofErr w:type="gramEnd"/>
      <w:r w:rsidRPr="00170989">
        <w:rPr>
          <w:rFonts w:ascii="Times New Roman" w:hAnsi="Times New Roman"/>
          <w:spacing w:val="-8"/>
          <w:sz w:val="24"/>
          <w:szCs w:val="24"/>
        </w:rPr>
        <w:t xml:space="preserve">астер </w:t>
      </w:r>
      <w:r w:rsidRPr="00170989">
        <w:rPr>
          <w:rFonts w:ascii="Times New Roman" w:hAnsi="Times New Roman"/>
          <w:spacing w:val="-2"/>
          <w:sz w:val="24"/>
          <w:szCs w:val="24"/>
        </w:rPr>
        <w:t>декоративно-</w:t>
      </w:r>
      <w:r w:rsidRPr="00170989">
        <w:rPr>
          <w:rFonts w:ascii="Times New Roman" w:hAnsi="Times New Roman"/>
          <w:spacing w:val="-3"/>
          <w:sz w:val="24"/>
          <w:szCs w:val="24"/>
        </w:rPr>
        <w:t>прикладного ис</w:t>
      </w:r>
      <w:r w:rsidRPr="00170989">
        <w:rPr>
          <w:rFonts w:ascii="Times New Roman" w:hAnsi="Times New Roman"/>
          <w:spacing w:val="-3"/>
          <w:sz w:val="24"/>
          <w:szCs w:val="24"/>
        </w:rPr>
        <w:softHyphen/>
      </w:r>
      <w:r w:rsidRPr="00170989">
        <w:rPr>
          <w:rFonts w:ascii="Times New Roman" w:hAnsi="Times New Roman"/>
          <w:spacing w:val="-2"/>
          <w:sz w:val="24"/>
          <w:szCs w:val="24"/>
        </w:rPr>
        <w:t>кусства ( мозаичное панно)</w:t>
      </w:r>
    </w:p>
    <w:p w:rsidR="00ED589B" w:rsidRPr="00ED589B" w:rsidRDefault="00ED589B" w:rsidP="00ED589B">
      <w:pPr>
        <w:pStyle w:val="a4"/>
        <w:rPr>
          <w:rFonts w:ascii="Times New Roman" w:hAnsi="Times New Roman"/>
          <w:sz w:val="24"/>
          <w:szCs w:val="24"/>
        </w:rPr>
      </w:pPr>
      <w:r w:rsidRPr="00335F2D">
        <w:rPr>
          <w:rFonts w:ascii="Times New Roman" w:hAnsi="Times New Roman"/>
          <w:sz w:val="24"/>
          <w:szCs w:val="24"/>
        </w:rPr>
        <w:t>Создание декоративной композиции «Здравствуй, лето!».</w:t>
      </w:r>
    </w:p>
    <w:p w:rsidR="00ED589B" w:rsidRPr="00ED589B" w:rsidRDefault="00ED589B" w:rsidP="00ED589B">
      <w:pPr>
        <w:pStyle w:val="a4"/>
        <w:rPr>
          <w:rFonts w:ascii="Times New Roman" w:hAnsi="Times New Roman"/>
          <w:b/>
          <w:sz w:val="24"/>
          <w:szCs w:val="24"/>
        </w:rPr>
      </w:pPr>
    </w:p>
    <w:p w:rsidR="00ED589B" w:rsidRPr="00D00128" w:rsidRDefault="008F75A6" w:rsidP="00ED589B">
      <w:pPr>
        <w:pStyle w:val="a4"/>
        <w:rPr>
          <w:rFonts w:ascii="Times New Roman" w:hAnsi="Times New Roman"/>
          <w:b/>
          <w:i/>
          <w:sz w:val="24"/>
          <w:szCs w:val="24"/>
        </w:rPr>
      </w:pPr>
      <w:r>
        <w:rPr>
          <w:rFonts w:ascii="Times New Roman" w:hAnsi="Times New Roman"/>
          <w:i/>
          <w:sz w:val="24"/>
          <w:szCs w:val="24"/>
        </w:rPr>
        <w:t>27</w:t>
      </w:r>
      <w:r w:rsidR="00ED589B" w:rsidRPr="00D00128">
        <w:rPr>
          <w:rFonts w:ascii="Times New Roman" w:hAnsi="Times New Roman"/>
          <w:i/>
          <w:sz w:val="24"/>
          <w:szCs w:val="24"/>
        </w:rPr>
        <w:t xml:space="preserve"> тема. Современное выставочное искусство.</w:t>
      </w:r>
    </w:p>
    <w:p w:rsidR="00ED589B" w:rsidRPr="00997ABC" w:rsidRDefault="00ED589B" w:rsidP="00ED589B">
      <w:pPr>
        <w:jc w:val="both"/>
      </w:pPr>
      <w:r w:rsidRPr="00997ABC">
        <w:t>Многообразие материалов и техник современного декоративно-прикладно</w:t>
      </w:r>
      <w:r w:rsidRPr="00997ABC">
        <w:softHyphen/>
        <w:t>го искусства (художественная керами</w:t>
      </w:r>
      <w:r w:rsidRPr="00997ABC">
        <w:softHyphen/>
        <w:t xml:space="preserve">ка, стекло, металл, гобелен, роспись по ткани, моделирование одежды). </w:t>
      </w:r>
    </w:p>
    <w:p w:rsidR="00ED589B" w:rsidRPr="00997ABC" w:rsidRDefault="00ED589B" w:rsidP="00ED589B">
      <w:pPr>
        <w:jc w:val="both"/>
      </w:pPr>
      <w:r w:rsidRPr="00997ABC">
        <w:t xml:space="preserve">Современное понимание красоты профессиональными художниками </w:t>
      </w:r>
      <w:r w:rsidRPr="00997ABC">
        <w:softHyphen/>
        <w:t>мастерами декоративно-прикладного искусства. Насыщенность произведе</w:t>
      </w:r>
      <w:r w:rsidRPr="00997ABC">
        <w:softHyphen/>
        <w:t xml:space="preserve">ний яркой образностью, причудливой игрой фантазии и воображения. </w:t>
      </w:r>
    </w:p>
    <w:p w:rsidR="00ED589B" w:rsidRPr="00997ABC" w:rsidRDefault="00ED589B" w:rsidP="00ED589B">
      <w:pPr>
        <w:jc w:val="both"/>
      </w:pPr>
      <w:r w:rsidRPr="00997ABC">
        <w:t>Пластический язык материала, его роль в создании художественного обра</w:t>
      </w:r>
      <w:r w:rsidRPr="00997ABC">
        <w:softHyphen/>
        <w:t xml:space="preserve">за. Творческая интерпретация древних образов народного искусства в работах современных художников. </w:t>
      </w:r>
    </w:p>
    <w:p w:rsidR="00ED589B" w:rsidRPr="00ED589B" w:rsidRDefault="00ED589B" w:rsidP="00ED589B">
      <w:pPr>
        <w:pStyle w:val="a4"/>
        <w:rPr>
          <w:rFonts w:ascii="Times New Roman" w:hAnsi="Times New Roman"/>
          <w:sz w:val="24"/>
          <w:szCs w:val="24"/>
        </w:rPr>
      </w:pPr>
      <w:proofErr w:type="gramStart"/>
      <w:r w:rsidRPr="00D00128">
        <w:rPr>
          <w:rFonts w:ascii="Times New Roman" w:hAnsi="Times New Roman"/>
          <w:i/>
          <w:sz w:val="24"/>
          <w:szCs w:val="24"/>
        </w:rPr>
        <w:t>Задание:</w:t>
      </w:r>
      <w:r w:rsidRPr="00997ABC">
        <w:rPr>
          <w:rFonts w:ascii="Times New Roman" w:hAnsi="Times New Roman"/>
          <w:sz w:val="24"/>
          <w:szCs w:val="24"/>
        </w:rPr>
        <w:t xml:space="preserve"> восприятие (рассматрива</w:t>
      </w:r>
      <w:r w:rsidRPr="00997ABC">
        <w:rPr>
          <w:rFonts w:ascii="Times New Roman" w:hAnsi="Times New Roman"/>
          <w:sz w:val="24"/>
          <w:szCs w:val="24"/>
        </w:rPr>
        <w:softHyphen/>
        <w:t>ние) различных произведений совре</w:t>
      </w:r>
      <w:r w:rsidRPr="00997ABC">
        <w:rPr>
          <w:rFonts w:ascii="Times New Roman" w:hAnsi="Times New Roman"/>
          <w:sz w:val="24"/>
          <w:szCs w:val="24"/>
        </w:rPr>
        <w:softHyphen/>
        <w:t>менного декоративного искусства; рас</w:t>
      </w:r>
      <w:r w:rsidRPr="00997ABC">
        <w:rPr>
          <w:rFonts w:ascii="Times New Roman" w:hAnsi="Times New Roman"/>
          <w:sz w:val="24"/>
          <w:szCs w:val="24"/>
        </w:rPr>
        <w:softHyphen/>
        <w:t>суждение, участие в диалоге, связанном с выявлением отличий современного декоративного искусства от народного традиционного, с осознанием роли выразительных средств в создании де</w:t>
      </w:r>
      <w:r w:rsidRPr="00997ABC">
        <w:rPr>
          <w:rFonts w:ascii="Times New Roman" w:hAnsi="Times New Roman"/>
          <w:sz w:val="24"/>
          <w:szCs w:val="24"/>
        </w:rPr>
        <w:softHyphen/>
        <w:t>коративного образа в конкретном мате</w:t>
      </w:r>
      <w:r w:rsidRPr="00997ABC">
        <w:rPr>
          <w:rFonts w:ascii="Times New Roman" w:hAnsi="Times New Roman"/>
          <w:sz w:val="24"/>
          <w:szCs w:val="24"/>
        </w:rPr>
        <w:softHyphen/>
        <w:t>риале, с пониманием выражения «про</w:t>
      </w:r>
      <w:r w:rsidRPr="00997ABC">
        <w:rPr>
          <w:rFonts w:ascii="Times New Roman" w:hAnsi="Times New Roman"/>
          <w:sz w:val="24"/>
          <w:szCs w:val="24"/>
        </w:rPr>
        <w:softHyphen/>
        <w:t>изведение говорит языком материала» на примере экспозиции музея, создание дневника экскурсии.</w:t>
      </w:r>
      <w:proofErr w:type="gramEnd"/>
    </w:p>
    <w:p w:rsidR="00ED589B" w:rsidRPr="00ED589B" w:rsidRDefault="00ED589B" w:rsidP="00ED589B">
      <w:pPr>
        <w:pStyle w:val="a4"/>
        <w:rPr>
          <w:rFonts w:ascii="Times New Roman" w:hAnsi="Times New Roman"/>
          <w:i/>
          <w:sz w:val="24"/>
          <w:szCs w:val="24"/>
        </w:rPr>
      </w:pPr>
    </w:p>
    <w:p w:rsidR="00ED589B" w:rsidRPr="00D00128" w:rsidRDefault="008F75A6" w:rsidP="00ED589B">
      <w:pPr>
        <w:pStyle w:val="a4"/>
        <w:rPr>
          <w:rFonts w:ascii="Times New Roman" w:hAnsi="Times New Roman"/>
          <w:i/>
          <w:sz w:val="24"/>
          <w:szCs w:val="24"/>
        </w:rPr>
      </w:pPr>
      <w:r>
        <w:rPr>
          <w:rFonts w:ascii="Times New Roman" w:hAnsi="Times New Roman"/>
          <w:i/>
          <w:sz w:val="24"/>
          <w:szCs w:val="24"/>
        </w:rPr>
        <w:t>28-29</w:t>
      </w:r>
      <w:r w:rsidR="00ED589B" w:rsidRPr="00D00128">
        <w:rPr>
          <w:rFonts w:ascii="Times New Roman" w:hAnsi="Times New Roman"/>
          <w:i/>
          <w:sz w:val="24"/>
          <w:szCs w:val="24"/>
        </w:rPr>
        <w:t xml:space="preserve"> тема. </w:t>
      </w:r>
      <w:r>
        <w:rPr>
          <w:rFonts w:ascii="Times New Roman" w:hAnsi="Times New Roman"/>
          <w:i/>
          <w:sz w:val="24"/>
          <w:szCs w:val="24"/>
        </w:rPr>
        <w:t>Современное повседневное и выставочное декоративное искусство. Витраж</w:t>
      </w:r>
    </w:p>
    <w:p w:rsidR="00ED589B" w:rsidRPr="00A54E4C" w:rsidRDefault="00ED589B" w:rsidP="00ED589B">
      <w:pPr>
        <w:jc w:val="both"/>
      </w:pPr>
      <w:r w:rsidRPr="00A54E4C">
        <w:t>Коллективная реализация в конк</w:t>
      </w:r>
      <w:r w:rsidRPr="00A54E4C">
        <w:softHyphen/>
        <w:t>ретном материале разнообразных твор</w:t>
      </w:r>
      <w:r w:rsidRPr="00A54E4C">
        <w:softHyphen/>
        <w:t xml:space="preserve">ческих замыслов. </w:t>
      </w:r>
    </w:p>
    <w:p w:rsidR="00ED589B" w:rsidRPr="00A54E4C" w:rsidRDefault="00ED589B" w:rsidP="00ED589B">
      <w:pPr>
        <w:jc w:val="both"/>
      </w:pPr>
      <w:r w:rsidRPr="00A54E4C">
        <w:lastRenderedPageBreak/>
        <w:t>Технология работы, постепенное, поэтапное выпол</w:t>
      </w:r>
      <w:r w:rsidRPr="00A54E4C">
        <w:softHyphen/>
        <w:t xml:space="preserve">нение задуманного </w:t>
      </w:r>
      <w:r>
        <w:t>витража</w:t>
      </w:r>
      <w:r w:rsidRPr="00A54E4C">
        <w:t>. Выполнение эскиза будущей работы в натуральную величину. Деление об</w:t>
      </w:r>
      <w:r w:rsidRPr="00A54E4C">
        <w:softHyphen/>
        <w:t>щей композиции на фрагменты. Соеди</w:t>
      </w:r>
      <w:r w:rsidRPr="00A54E4C">
        <w:softHyphen/>
        <w:t>нение готовых фрагментов в более крупные блоки. Их монтаж в общее де</w:t>
      </w:r>
      <w:r w:rsidRPr="00A54E4C">
        <w:softHyphen/>
        <w:t xml:space="preserve">коративное панно. </w:t>
      </w:r>
    </w:p>
    <w:p w:rsidR="00ED589B" w:rsidRPr="0062497E" w:rsidRDefault="00ED589B" w:rsidP="00ED589B">
      <w:pPr>
        <w:jc w:val="both"/>
      </w:pPr>
      <w:r w:rsidRPr="0062497E">
        <w:t>Задания:</w:t>
      </w:r>
      <w:r w:rsidRPr="00A54E4C">
        <w:t xml:space="preserve"> 1. Выполнение творческой работы, </w:t>
      </w:r>
      <w:r>
        <w:t>в разных материалах и техниках.</w:t>
      </w:r>
    </w:p>
    <w:p w:rsidR="00ED589B" w:rsidRPr="00A54E4C" w:rsidRDefault="00ED589B" w:rsidP="00ED589B">
      <w:pPr>
        <w:jc w:val="both"/>
      </w:pPr>
      <w:r w:rsidRPr="00A54E4C">
        <w:t xml:space="preserve">2. Участие в отчетной выставке работ по декоративно-прикладному искусству на тему «Украсим </w:t>
      </w:r>
      <w:r>
        <w:t>кабинет</w:t>
      </w:r>
      <w:r w:rsidRPr="00A54E4C">
        <w:t xml:space="preserve"> своими рука</w:t>
      </w:r>
      <w:r w:rsidRPr="00A54E4C">
        <w:softHyphen/>
        <w:t xml:space="preserve">ми». </w:t>
      </w:r>
    </w:p>
    <w:p w:rsidR="00ED589B" w:rsidRDefault="00ED589B" w:rsidP="00ED589B">
      <w:pPr>
        <w:pStyle w:val="a4"/>
        <w:rPr>
          <w:rFonts w:ascii="Times New Roman" w:hAnsi="Times New Roman"/>
          <w:sz w:val="24"/>
          <w:szCs w:val="24"/>
        </w:rPr>
      </w:pPr>
      <w:r w:rsidRPr="0062497E">
        <w:rPr>
          <w:rFonts w:ascii="Times New Roman" w:hAnsi="Times New Roman"/>
          <w:i/>
          <w:sz w:val="24"/>
          <w:szCs w:val="24"/>
        </w:rPr>
        <w:t>Материалы:</w:t>
      </w:r>
      <w:r>
        <w:rPr>
          <w:rFonts w:ascii="Times New Roman" w:hAnsi="Times New Roman"/>
          <w:sz w:val="24"/>
          <w:szCs w:val="24"/>
        </w:rPr>
        <w:t>бу</w:t>
      </w:r>
      <w:r>
        <w:rPr>
          <w:rFonts w:ascii="Times New Roman" w:hAnsi="Times New Roman"/>
          <w:sz w:val="24"/>
          <w:szCs w:val="24"/>
        </w:rPr>
        <w:softHyphen/>
        <w:t>мага, кисти, гуашевые краски, фломастеры.</w:t>
      </w:r>
    </w:p>
    <w:p w:rsidR="00ED589B" w:rsidRPr="008922DC" w:rsidRDefault="00ED589B" w:rsidP="00ED589B">
      <w:pPr>
        <w:pStyle w:val="a4"/>
        <w:rPr>
          <w:rFonts w:ascii="Times New Roman" w:hAnsi="Times New Roman"/>
          <w:sz w:val="24"/>
          <w:szCs w:val="24"/>
        </w:rPr>
      </w:pPr>
    </w:p>
    <w:p w:rsidR="00ED589B" w:rsidRPr="0062497E" w:rsidRDefault="008F75A6" w:rsidP="00ED589B">
      <w:pPr>
        <w:pStyle w:val="a4"/>
        <w:rPr>
          <w:rFonts w:ascii="Times New Roman" w:hAnsi="Times New Roman"/>
          <w:i/>
          <w:spacing w:val="-2"/>
          <w:sz w:val="24"/>
          <w:szCs w:val="24"/>
        </w:rPr>
      </w:pPr>
      <w:r>
        <w:rPr>
          <w:rFonts w:ascii="Times New Roman" w:hAnsi="Times New Roman"/>
          <w:i/>
          <w:sz w:val="24"/>
          <w:szCs w:val="24"/>
        </w:rPr>
        <w:t>30</w:t>
      </w:r>
      <w:r w:rsidR="00ED589B" w:rsidRPr="0062497E">
        <w:rPr>
          <w:rFonts w:ascii="Times New Roman" w:hAnsi="Times New Roman"/>
          <w:i/>
          <w:sz w:val="24"/>
          <w:szCs w:val="24"/>
        </w:rPr>
        <w:t xml:space="preserve">-33 тема. </w:t>
      </w:r>
      <w:r>
        <w:rPr>
          <w:rFonts w:ascii="Times New Roman" w:hAnsi="Times New Roman"/>
          <w:i/>
          <w:spacing w:val="-8"/>
          <w:sz w:val="24"/>
          <w:szCs w:val="24"/>
        </w:rPr>
        <w:t>Древние образы в современном декоративном искусстве.</w:t>
      </w:r>
    </w:p>
    <w:p w:rsidR="00ED589B" w:rsidRPr="00A54E4C" w:rsidRDefault="00ED589B" w:rsidP="00ED589B">
      <w:pPr>
        <w:jc w:val="both"/>
      </w:pPr>
      <w:r w:rsidRPr="00A54E4C">
        <w:t>Коллективная реализация в конк</w:t>
      </w:r>
      <w:r w:rsidRPr="00A54E4C">
        <w:softHyphen/>
        <w:t>ретном материале разнообразных твор</w:t>
      </w:r>
      <w:r w:rsidRPr="00A54E4C">
        <w:softHyphen/>
        <w:t xml:space="preserve">ческих замыслов. </w:t>
      </w:r>
    </w:p>
    <w:p w:rsidR="00ED589B" w:rsidRPr="00ED589B" w:rsidRDefault="00ED589B" w:rsidP="00ED589B">
      <w:pPr>
        <w:jc w:val="both"/>
      </w:pPr>
      <w:r w:rsidRPr="00A54E4C">
        <w:t>Технология работы с бумагой, постепенное, поэтапное выпол</w:t>
      </w:r>
      <w:r w:rsidRPr="00A54E4C">
        <w:softHyphen/>
        <w:t>нение задуманного панно. Выполнение эскиза будущей работы в натуральную величину. Деление об</w:t>
      </w:r>
      <w:r w:rsidRPr="00A54E4C">
        <w:softHyphen/>
        <w:t>щей композиции на фрагменты. Соеди</w:t>
      </w:r>
      <w:r w:rsidRPr="00A54E4C">
        <w:softHyphen/>
        <w:t>нение готовых фрагментов в более крупные блоки. Их монтаж в общее де</w:t>
      </w:r>
      <w:r w:rsidRPr="00A54E4C">
        <w:softHyphen/>
        <w:t xml:space="preserve">коративное панно. </w:t>
      </w:r>
    </w:p>
    <w:p w:rsidR="00ED589B" w:rsidRPr="00A54E4C" w:rsidRDefault="00ED589B" w:rsidP="00ED589B">
      <w:pPr>
        <w:jc w:val="both"/>
      </w:pPr>
      <w:r w:rsidRPr="0062497E">
        <w:rPr>
          <w:i/>
        </w:rPr>
        <w:t>Задания</w:t>
      </w:r>
      <w:r w:rsidRPr="0062497E">
        <w:t>:</w:t>
      </w:r>
      <w:r w:rsidRPr="00A54E4C">
        <w:t xml:space="preserve"> 1. Выполнение творческой работы, используя огромное разнообразие видов бумаги </w:t>
      </w:r>
    </w:p>
    <w:p w:rsidR="00ED589B" w:rsidRPr="00A54E4C" w:rsidRDefault="00ED589B" w:rsidP="00ED589B">
      <w:pPr>
        <w:jc w:val="both"/>
      </w:pPr>
      <w:r w:rsidRPr="00A54E4C">
        <w:t xml:space="preserve">2. Участие в отчетной выставке работ по декоративно-прикладному искусству на тему «Украсим  </w:t>
      </w:r>
      <w:r>
        <w:t xml:space="preserve">кабинет </w:t>
      </w:r>
      <w:r w:rsidRPr="00A54E4C">
        <w:t>своими рука</w:t>
      </w:r>
      <w:r w:rsidRPr="00A54E4C">
        <w:softHyphen/>
        <w:t xml:space="preserve">ми». </w:t>
      </w:r>
    </w:p>
    <w:p w:rsidR="00ED589B" w:rsidRPr="0062497E" w:rsidRDefault="00ED589B" w:rsidP="00ED589B">
      <w:pPr>
        <w:pStyle w:val="a4"/>
        <w:rPr>
          <w:rFonts w:ascii="Times New Roman" w:hAnsi="Times New Roman"/>
          <w:sz w:val="24"/>
          <w:szCs w:val="24"/>
        </w:rPr>
      </w:pPr>
      <w:proofErr w:type="gramStart"/>
      <w:r w:rsidRPr="0062497E">
        <w:rPr>
          <w:rFonts w:ascii="Times New Roman" w:hAnsi="Times New Roman"/>
          <w:i/>
          <w:sz w:val="24"/>
          <w:szCs w:val="24"/>
        </w:rPr>
        <w:t>Материалы:</w:t>
      </w:r>
      <w:r w:rsidRPr="00A54E4C">
        <w:rPr>
          <w:rFonts w:ascii="Times New Roman" w:hAnsi="Times New Roman"/>
          <w:sz w:val="24"/>
          <w:szCs w:val="24"/>
        </w:rPr>
        <w:t xml:space="preserve"> материалы для аппли</w:t>
      </w:r>
      <w:r w:rsidRPr="00A54E4C">
        <w:rPr>
          <w:rFonts w:ascii="Times New Roman" w:hAnsi="Times New Roman"/>
          <w:sz w:val="24"/>
          <w:szCs w:val="24"/>
        </w:rPr>
        <w:softHyphen/>
        <w:t>кации: цветная, бархатная, гофрированная, салфеточная, оберточная, жатая бу</w:t>
      </w:r>
      <w:r w:rsidRPr="00A54E4C">
        <w:rPr>
          <w:rFonts w:ascii="Times New Roman" w:hAnsi="Times New Roman"/>
          <w:sz w:val="24"/>
          <w:szCs w:val="24"/>
        </w:rPr>
        <w:softHyphen/>
        <w:t>мага,.</w:t>
      </w:r>
      <w:proofErr w:type="gramEnd"/>
    </w:p>
    <w:p w:rsidR="00ED589B" w:rsidRPr="003B09FE" w:rsidRDefault="00ED589B" w:rsidP="00ED589B">
      <w:pPr>
        <w:pStyle w:val="a4"/>
        <w:rPr>
          <w:rFonts w:ascii="Times New Roman" w:hAnsi="Times New Roman"/>
          <w:i/>
          <w:sz w:val="24"/>
          <w:szCs w:val="24"/>
        </w:rPr>
      </w:pPr>
    </w:p>
    <w:p w:rsidR="00ED589B" w:rsidRPr="0062497E" w:rsidRDefault="00ED589B" w:rsidP="00ED589B">
      <w:pPr>
        <w:pStyle w:val="a4"/>
        <w:rPr>
          <w:rFonts w:ascii="Times New Roman" w:hAnsi="Times New Roman"/>
          <w:i/>
          <w:sz w:val="24"/>
          <w:szCs w:val="24"/>
        </w:rPr>
      </w:pPr>
      <w:r w:rsidRPr="0062497E">
        <w:rPr>
          <w:rFonts w:ascii="Times New Roman" w:hAnsi="Times New Roman"/>
          <w:i/>
          <w:sz w:val="24"/>
          <w:szCs w:val="24"/>
        </w:rPr>
        <w:t>34-35 тема. Создание декоративной композиции.</w:t>
      </w:r>
    </w:p>
    <w:p w:rsidR="00ED589B" w:rsidRPr="0062497E" w:rsidRDefault="00ED589B" w:rsidP="00ED589B">
      <w:pPr>
        <w:pStyle w:val="a4"/>
        <w:rPr>
          <w:rFonts w:ascii="Times New Roman" w:hAnsi="Times New Roman"/>
          <w:sz w:val="24"/>
          <w:szCs w:val="24"/>
        </w:rPr>
      </w:pPr>
      <w:proofErr w:type="gramStart"/>
      <w:r w:rsidRPr="0062497E">
        <w:rPr>
          <w:rFonts w:ascii="Times New Roman" w:hAnsi="Times New Roman"/>
          <w:sz w:val="24"/>
          <w:szCs w:val="24"/>
        </w:rPr>
        <w:t>Роль выразительных средств (фор</w:t>
      </w:r>
      <w:r w:rsidRPr="0062497E">
        <w:rPr>
          <w:rFonts w:ascii="Times New Roman" w:hAnsi="Times New Roman"/>
          <w:sz w:val="24"/>
          <w:szCs w:val="24"/>
        </w:rPr>
        <w:softHyphen/>
        <w:t>ма, линия, пятно, цвет, ритм, фактура) в построении декоративной компози</w:t>
      </w:r>
      <w:r w:rsidRPr="0062497E">
        <w:rPr>
          <w:rFonts w:ascii="Times New Roman" w:hAnsi="Times New Roman"/>
          <w:sz w:val="24"/>
          <w:szCs w:val="24"/>
        </w:rPr>
        <w:softHyphen/>
        <w:t xml:space="preserve">ции. </w:t>
      </w:r>
      <w:proofErr w:type="gramEnd"/>
    </w:p>
    <w:p w:rsidR="00ED589B" w:rsidRPr="0062497E" w:rsidRDefault="00ED589B" w:rsidP="00ED589B">
      <w:pPr>
        <w:pStyle w:val="a4"/>
        <w:rPr>
          <w:rFonts w:ascii="Times New Roman" w:hAnsi="Times New Roman"/>
          <w:sz w:val="24"/>
          <w:szCs w:val="24"/>
        </w:rPr>
      </w:pPr>
      <w:r w:rsidRPr="0062497E">
        <w:rPr>
          <w:rFonts w:ascii="Times New Roman" w:hAnsi="Times New Roman"/>
          <w:sz w:val="24"/>
          <w:szCs w:val="24"/>
        </w:rPr>
        <w:t>Реализация разнообразных твор</w:t>
      </w:r>
      <w:r w:rsidRPr="0062497E">
        <w:rPr>
          <w:rFonts w:ascii="Times New Roman" w:hAnsi="Times New Roman"/>
          <w:sz w:val="24"/>
          <w:szCs w:val="24"/>
        </w:rPr>
        <w:softHyphen/>
        <w:t>ческих замыслов, учетом свой</w:t>
      </w:r>
      <w:proofErr w:type="gramStart"/>
      <w:r w:rsidRPr="0062497E">
        <w:rPr>
          <w:rFonts w:ascii="Times New Roman" w:hAnsi="Times New Roman"/>
          <w:sz w:val="24"/>
          <w:szCs w:val="24"/>
        </w:rPr>
        <w:t>ств  тк</w:t>
      </w:r>
      <w:proofErr w:type="gramEnd"/>
      <w:r w:rsidRPr="0062497E">
        <w:rPr>
          <w:rFonts w:ascii="Times New Roman" w:hAnsi="Times New Roman"/>
          <w:sz w:val="24"/>
          <w:szCs w:val="24"/>
        </w:rPr>
        <w:t>анных и нетканых материалов.</w:t>
      </w:r>
    </w:p>
    <w:p w:rsidR="00ED589B" w:rsidRPr="0062497E" w:rsidRDefault="00ED589B" w:rsidP="00ED589B">
      <w:pPr>
        <w:pStyle w:val="a4"/>
        <w:rPr>
          <w:rFonts w:ascii="Times New Roman" w:hAnsi="Times New Roman"/>
          <w:sz w:val="24"/>
          <w:szCs w:val="24"/>
        </w:rPr>
      </w:pPr>
      <w:r w:rsidRPr="0062497E">
        <w:rPr>
          <w:rFonts w:ascii="Times New Roman" w:hAnsi="Times New Roman"/>
          <w:sz w:val="24"/>
          <w:szCs w:val="24"/>
        </w:rPr>
        <w:t>Технология работы с нетрадиционными материалами. Постепенное, поэтапное выпол</w:t>
      </w:r>
      <w:r w:rsidRPr="0062497E">
        <w:rPr>
          <w:rFonts w:ascii="Times New Roman" w:hAnsi="Times New Roman"/>
          <w:sz w:val="24"/>
          <w:szCs w:val="24"/>
        </w:rPr>
        <w:softHyphen/>
        <w:t xml:space="preserve">нение задуманного панно. Выполнение эскиза будущей работы в натуральную величину. </w:t>
      </w:r>
    </w:p>
    <w:p w:rsidR="00ED589B" w:rsidRPr="0062497E" w:rsidRDefault="00ED589B" w:rsidP="00ED589B">
      <w:pPr>
        <w:pStyle w:val="a4"/>
        <w:rPr>
          <w:rFonts w:ascii="Times New Roman" w:hAnsi="Times New Roman"/>
          <w:sz w:val="24"/>
          <w:szCs w:val="24"/>
        </w:rPr>
      </w:pPr>
      <w:r w:rsidRPr="0062497E">
        <w:rPr>
          <w:rFonts w:ascii="Times New Roman" w:hAnsi="Times New Roman"/>
          <w:sz w:val="24"/>
          <w:szCs w:val="24"/>
        </w:rPr>
        <w:t xml:space="preserve"> Оформление школьной выставки по итогам года</w:t>
      </w:r>
    </w:p>
    <w:p w:rsidR="00ED589B" w:rsidRPr="0062497E" w:rsidRDefault="00ED589B" w:rsidP="00ED589B">
      <w:pPr>
        <w:jc w:val="both"/>
        <w:rPr>
          <w:i/>
        </w:rPr>
      </w:pPr>
      <w:r w:rsidRPr="0062497E">
        <w:rPr>
          <w:i/>
        </w:rPr>
        <w:t xml:space="preserve">Задания: </w:t>
      </w:r>
      <w:r w:rsidRPr="00A9412D">
        <w:t>1. Выполнение творческой работы, используя огромное разнообразие видов тканных и нетканых материалов.</w:t>
      </w:r>
    </w:p>
    <w:p w:rsidR="00ED589B" w:rsidRPr="00A9412D" w:rsidRDefault="00ED589B" w:rsidP="00ED589B">
      <w:pPr>
        <w:jc w:val="both"/>
      </w:pPr>
      <w:r w:rsidRPr="00A9412D">
        <w:t xml:space="preserve">2. Участие в отчетной выставке работ по декоративно-прикладному искусству на тему «Украсим </w:t>
      </w:r>
      <w:r>
        <w:t>кабинет</w:t>
      </w:r>
      <w:r w:rsidRPr="00A9412D">
        <w:t xml:space="preserve"> своими рука</w:t>
      </w:r>
      <w:r w:rsidRPr="00A9412D">
        <w:softHyphen/>
        <w:t xml:space="preserve">ми». </w:t>
      </w:r>
    </w:p>
    <w:p w:rsidR="00ED589B" w:rsidRDefault="00ED589B" w:rsidP="00ED589B">
      <w:pPr>
        <w:pStyle w:val="a4"/>
        <w:rPr>
          <w:rFonts w:ascii="Times New Roman" w:hAnsi="Times New Roman"/>
          <w:sz w:val="24"/>
          <w:szCs w:val="24"/>
        </w:rPr>
      </w:pPr>
      <w:r w:rsidRPr="0062497E">
        <w:rPr>
          <w:rFonts w:ascii="Times New Roman" w:hAnsi="Times New Roman"/>
          <w:i/>
          <w:sz w:val="24"/>
          <w:szCs w:val="24"/>
        </w:rPr>
        <w:t>Материалы:</w:t>
      </w:r>
      <w:r w:rsidRPr="00A9412D">
        <w:rPr>
          <w:rFonts w:ascii="Times New Roman" w:hAnsi="Times New Roman"/>
          <w:sz w:val="24"/>
          <w:szCs w:val="24"/>
        </w:rPr>
        <w:t xml:space="preserve"> материалы для аппли</w:t>
      </w:r>
      <w:r w:rsidRPr="00A9412D">
        <w:rPr>
          <w:rFonts w:ascii="Times New Roman" w:hAnsi="Times New Roman"/>
          <w:sz w:val="24"/>
          <w:szCs w:val="24"/>
        </w:rPr>
        <w:softHyphen/>
        <w:t xml:space="preserve">кации: ткань цветная и однотонная, рогожка, </w:t>
      </w:r>
      <w:proofErr w:type="spellStart"/>
      <w:r w:rsidRPr="00A9412D">
        <w:rPr>
          <w:rFonts w:ascii="Times New Roman" w:hAnsi="Times New Roman"/>
          <w:sz w:val="24"/>
          <w:szCs w:val="24"/>
        </w:rPr>
        <w:t>сезаль</w:t>
      </w:r>
      <w:proofErr w:type="spellEnd"/>
      <w:r w:rsidRPr="00A9412D">
        <w:rPr>
          <w:rFonts w:ascii="Times New Roman" w:hAnsi="Times New Roman"/>
          <w:sz w:val="24"/>
          <w:szCs w:val="24"/>
        </w:rPr>
        <w:t>, веревки, ленты, тесьма и т. д.</w:t>
      </w:r>
    </w:p>
    <w:p w:rsidR="00B205C4" w:rsidRDefault="00B205C4" w:rsidP="00ED589B">
      <w:pPr>
        <w:pStyle w:val="a4"/>
        <w:rPr>
          <w:rFonts w:ascii="Times New Roman" w:hAnsi="Times New Roman"/>
          <w:sz w:val="24"/>
          <w:szCs w:val="24"/>
        </w:rPr>
      </w:pPr>
    </w:p>
    <w:p w:rsidR="00B205C4" w:rsidRDefault="00B205C4" w:rsidP="00ED589B">
      <w:pPr>
        <w:pStyle w:val="a4"/>
        <w:rPr>
          <w:rFonts w:ascii="Times New Roman" w:hAnsi="Times New Roman"/>
          <w:sz w:val="24"/>
          <w:szCs w:val="24"/>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405971" w:rsidRDefault="00405971" w:rsidP="001B4FA3">
      <w:pPr>
        <w:pStyle w:val="a4"/>
        <w:jc w:val="center"/>
        <w:rPr>
          <w:rFonts w:ascii="Times New Roman" w:hAnsi="Times New Roman"/>
          <w:b/>
          <w:sz w:val="32"/>
          <w:szCs w:val="32"/>
        </w:rPr>
      </w:pPr>
    </w:p>
    <w:p w:rsidR="001B4FA3" w:rsidRPr="009E5FC6" w:rsidRDefault="001B4FA3" w:rsidP="001B4FA3">
      <w:pPr>
        <w:pStyle w:val="a4"/>
        <w:jc w:val="center"/>
        <w:rPr>
          <w:rFonts w:ascii="Times New Roman" w:hAnsi="Times New Roman"/>
          <w:b/>
          <w:sz w:val="32"/>
          <w:szCs w:val="32"/>
        </w:rPr>
      </w:pPr>
      <w:r>
        <w:rPr>
          <w:rFonts w:ascii="Times New Roman" w:hAnsi="Times New Roman"/>
          <w:b/>
          <w:sz w:val="32"/>
          <w:szCs w:val="32"/>
        </w:rPr>
        <w:t>Содержание программы</w:t>
      </w:r>
    </w:p>
    <w:p w:rsidR="001B4FA3" w:rsidRPr="009E5FC6" w:rsidRDefault="001B4FA3" w:rsidP="001B4FA3">
      <w:pPr>
        <w:pStyle w:val="a4"/>
        <w:jc w:val="center"/>
        <w:rPr>
          <w:rFonts w:ascii="Times New Roman" w:hAnsi="Times New Roman"/>
          <w:b/>
          <w:sz w:val="32"/>
          <w:szCs w:val="32"/>
        </w:rPr>
      </w:pPr>
      <w:r w:rsidRPr="009E5FC6">
        <w:rPr>
          <w:rFonts w:ascii="Times New Roman" w:hAnsi="Times New Roman"/>
          <w:b/>
          <w:sz w:val="32"/>
          <w:szCs w:val="32"/>
        </w:rPr>
        <w:t>по предмету «Изобразительное искусство»</w:t>
      </w:r>
    </w:p>
    <w:p w:rsidR="001B4FA3" w:rsidRPr="009E5FC6" w:rsidRDefault="001B4FA3" w:rsidP="001B4FA3">
      <w:pPr>
        <w:pStyle w:val="a4"/>
        <w:jc w:val="center"/>
        <w:rPr>
          <w:rFonts w:ascii="Times New Roman" w:hAnsi="Times New Roman"/>
          <w:b/>
          <w:sz w:val="32"/>
          <w:szCs w:val="32"/>
        </w:rPr>
      </w:pPr>
      <w:r>
        <w:rPr>
          <w:rFonts w:ascii="Times New Roman" w:hAnsi="Times New Roman"/>
          <w:b/>
          <w:sz w:val="32"/>
          <w:szCs w:val="32"/>
        </w:rPr>
        <w:t>6</w:t>
      </w:r>
      <w:r w:rsidRPr="009E5FC6">
        <w:rPr>
          <w:rFonts w:ascii="Times New Roman" w:hAnsi="Times New Roman"/>
          <w:b/>
          <w:sz w:val="32"/>
          <w:szCs w:val="32"/>
        </w:rPr>
        <w:t xml:space="preserve"> класс</w:t>
      </w:r>
    </w:p>
    <w:p w:rsidR="001B4FA3" w:rsidRDefault="001B4FA3" w:rsidP="001B4FA3">
      <w:pPr>
        <w:jc w:val="center"/>
        <w:rPr>
          <w:b/>
          <w:sz w:val="28"/>
          <w:szCs w:val="32"/>
        </w:rPr>
      </w:pPr>
      <w:r w:rsidRPr="00DA0A05">
        <w:rPr>
          <w:b/>
          <w:sz w:val="28"/>
          <w:szCs w:val="32"/>
        </w:rPr>
        <w:t>Изобразительное искусство в жизни человека - 35 часов</w:t>
      </w:r>
    </w:p>
    <w:p w:rsidR="001B4FA3" w:rsidRDefault="001B4FA3" w:rsidP="001B4FA3">
      <w:pPr>
        <w:pStyle w:val="a4"/>
        <w:rPr>
          <w:rFonts w:ascii="Times New Roman" w:hAnsi="Times New Roman"/>
          <w:sz w:val="24"/>
          <w:szCs w:val="24"/>
          <w:lang w:bidi="he-IL"/>
        </w:rPr>
      </w:pPr>
    </w:p>
    <w:p w:rsidR="001B4FA3" w:rsidRDefault="001B4FA3" w:rsidP="001B4FA3">
      <w:pPr>
        <w:pStyle w:val="a4"/>
        <w:rPr>
          <w:rFonts w:ascii="Times New Roman" w:hAnsi="Times New Roman"/>
          <w:sz w:val="24"/>
          <w:szCs w:val="24"/>
          <w:lang w:bidi="he-IL"/>
        </w:rPr>
      </w:pPr>
      <w:r w:rsidRPr="00F62727">
        <w:rPr>
          <w:rFonts w:ascii="Times New Roman" w:hAnsi="Times New Roman"/>
          <w:sz w:val="24"/>
          <w:szCs w:val="24"/>
          <w:lang w:bidi="he-IL"/>
        </w:rPr>
        <w:t xml:space="preserve">Рабочая программа рассматривает следующее распределение учебного материала </w:t>
      </w:r>
    </w:p>
    <w:p w:rsidR="001B4FA3" w:rsidRPr="00F62727" w:rsidRDefault="001B4FA3" w:rsidP="001B4FA3">
      <w:pPr>
        <w:pStyle w:val="a4"/>
        <w:rPr>
          <w:rFonts w:ascii="Times New Roman" w:hAnsi="Times New Roman"/>
          <w:sz w:val="24"/>
          <w:szCs w:val="24"/>
          <w:lang w:bidi="he-IL"/>
        </w:rPr>
      </w:pP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1"/>
        <w:gridCol w:w="1165"/>
      </w:tblGrid>
      <w:tr w:rsidR="001B4FA3" w:rsidRPr="00F62727" w:rsidTr="00B86700">
        <w:trPr>
          <w:jc w:val="center"/>
        </w:trPr>
        <w:tc>
          <w:tcPr>
            <w:tcW w:w="6141" w:type="dxa"/>
          </w:tcPr>
          <w:p w:rsidR="001B4FA3" w:rsidRPr="00F62727" w:rsidRDefault="001B4FA3" w:rsidP="00B86700">
            <w:pPr>
              <w:pStyle w:val="a4"/>
              <w:rPr>
                <w:rFonts w:ascii="Times New Roman" w:hAnsi="Times New Roman"/>
                <w:b/>
                <w:sz w:val="24"/>
                <w:szCs w:val="24"/>
              </w:rPr>
            </w:pPr>
            <w:r w:rsidRPr="00F62727">
              <w:rPr>
                <w:rFonts w:ascii="Times New Roman" w:hAnsi="Times New Roman"/>
                <w:b/>
                <w:sz w:val="24"/>
                <w:szCs w:val="24"/>
              </w:rPr>
              <w:t>Содержание</w:t>
            </w:r>
          </w:p>
        </w:tc>
        <w:tc>
          <w:tcPr>
            <w:tcW w:w="1165" w:type="dxa"/>
          </w:tcPr>
          <w:p w:rsidR="001B4FA3" w:rsidRPr="00F62727" w:rsidRDefault="001B4FA3" w:rsidP="00B86700">
            <w:pPr>
              <w:pStyle w:val="a4"/>
              <w:rPr>
                <w:rFonts w:ascii="Times New Roman" w:hAnsi="Times New Roman"/>
                <w:b/>
                <w:sz w:val="24"/>
                <w:szCs w:val="24"/>
              </w:rPr>
            </w:pPr>
            <w:r w:rsidRPr="00F62727">
              <w:rPr>
                <w:rFonts w:ascii="Times New Roman" w:hAnsi="Times New Roman"/>
                <w:b/>
                <w:sz w:val="24"/>
                <w:szCs w:val="24"/>
              </w:rPr>
              <w:t>Кол-во часов</w:t>
            </w:r>
          </w:p>
        </w:tc>
      </w:tr>
      <w:tr w:rsidR="001B4FA3" w:rsidRPr="00F62727" w:rsidTr="00B86700">
        <w:trPr>
          <w:jc w:val="center"/>
        </w:trPr>
        <w:tc>
          <w:tcPr>
            <w:tcW w:w="6141" w:type="dxa"/>
          </w:tcPr>
          <w:p w:rsidR="001B4FA3" w:rsidRPr="00170989" w:rsidRDefault="001B4FA3" w:rsidP="00B86700">
            <w:pPr>
              <w:pStyle w:val="a4"/>
              <w:rPr>
                <w:rFonts w:ascii="Times New Roman" w:hAnsi="Times New Roman"/>
                <w:sz w:val="24"/>
                <w:szCs w:val="24"/>
              </w:rPr>
            </w:pPr>
            <w:r w:rsidRPr="00170989">
              <w:rPr>
                <w:rFonts w:ascii="Times New Roman" w:hAnsi="Times New Roman"/>
                <w:sz w:val="24"/>
                <w:szCs w:val="24"/>
              </w:rPr>
              <w:t>«</w:t>
            </w:r>
            <w:r>
              <w:rPr>
                <w:rFonts w:ascii="Times New Roman" w:hAnsi="Times New Roman"/>
                <w:sz w:val="24"/>
                <w:szCs w:val="24"/>
              </w:rPr>
              <w:t>Виды изобразительного искусства и основы их образного языка</w:t>
            </w:r>
            <w:r w:rsidRPr="00170989">
              <w:rPr>
                <w:rFonts w:ascii="Times New Roman" w:hAnsi="Times New Roman"/>
                <w:sz w:val="24"/>
                <w:szCs w:val="24"/>
              </w:rPr>
              <w:t>»</w:t>
            </w:r>
          </w:p>
        </w:tc>
        <w:tc>
          <w:tcPr>
            <w:tcW w:w="1165" w:type="dxa"/>
          </w:tcPr>
          <w:p w:rsidR="001B4FA3" w:rsidRPr="00F62727" w:rsidRDefault="001B4FA3" w:rsidP="00B86700">
            <w:pPr>
              <w:pStyle w:val="a4"/>
              <w:rPr>
                <w:rFonts w:ascii="Times New Roman" w:hAnsi="Times New Roman"/>
                <w:sz w:val="24"/>
                <w:szCs w:val="24"/>
              </w:rPr>
            </w:pPr>
            <w:r>
              <w:rPr>
                <w:rFonts w:ascii="Times New Roman" w:hAnsi="Times New Roman"/>
                <w:sz w:val="24"/>
                <w:szCs w:val="24"/>
              </w:rPr>
              <w:t>9</w:t>
            </w:r>
          </w:p>
        </w:tc>
      </w:tr>
      <w:tr w:rsidR="001B4FA3" w:rsidRPr="00F62727" w:rsidTr="00B86700">
        <w:trPr>
          <w:jc w:val="center"/>
        </w:trPr>
        <w:tc>
          <w:tcPr>
            <w:tcW w:w="6141" w:type="dxa"/>
          </w:tcPr>
          <w:p w:rsidR="001B4FA3" w:rsidRPr="00170989" w:rsidRDefault="001B4FA3" w:rsidP="00B86700">
            <w:pPr>
              <w:pStyle w:val="a4"/>
              <w:rPr>
                <w:rFonts w:ascii="Times New Roman" w:hAnsi="Times New Roman"/>
                <w:sz w:val="24"/>
                <w:szCs w:val="24"/>
              </w:rPr>
            </w:pPr>
            <w:r w:rsidRPr="00170989">
              <w:rPr>
                <w:rFonts w:ascii="Times New Roman" w:hAnsi="Times New Roman"/>
                <w:sz w:val="24"/>
                <w:szCs w:val="24"/>
              </w:rPr>
              <w:t>«</w:t>
            </w:r>
            <w:r>
              <w:rPr>
                <w:rFonts w:ascii="Times New Roman" w:hAnsi="Times New Roman"/>
                <w:sz w:val="24"/>
                <w:szCs w:val="24"/>
              </w:rPr>
              <w:t>Мир наших вещей. Натюрморт</w:t>
            </w:r>
            <w:r w:rsidRPr="00170989">
              <w:rPr>
                <w:rFonts w:ascii="Times New Roman" w:hAnsi="Times New Roman"/>
                <w:sz w:val="24"/>
                <w:szCs w:val="24"/>
              </w:rPr>
              <w:t>»</w:t>
            </w:r>
          </w:p>
        </w:tc>
        <w:tc>
          <w:tcPr>
            <w:tcW w:w="1165" w:type="dxa"/>
          </w:tcPr>
          <w:p w:rsidR="001B4FA3" w:rsidRPr="00F62727" w:rsidRDefault="001B4FA3" w:rsidP="00B86700">
            <w:pPr>
              <w:pStyle w:val="a4"/>
              <w:rPr>
                <w:rFonts w:ascii="Times New Roman" w:hAnsi="Times New Roman"/>
                <w:sz w:val="24"/>
                <w:szCs w:val="24"/>
              </w:rPr>
            </w:pPr>
            <w:r>
              <w:rPr>
                <w:rFonts w:ascii="Times New Roman" w:hAnsi="Times New Roman"/>
                <w:sz w:val="24"/>
                <w:szCs w:val="24"/>
              </w:rPr>
              <w:t>7</w:t>
            </w:r>
          </w:p>
        </w:tc>
      </w:tr>
      <w:tr w:rsidR="001B4FA3" w:rsidRPr="00F62727" w:rsidTr="00B86700">
        <w:trPr>
          <w:jc w:val="center"/>
        </w:trPr>
        <w:tc>
          <w:tcPr>
            <w:tcW w:w="6141" w:type="dxa"/>
          </w:tcPr>
          <w:p w:rsidR="001B4FA3" w:rsidRPr="00170989" w:rsidRDefault="001B4FA3" w:rsidP="00B86700">
            <w:pPr>
              <w:pStyle w:val="a4"/>
              <w:rPr>
                <w:rFonts w:ascii="Times New Roman" w:hAnsi="Times New Roman"/>
                <w:sz w:val="24"/>
                <w:szCs w:val="24"/>
              </w:rPr>
            </w:pPr>
            <w:r w:rsidRPr="00170989">
              <w:rPr>
                <w:rFonts w:ascii="Times New Roman" w:hAnsi="Times New Roman"/>
                <w:sz w:val="24"/>
                <w:szCs w:val="24"/>
              </w:rPr>
              <w:t>«</w:t>
            </w:r>
            <w:r>
              <w:rPr>
                <w:rFonts w:ascii="Times New Roman" w:hAnsi="Times New Roman"/>
                <w:sz w:val="24"/>
                <w:szCs w:val="24"/>
              </w:rPr>
              <w:t>Вглядываясь в человека. Портрет в изобразительном искусстве</w:t>
            </w:r>
            <w:r w:rsidRPr="00170989">
              <w:rPr>
                <w:rFonts w:ascii="Times New Roman" w:hAnsi="Times New Roman"/>
                <w:sz w:val="24"/>
                <w:szCs w:val="24"/>
              </w:rPr>
              <w:t>»</w:t>
            </w:r>
          </w:p>
        </w:tc>
        <w:tc>
          <w:tcPr>
            <w:tcW w:w="1165" w:type="dxa"/>
          </w:tcPr>
          <w:p w:rsidR="001B4FA3" w:rsidRPr="00F62727" w:rsidRDefault="001B4FA3" w:rsidP="00B86700">
            <w:pPr>
              <w:pStyle w:val="a4"/>
              <w:rPr>
                <w:rFonts w:ascii="Times New Roman" w:hAnsi="Times New Roman"/>
                <w:sz w:val="24"/>
                <w:szCs w:val="24"/>
              </w:rPr>
            </w:pPr>
            <w:r>
              <w:rPr>
                <w:rFonts w:ascii="Times New Roman" w:hAnsi="Times New Roman"/>
                <w:sz w:val="24"/>
                <w:szCs w:val="24"/>
              </w:rPr>
              <w:t>11</w:t>
            </w:r>
          </w:p>
        </w:tc>
      </w:tr>
      <w:tr w:rsidR="001B4FA3" w:rsidRPr="00F62727" w:rsidTr="00B86700">
        <w:trPr>
          <w:jc w:val="center"/>
        </w:trPr>
        <w:tc>
          <w:tcPr>
            <w:tcW w:w="6141" w:type="dxa"/>
          </w:tcPr>
          <w:p w:rsidR="001B4FA3" w:rsidRPr="00170989" w:rsidRDefault="001B4FA3" w:rsidP="00B86700">
            <w:pPr>
              <w:pStyle w:val="a4"/>
              <w:rPr>
                <w:rFonts w:ascii="Times New Roman" w:hAnsi="Times New Roman"/>
                <w:sz w:val="24"/>
                <w:szCs w:val="24"/>
              </w:rPr>
            </w:pPr>
            <w:r w:rsidRPr="00170989">
              <w:rPr>
                <w:rFonts w:ascii="Times New Roman" w:hAnsi="Times New Roman"/>
                <w:sz w:val="24"/>
                <w:szCs w:val="24"/>
              </w:rPr>
              <w:t>«</w:t>
            </w:r>
            <w:r>
              <w:rPr>
                <w:rFonts w:ascii="Times New Roman" w:hAnsi="Times New Roman"/>
                <w:sz w:val="24"/>
                <w:szCs w:val="24"/>
              </w:rPr>
              <w:t>Человек и пространство в изобразительном искусстве</w:t>
            </w:r>
            <w:r w:rsidRPr="00170989">
              <w:rPr>
                <w:rFonts w:ascii="Times New Roman" w:hAnsi="Times New Roman"/>
                <w:sz w:val="24"/>
                <w:szCs w:val="24"/>
              </w:rPr>
              <w:t>».</w:t>
            </w:r>
          </w:p>
        </w:tc>
        <w:tc>
          <w:tcPr>
            <w:tcW w:w="1165" w:type="dxa"/>
          </w:tcPr>
          <w:p w:rsidR="001B4FA3" w:rsidRPr="00F62727" w:rsidRDefault="001B4FA3" w:rsidP="00B86700">
            <w:pPr>
              <w:pStyle w:val="a4"/>
              <w:rPr>
                <w:rFonts w:ascii="Times New Roman" w:hAnsi="Times New Roman"/>
                <w:sz w:val="24"/>
                <w:szCs w:val="24"/>
              </w:rPr>
            </w:pPr>
            <w:r>
              <w:rPr>
                <w:rFonts w:ascii="Times New Roman" w:hAnsi="Times New Roman"/>
                <w:sz w:val="24"/>
                <w:szCs w:val="24"/>
              </w:rPr>
              <w:t>8</w:t>
            </w:r>
          </w:p>
        </w:tc>
      </w:tr>
      <w:tr w:rsidR="001B4FA3" w:rsidRPr="00F62727" w:rsidTr="00B86700">
        <w:trPr>
          <w:jc w:val="center"/>
        </w:trPr>
        <w:tc>
          <w:tcPr>
            <w:tcW w:w="6141" w:type="dxa"/>
          </w:tcPr>
          <w:p w:rsidR="001B4FA3" w:rsidRPr="00F62727" w:rsidRDefault="001B4FA3" w:rsidP="00B86700">
            <w:pPr>
              <w:pStyle w:val="a4"/>
              <w:rPr>
                <w:rFonts w:ascii="Times New Roman" w:hAnsi="Times New Roman"/>
                <w:sz w:val="24"/>
                <w:szCs w:val="24"/>
              </w:rPr>
            </w:pPr>
            <w:r w:rsidRPr="00F62727">
              <w:rPr>
                <w:rFonts w:ascii="Times New Roman" w:hAnsi="Times New Roman"/>
                <w:sz w:val="24"/>
                <w:szCs w:val="24"/>
              </w:rPr>
              <w:t xml:space="preserve">Всего </w:t>
            </w:r>
          </w:p>
        </w:tc>
        <w:tc>
          <w:tcPr>
            <w:tcW w:w="1165" w:type="dxa"/>
          </w:tcPr>
          <w:p w:rsidR="001B4FA3" w:rsidRPr="00F62727" w:rsidRDefault="001B4FA3" w:rsidP="00B86700">
            <w:pPr>
              <w:pStyle w:val="a4"/>
              <w:rPr>
                <w:rFonts w:ascii="Times New Roman" w:hAnsi="Times New Roman"/>
                <w:sz w:val="24"/>
                <w:szCs w:val="24"/>
              </w:rPr>
            </w:pPr>
            <w:r>
              <w:rPr>
                <w:rFonts w:ascii="Times New Roman" w:hAnsi="Times New Roman"/>
                <w:sz w:val="24"/>
                <w:szCs w:val="24"/>
              </w:rPr>
              <w:t>35</w:t>
            </w:r>
          </w:p>
        </w:tc>
      </w:tr>
    </w:tbl>
    <w:p w:rsidR="001B4FA3" w:rsidRDefault="001B4FA3" w:rsidP="001B4FA3">
      <w:pPr>
        <w:pStyle w:val="a4"/>
        <w:rPr>
          <w:color w:val="000000"/>
          <w:sz w:val="28"/>
          <w:szCs w:val="28"/>
        </w:rPr>
      </w:pPr>
    </w:p>
    <w:p w:rsidR="001B4FA3" w:rsidRDefault="001B4FA3" w:rsidP="001B4FA3">
      <w:pPr>
        <w:pStyle w:val="a4"/>
        <w:rPr>
          <w:color w:val="000000"/>
          <w:sz w:val="28"/>
          <w:szCs w:val="28"/>
        </w:rPr>
      </w:pPr>
    </w:p>
    <w:p w:rsidR="001B4FA3" w:rsidRDefault="001B4FA3" w:rsidP="001B4FA3">
      <w:pPr>
        <w:ind w:left="-142"/>
        <w:jc w:val="center"/>
        <w:rPr>
          <w:b/>
          <w:bCs/>
          <w:color w:val="000000"/>
        </w:rPr>
      </w:pPr>
      <w:r w:rsidRPr="00DC4173">
        <w:rPr>
          <w:b/>
          <w:bCs/>
          <w:color w:val="000000"/>
        </w:rPr>
        <w:t> I четверть  «Виды изобразительного искусства  и  основы  образного языка»</w:t>
      </w:r>
      <w:r w:rsidRPr="00DC4173">
        <w:rPr>
          <w:color w:val="000000"/>
        </w:rPr>
        <w:t> </w:t>
      </w:r>
      <w:r>
        <w:rPr>
          <w:b/>
          <w:bCs/>
          <w:color w:val="000000"/>
        </w:rPr>
        <w:t xml:space="preserve">  </w:t>
      </w:r>
      <w:proofErr w:type="gramStart"/>
      <w:r>
        <w:rPr>
          <w:b/>
          <w:bCs/>
          <w:color w:val="000000"/>
        </w:rPr>
        <w:t xml:space="preserve">( </w:t>
      </w:r>
      <w:proofErr w:type="gramEnd"/>
      <w:r>
        <w:rPr>
          <w:b/>
          <w:bCs/>
          <w:color w:val="000000"/>
        </w:rPr>
        <w:t>9</w:t>
      </w:r>
      <w:r w:rsidRPr="00DC4173">
        <w:rPr>
          <w:b/>
          <w:bCs/>
          <w:color w:val="000000"/>
        </w:rPr>
        <w:t xml:space="preserve"> ч)</w:t>
      </w:r>
    </w:p>
    <w:p w:rsidR="001B4FA3" w:rsidRPr="00DC4173" w:rsidRDefault="001B4FA3" w:rsidP="001B4FA3">
      <w:pPr>
        <w:ind w:left="-142"/>
        <w:jc w:val="center"/>
        <w:rPr>
          <w:rFonts w:ascii="Arial" w:hAnsi="Arial" w:cs="Arial"/>
          <w:color w:val="000000"/>
        </w:rPr>
      </w:pPr>
    </w:p>
    <w:p w:rsidR="001B4FA3" w:rsidRPr="00DC4173" w:rsidRDefault="001B4FA3" w:rsidP="001B4FA3">
      <w:pPr>
        <w:jc w:val="both"/>
        <w:rPr>
          <w:rFonts w:ascii="Arial" w:hAnsi="Arial" w:cs="Arial"/>
          <w:color w:val="000000"/>
        </w:rPr>
      </w:pPr>
      <w:r w:rsidRPr="00DC4173">
        <w:rPr>
          <w:color w:val="000000"/>
        </w:rPr>
        <w:t>       </w:t>
      </w:r>
      <w:r>
        <w:rPr>
          <w:b/>
          <w:bCs/>
          <w:color w:val="000000"/>
        </w:rPr>
        <w:t>1 тема</w:t>
      </w:r>
      <w:r w:rsidRPr="00DC4173">
        <w:rPr>
          <w:b/>
          <w:bCs/>
          <w:color w:val="000000"/>
        </w:rPr>
        <w:t>. Изобразительное искусство в семье пластических искусств</w:t>
      </w:r>
    </w:p>
    <w:p w:rsidR="001B4FA3" w:rsidRPr="00DC4173" w:rsidRDefault="001B4FA3" w:rsidP="001B4FA3">
      <w:pPr>
        <w:jc w:val="both"/>
        <w:rPr>
          <w:rFonts w:ascii="Arial" w:hAnsi="Arial" w:cs="Arial"/>
          <w:color w:val="000000"/>
        </w:rPr>
      </w:pPr>
      <w:r w:rsidRPr="00DC4173">
        <w:rPr>
          <w:color w:val="000000"/>
        </w:rPr>
        <w:t>Беседа об искусстве и его видах. Пластические или пространственные виды искусства и их деление на три группы: изобразительные, конструктивные и декоративные. Общие основы и разное назначение в жизни людей. Виды изобразительного искусства: живопись, графика, скульптура. Художественные материалы и их выразительность в изобразительном искусстве.</w:t>
      </w:r>
    </w:p>
    <w:p w:rsidR="001B4FA3" w:rsidRDefault="001B4FA3" w:rsidP="001B4FA3">
      <w:pPr>
        <w:jc w:val="both"/>
        <w:rPr>
          <w:color w:val="000000"/>
        </w:rPr>
      </w:pPr>
      <w:r w:rsidRPr="00DC4173">
        <w:rPr>
          <w:b/>
          <w:bCs/>
          <w:i/>
          <w:iCs/>
          <w:color w:val="000000"/>
        </w:rPr>
        <w:t>Зрительный ряд:</w:t>
      </w:r>
      <w:r w:rsidRPr="00DC4173">
        <w:rPr>
          <w:color w:val="000000"/>
        </w:rPr>
        <w:t> произведения разных видов пластических искусств, демонстрирующие их разность.</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2-3 т</w:t>
      </w:r>
      <w:r w:rsidRPr="00DC4173">
        <w:rPr>
          <w:b/>
          <w:bCs/>
          <w:color w:val="000000"/>
        </w:rPr>
        <w:t>ема. Рисунок — основа изобразительного творчества</w:t>
      </w:r>
    </w:p>
    <w:p w:rsidR="001B4FA3" w:rsidRPr="00DC4173" w:rsidRDefault="001B4FA3" w:rsidP="001B4FA3">
      <w:pPr>
        <w:jc w:val="both"/>
        <w:rPr>
          <w:rFonts w:ascii="Arial" w:hAnsi="Arial" w:cs="Arial"/>
          <w:color w:val="000000"/>
        </w:rPr>
      </w:pPr>
      <w:r w:rsidRPr="00DC4173">
        <w:rPr>
          <w:color w:val="000000"/>
        </w:rPr>
        <w:t>     Рисунок основа мастерства художника. Творческие задачи рисунка. 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и их выразительные возможности.</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зарисовка с натуры отдельных растений или веточек (колоски, колючки, ковыль, зонтичные растения и др.).</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карандаши разной твердости, уголь, черная туши и палочка, бумага.</w:t>
      </w:r>
    </w:p>
    <w:p w:rsidR="001B4FA3" w:rsidRDefault="001B4FA3" w:rsidP="001B4FA3">
      <w:pPr>
        <w:jc w:val="both"/>
        <w:rPr>
          <w:color w:val="000000"/>
        </w:rPr>
      </w:pPr>
      <w:r w:rsidRPr="00DC4173">
        <w:rPr>
          <w:b/>
          <w:bCs/>
          <w:i/>
          <w:iCs/>
          <w:color w:val="000000"/>
        </w:rPr>
        <w:t>Зрительный ряд:</w:t>
      </w:r>
      <w:r w:rsidRPr="00DC4173">
        <w:rPr>
          <w:i/>
          <w:iCs/>
          <w:color w:val="000000"/>
        </w:rPr>
        <w:t> </w:t>
      </w:r>
      <w:r w:rsidRPr="00DC4173">
        <w:rPr>
          <w:color w:val="000000"/>
        </w:rPr>
        <w:t>рисунки разных видов, созданные разными материалами, учебный рисунок, наброски и зарисовки мастеров: подготовительные рисунки к картине, рисунки разных жанров (пейзаж, портрет, сцены из жизни людей).</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4 т</w:t>
      </w:r>
      <w:r w:rsidRPr="00DC4173">
        <w:rPr>
          <w:b/>
          <w:bCs/>
          <w:color w:val="000000"/>
        </w:rPr>
        <w:t>ема. Линия и ее выразительные возможности</w:t>
      </w:r>
    </w:p>
    <w:p w:rsidR="001B4FA3" w:rsidRPr="00DC4173" w:rsidRDefault="001B4FA3" w:rsidP="001B4FA3">
      <w:pPr>
        <w:jc w:val="both"/>
        <w:rPr>
          <w:rFonts w:ascii="Arial" w:hAnsi="Arial" w:cs="Arial"/>
          <w:color w:val="000000"/>
        </w:rPr>
      </w:pPr>
      <w:r w:rsidRPr="00DC4173">
        <w:rPr>
          <w:color w:val="000000"/>
        </w:rPr>
        <w:t>      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w:t>
      </w:r>
    </w:p>
    <w:p w:rsidR="001B4FA3" w:rsidRPr="00DC4173" w:rsidRDefault="001B4FA3" w:rsidP="001B4FA3">
      <w:pPr>
        <w:jc w:val="both"/>
        <w:rPr>
          <w:rFonts w:ascii="Arial" w:hAnsi="Arial" w:cs="Arial"/>
          <w:color w:val="000000"/>
        </w:rPr>
      </w:pPr>
      <w:proofErr w:type="gramStart"/>
      <w:r w:rsidRPr="00DC4173">
        <w:rPr>
          <w:b/>
          <w:bCs/>
          <w:i/>
          <w:iCs/>
          <w:color w:val="000000"/>
        </w:rPr>
        <w:t>Задание:</w:t>
      </w:r>
      <w:r w:rsidRPr="00DC4173">
        <w:rPr>
          <w:i/>
          <w:iCs/>
          <w:color w:val="000000"/>
        </w:rPr>
        <w:t> </w:t>
      </w:r>
      <w:r w:rsidRPr="00DC4173">
        <w:rPr>
          <w:color w:val="000000"/>
        </w:rPr>
        <w:t>выполнение (по представлению) линейных рисунков трав, которые колышет ветер (линейный ритм, линейные узоры травяных соцветий, разнообразие в характере линий — тонких, широких, ломких, корявых, волнистых, стремительных и т. д.)</w:t>
      </w:r>
      <w:proofErr w:type="gramEnd"/>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карандаши или уголь, тушь, бумага.</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разные виды линейных рисунков, например линейные рисунки А. Матисса, П. Пикассо, П. Клее, В. Серова («Портрет балерины </w:t>
      </w:r>
      <w:proofErr w:type="spellStart"/>
      <w:r w:rsidRPr="00DC4173">
        <w:rPr>
          <w:color w:val="000000"/>
        </w:rPr>
        <w:t>Карсавиной</w:t>
      </w:r>
      <w:proofErr w:type="spellEnd"/>
      <w:r w:rsidRPr="00DC4173">
        <w:rPr>
          <w:color w:val="000000"/>
        </w:rPr>
        <w:t xml:space="preserve">»); рисунки Н. Кузьмина, О. </w:t>
      </w:r>
      <w:proofErr w:type="spellStart"/>
      <w:r w:rsidRPr="00DC4173">
        <w:rPr>
          <w:color w:val="000000"/>
        </w:rPr>
        <w:t>Верейского</w:t>
      </w:r>
      <w:proofErr w:type="spellEnd"/>
      <w:r w:rsidRPr="00DC4173">
        <w:rPr>
          <w:color w:val="000000"/>
        </w:rPr>
        <w:t>, И. Голицына и др.</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5 т</w:t>
      </w:r>
      <w:r w:rsidRPr="00DC4173">
        <w:rPr>
          <w:b/>
          <w:bCs/>
          <w:color w:val="000000"/>
        </w:rPr>
        <w:t>ема. Пятно как средство выражения. Композиция как ритм пятен</w:t>
      </w:r>
    </w:p>
    <w:p w:rsidR="001B4FA3" w:rsidRPr="00DC4173" w:rsidRDefault="001B4FA3" w:rsidP="001B4FA3">
      <w:pPr>
        <w:jc w:val="both"/>
        <w:rPr>
          <w:rFonts w:ascii="Arial" w:hAnsi="Arial" w:cs="Arial"/>
          <w:color w:val="000000"/>
        </w:rPr>
      </w:pPr>
      <w:r w:rsidRPr="00DC4173">
        <w:rPr>
          <w:color w:val="000000"/>
        </w:rPr>
        <w:t>      Пятно в изобразительном искусстве. Роль пятна в изображении и его выразительные возможности. Понятие силуэта. Тон и тональные отношения: темное — светлое. Тональная шкала. Композиция листа. Ритм пятен. Доминирующее пятно. Линия и пятно.</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изображение различных осенних состояний в природе (ветер, тучи, дождь, туман; яркое солнце и тени).</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черная и белая гуашь, кисти.</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графические рисунки Ф. Васильева, И. Левитана; черно-белая графика А. Остроумовой-Лебедевой; графика В. Лебедева, А. Дейнеки, П. </w:t>
      </w:r>
      <w:proofErr w:type="spellStart"/>
      <w:r w:rsidRPr="00DC4173">
        <w:rPr>
          <w:color w:val="000000"/>
        </w:rPr>
        <w:t>Митурича</w:t>
      </w:r>
      <w:proofErr w:type="spellEnd"/>
      <w:r w:rsidRPr="00DC4173">
        <w:rPr>
          <w:color w:val="000000"/>
        </w:rPr>
        <w:t xml:space="preserve">, </w:t>
      </w:r>
      <w:proofErr w:type="spellStart"/>
      <w:r w:rsidRPr="00DC4173">
        <w:rPr>
          <w:color w:val="000000"/>
        </w:rPr>
        <w:t>Н.Тырсы</w:t>
      </w:r>
      <w:proofErr w:type="spellEnd"/>
      <w:r w:rsidRPr="00DC4173">
        <w:rPr>
          <w:color w:val="000000"/>
        </w:rPr>
        <w:t xml:space="preserve"> и др.</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6 т</w:t>
      </w:r>
      <w:r w:rsidRPr="00DC4173">
        <w:rPr>
          <w:b/>
          <w:bCs/>
          <w:color w:val="000000"/>
        </w:rPr>
        <w:t xml:space="preserve">ема. Цвет. Основы </w:t>
      </w:r>
      <w:proofErr w:type="spellStart"/>
      <w:r w:rsidRPr="00DC4173">
        <w:rPr>
          <w:b/>
          <w:bCs/>
          <w:color w:val="000000"/>
        </w:rPr>
        <w:t>цветоведения</w:t>
      </w:r>
      <w:proofErr w:type="spellEnd"/>
    </w:p>
    <w:p w:rsidR="001B4FA3" w:rsidRPr="00DC4173" w:rsidRDefault="001B4FA3" w:rsidP="001B4FA3">
      <w:pPr>
        <w:jc w:val="both"/>
        <w:rPr>
          <w:rFonts w:ascii="Arial" w:hAnsi="Arial" w:cs="Arial"/>
          <w:color w:val="000000"/>
        </w:rPr>
      </w:pPr>
      <w:r w:rsidRPr="00DC4173">
        <w:rPr>
          <w:color w:val="000000"/>
        </w:rPr>
        <w:t>   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w:t>
      </w:r>
      <w:proofErr w:type="gramStart"/>
      <w:r w:rsidRPr="00DC4173">
        <w:rPr>
          <w:color w:val="000000"/>
        </w:rPr>
        <w:t>ств цв</w:t>
      </w:r>
      <w:proofErr w:type="gramEnd"/>
      <w:r w:rsidRPr="00DC4173">
        <w:rPr>
          <w:color w:val="000000"/>
        </w:rPr>
        <w:t>ета.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фантазийные изображения сказочных царств ограниченной палитрой и с показом вариативных возможностей цвета («Царство Снежной королевы», «Изумрудный город», «Розовая страна вечной молодости», «Страна золотого солнца» и т.д.).</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гуашь, кисти, бумага.</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таблицы и наглядные пособия по </w:t>
      </w:r>
      <w:proofErr w:type="spellStart"/>
      <w:r w:rsidRPr="00DC4173">
        <w:rPr>
          <w:color w:val="000000"/>
        </w:rPr>
        <w:t>цветоведению</w:t>
      </w:r>
      <w:proofErr w:type="spellEnd"/>
      <w:r w:rsidRPr="00DC4173">
        <w:rPr>
          <w:color w:val="000000"/>
        </w:rPr>
        <w:t>; произведения импрессионистов, постимпрессионистов и российских художников конца XIX и XX века с ярко выраженным состоянием и фактурной живописью.</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7 т</w:t>
      </w:r>
      <w:r w:rsidRPr="00DC4173">
        <w:rPr>
          <w:b/>
          <w:bCs/>
          <w:color w:val="000000"/>
        </w:rPr>
        <w:t>ема. Цвет в произведениях живописи</w:t>
      </w:r>
    </w:p>
    <w:p w:rsidR="001B4FA3" w:rsidRPr="00DC4173" w:rsidRDefault="001B4FA3" w:rsidP="001B4FA3">
      <w:pPr>
        <w:jc w:val="both"/>
        <w:rPr>
          <w:rFonts w:ascii="Arial" w:hAnsi="Arial" w:cs="Arial"/>
          <w:color w:val="000000"/>
        </w:rPr>
      </w:pPr>
      <w:r w:rsidRPr="00DC4173">
        <w:rPr>
          <w:color w:val="000000"/>
        </w:rPr>
        <w:lastRenderedPageBreak/>
        <w:t>    Понятия «локальный цвет», «тон», «колорит», «гармония цвета». Цветовые отношения. Живое смешение красок. Взаимодействие цветовых пятен и цветовая композиция. Фактура в живописи. Выразительность мазка.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xml:space="preserve"> изображение осеннего букета с разным настроением — </w:t>
      </w:r>
      <w:proofErr w:type="gramStart"/>
      <w:r w:rsidRPr="00DC4173">
        <w:rPr>
          <w:color w:val="000000"/>
        </w:rPr>
        <w:t>радостный</w:t>
      </w:r>
      <w:proofErr w:type="gramEnd"/>
      <w:r w:rsidRPr="00DC4173">
        <w:rPr>
          <w:color w:val="000000"/>
        </w:rPr>
        <w:t>, грустный, торжественный, тихий и т. д.</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гуашь, кисти, бумага.</w:t>
      </w:r>
    </w:p>
    <w:p w:rsidR="001B4FA3" w:rsidRDefault="001B4FA3" w:rsidP="001B4FA3">
      <w:pPr>
        <w:jc w:val="both"/>
        <w:rPr>
          <w:color w:val="000000"/>
        </w:rPr>
      </w:pPr>
      <w:r w:rsidRPr="00DC4173">
        <w:rPr>
          <w:b/>
          <w:bCs/>
          <w:i/>
          <w:iCs/>
          <w:color w:val="000000"/>
        </w:rPr>
        <w:t>Зрительный ряд</w:t>
      </w:r>
      <w:r w:rsidRPr="00DC4173">
        <w:rPr>
          <w:i/>
          <w:iCs/>
          <w:color w:val="000000"/>
        </w:rPr>
        <w:t>:</w:t>
      </w:r>
      <w:r w:rsidRPr="00DC4173">
        <w:rPr>
          <w:color w:val="000000"/>
        </w:rPr>
        <w:t> произведения живописи с ярко выраженным цветовым состоянием, а также живописные произведения с изображением букетов.</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8 т</w:t>
      </w:r>
      <w:r w:rsidRPr="00DC4173">
        <w:rPr>
          <w:b/>
          <w:bCs/>
          <w:color w:val="000000"/>
        </w:rPr>
        <w:t>ема. Объемные изображения в скульптуре</w:t>
      </w:r>
    </w:p>
    <w:p w:rsidR="001B4FA3" w:rsidRPr="00DC4173" w:rsidRDefault="001B4FA3" w:rsidP="001B4FA3">
      <w:pPr>
        <w:jc w:val="both"/>
        <w:rPr>
          <w:rFonts w:ascii="Arial" w:hAnsi="Arial" w:cs="Arial"/>
          <w:color w:val="000000"/>
        </w:rPr>
      </w:pPr>
      <w:r w:rsidRPr="00DC4173">
        <w:rPr>
          <w:color w:val="000000"/>
        </w:rPr>
        <w:t>     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i/>
          <w:iCs/>
          <w:color w:val="000000"/>
        </w:rPr>
        <w:t> </w:t>
      </w:r>
      <w:r w:rsidRPr="00DC4173">
        <w:rPr>
          <w:color w:val="000000"/>
        </w:rPr>
        <w:t>объемные изображения животных в разных материалах.</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i/>
          <w:iCs/>
          <w:color w:val="000000"/>
        </w:rPr>
        <w:t>:</w:t>
      </w:r>
      <w:r w:rsidRPr="00DC4173">
        <w:rPr>
          <w:color w:val="000000"/>
        </w:rPr>
        <w:t> пластилин, мятая бумага, природные материалы.</w:t>
      </w:r>
    </w:p>
    <w:p w:rsidR="001B4FA3" w:rsidRDefault="001B4FA3" w:rsidP="001B4FA3">
      <w:pPr>
        <w:jc w:val="both"/>
        <w:rPr>
          <w:b/>
          <w:bCs/>
          <w:color w:val="000000"/>
        </w:rPr>
      </w:pPr>
      <w:r w:rsidRPr="00DC4173">
        <w:rPr>
          <w:b/>
          <w:bCs/>
          <w:i/>
          <w:iCs/>
          <w:color w:val="000000"/>
        </w:rPr>
        <w:t>Зрительный ряд:</w:t>
      </w:r>
      <w:r w:rsidRPr="00DC4173">
        <w:rPr>
          <w:color w:val="000000"/>
        </w:rPr>
        <w:t xml:space="preserve"> рисунки и скульптурные произведения анималистического жанра — работы В. </w:t>
      </w:r>
      <w:proofErr w:type="spellStart"/>
      <w:r w:rsidRPr="00DC4173">
        <w:rPr>
          <w:color w:val="000000"/>
        </w:rPr>
        <w:t>Ватагина</w:t>
      </w:r>
      <w:proofErr w:type="spellEnd"/>
      <w:r w:rsidRPr="00DC4173">
        <w:rPr>
          <w:color w:val="000000"/>
        </w:rPr>
        <w:t>, И.Ефимова и др.; В.Серов. Рисунки животных; А.Дюрер. Заяц; Рембрандт. Слон. </w:t>
      </w:r>
      <w:r w:rsidRPr="00DC4173">
        <w:rPr>
          <w:b/>
          <w:bCs/>
          <w:color w:val="000000"/>
        </w:rPr>
        <w:t>Фото деревянной скульптуры в парке им А. Толстого в г. Брянске</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9 т</w:t>
      </w:r>
      <w:r w:rsidRPr="00DC4173">
        <w:rPr>
          <w:b/>
          <w:bCs/>
          <w:color w:val="000000"/>
        </w:rPr>
        <w:t>ема. Основы языка изображения</w:t>
      </w:r>
    </w:p>
    <w:p w:rsidR="001B4FA3" w:rsidRPr="00DC4173" w:rsidRDefault="001B4FA3" w:rsidP="001B4FA3">
      <w:pPr>
        <w:jc w:val="both"/>
        <w:rPr>
          <w:rFonts w:ascii="Arial" w:hAnsi="Arial" w:cs="Arial"/>
          <w:color w:val="000000"/>
        </w:rPr>
      </w:pPr>
      <w:r w:rsidRPr="00DC4173">
        <w:rPr>
          <w:color w:val="000000"/>
        </w:rPr>
        <w:t>     Беседа.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w:t>
      </w:r>
    </w:p>
    <w:p w:rsidR="001B4FA3" w:rsidRDefault="001B4FA3" w:rsidP="001B4FA3">
      <w:pPr>
        <w:jc w:val="both"/>
        <w:rPr>
          <w:color w:val="000000"/>
        </w:rPr>
      </w:pPr>
      <w:r w:rsidRPr="00DC4173">
        <w:rPr>
          <w:b/>
          <w:bCs/>
          <w:i/>
          <w:iCs/>
          <w:color w:val="000000"/>
        </w:rPr>
        <w:t>Зрительный ряд:</w:t>
      </w:r>
      <w:r w:rsidRPr="00DC4173">
        <w:rPr>
          <w:color w:val="000000"/>
        </w:rPr>
        <w:t> примеры произведений изобразительного искусства в графике, живописи и скульптуре.</w:t>
      </w:r>
    </w:p>
    <w:p w:rsidR="001B4FA3" w:rsidRDefault="001B4FA3" w:rsidP="001B4FA3">
      <w:pPr>
        <w:jc w:val="both"/>
        <w:rPr>
          <w:color w:val="000000"/>
        </w:rPr>
      </w:pPr>
    </w:p>
    <w:p w:rsidR="001B4FA3" w:rsidRPr="00DC4173" w:rsidRDefault="001B4FA3" w:rsidP="001B4FA3">
      <w:pPr>
        <w:jc w:val="both"/>
        <w:rPr>
          <w:rFonts w:ascii="Arial" w:hAnsi="Arial" w:cs="Arial"/>
          <w:color w:val="000000"/>
        </w:rPr>
      </w:pPr>
    </w:p>
    <w:p w:rsidR="001B4FA3" w:rsidRDefault="001B4FA3" w:rsidP="001B4FA3">
      <w:pPr>
        <w:rPr>
          <w:b/>
          <w:bCs/>
          <w:color w:val="000000"/>
        </w:rPr>
      </w:pPr>
      <w:r w:rsidRPr="00DC4173">
        <w:rPr>
          <w:color w:val="000000"/>
        </w:rPr>
        <w:t>   </w:t>
      </w:r>
      <w:r w:rsidRPr="00DC4173">
        <w:rPr>
          <w:b/>
          <w:bCs/>
          <w:color w:val="000000"/>
        </w:rPr>
        <w:t> II четверть    «Мир наших  вещей. Натюрморт»</w:t>
      </w:r>
      <w:r w:rsidRPr="00DC4173">
        <w:rPr>
          <w:color w:val="000000"/>
        </w:rPr>
        <w:t> </w:t>
      </w:r>
      <w:r>
        <w:rPr>
          <w:b/>
          <w:bCs/>
          <w:color w:val="000000"/>
        </w:rPr>
        <w:t>(7</w:t>
      </w:r>
      <w:r w:rsidRPr="00DC4173">
        <w:rPr>
          <w:b/>
          <w:bCs/>
          <w:color w:val="000000"/>
        </w:rPr>
        <w:t xml:space="preserve"> ч)</w:t>
      </w:r>
    </w:p>
    <w:p w:rsidR="001B4FA3" w:rsidRPr="00DC4173" w:rsidRDefault="001B4FA3" w:rsidP="001B4FA3">
      <w:pPr>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10 те</w:t>
      </w:r>
      <w:r w:rsidRPr="00DC4173">
        <w:rPr>
          <w:b/>
          <w:bCs/>
          <w:color w:val="000000"/>
        </w:rPr>
        <w:t xml:space="preserve">ма. </w:t>
      </w:r>
      <w:r>
        <w:rPr>
          <w:b/>
          <w:bCs/>
          <w:color w:val="000000"/>
        </w:rPr>
        <w:t>Художественное познание</w:t>
      </w:r>
      <w:proofErr w:type="gramStart"/>
      <w:r>
        <w:rPr>
          <w:b/>
          <w:bCs/>
          <w:color w:val="000000"/>
        </w:rPr>
        <w:t xml:space="preserve"> :</w:t>
      </w:r>
      <w:proofErr w:type="gramEnd"/>
      <w:r>
        <w:rPr>
          <w:b/>
          <w:bCs/>
          <w:color w:val="000000"/>
        </w:rPr>
        <w:t xml:space="preserve"> реальность и фантазия.</w:t>
      </w:r>
    </w:p>
    <w:p w:rsidR="001B4FA3" w:rsidRPr="00DC4173" w:rsidRDefault="001B4FA3" w:rsidP="001B4FA3">
      <w:pPr>
        <w:jc w:val="both"/>
        <w:rPr>
          <w:rFonts w:ascii="Arial" w:hAnsi="Arial" w:cs="Arial"/>
          <w:color w:val="000000"/>
        </w:rPr>
      </w:pPr>
      <w:r w:rsidRPr="00DC4173">
        <w:rPr>
          <w:color w:val="000000"/>
        </w:rPr>
        <w:t xml:space="preserve">     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творческой деятельности художника. Выражение авторского отношения к </w:t>
      </w:r>
      <w:proofErr w:type="gramStart"/>
      <w:r w:rsidRPr="00DC4173">
        <w:rPr>
          <w:color w:val="000000"/>
        </w:rPr>
        <w:t>изображаемому</w:t>
      </w:r>
      <w:proofErr w:type="gramEnd"/>
      <w:r w:rsidRPr="00DC4173">
        <w:rPr>
          <w:color w:val="000000"/>
        </w:rPr>
        <w:t>. 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rsidR="001B4FA3" w:rsidRDefault="001B4FA3" w:rsidP="001B4FA3">
      <w:pPr>
        <w:jc w:val="both"/>
        <w:rPr>
          <w:color w:val="000000"/>
        </w:rPr>
      </w:pPr>
      <w:r w:rsidRPr="00DC4173">
        <w:rPr>
          <w:b/>
          <w:bCs/>
          <w:i/>
          <w:iCs/>
          <w:color w:val="000000"/>
        </w:rPr>
        <w:t>Зрительный ряд:</w:t>
      </w:r>
      <w:r w:rsidRPr="00DC4173">
        <w:rPr>
          <w:b/>
          <w:bCs/>
          <w:color w:val="000000"/>
        </w:rPr>
        <w:t> </w:t>
      </w:r>
      <w:r w:rsidRPr="00DC4173">
        <w:rPr>
          <w:color w:val="000000"/>
        </w:rPr>
        <w:t>произведения искусства, характерные для различных эпох и контрастные между собой по языку изображения.</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11 т</w:t>
      </w:r>
      <w:r w:rsidRPr="00DC4173">
        <w:rPr>
          <w:b/>
          <w:bCs/>
          <w:color w:val="000000"/>
        </w:rPr>
        <w:t>ема. Изображение предметного мира — натюрморт</w:t>
      </w:r>
    </w:p>
    <w:p w:rsidR="001B4FA3" w:rsidRPr="00DC4173" w:rsidRDefault="001B4FA3" w:rsidP="001B4FA3">
      <w:pPr>
        <w:jc w:val="both"/>
        <w:rPr>
          <w:rFonts w:ascii="Arial" w:hAnsi="Arial" w:cs="Arial"/>
          <w:color w:val="000000"/>
        </w:rPr>
      </w:pPr>
      <w:r w:rsidRPr="00DC4173">
        <w:rPr>
          <w:color w:val="000000"/>
        </w:rPr>
        <w:t>      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w:t>
      </w:r>
    </w:p>
    <w:p w:rsidR="001B4FA3" w:rsidRPr="00DC4173" w:rsidRDefault="001B4FA3" w:rsidP="001B4FA3">
      <w:pPr>
        <w:jc w:val="both"/>
        <w:rPr>
          <w:rFonts w:ascii="Arial" w:hAnsi="Arial" w:cs="Arial"/>
          <w:color w:val="000000"/>
        </w:rPr>
      </w:pPr>
      <w:r w:rsidRPr="00DC4173">
        <w:rPr>
          <w:color w:val="000000"/>
        </w:rPr>
        <w:t>Плоскостное изображение и его место в истории искусства. Повествовательные, рассказывающие свойства плоских рисунков. Знаковость и декоративность плоского изображения в древности и в XX веке.</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работа над натюрмортом из плоских изображений знакомых предметов (например, кухонной утвари) с акцентом на композицию, ритм.</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гуашь, кисти, бумага.</w:t>
      </w:r>
    </w:p>
    <w:p w:rsidR="001B4FA3" w:rsidRDefault="001B4FA3" w:rsidP="001B4FA3">
      <w:pPr>
        <w:jc w:val="both"/>
        <w:rPr>
          <w:color w:val="000000"/>
        </w:rPr>
      </w:pPr>
      <w:r w:rsidRPr="00DC4173">
        <w:rPr>
          <w:b/>
          <w:bCs/>
          <w:i/>
          <w:iCs/>
          <w:color w:val="000000"/>
        </w:rPr>
        <w:lastRenderedPageBreak/>
        <w:t>Зрительный ряд:</w:t>
      </w:r>
      <w:r w:rsidRPr="00DC4173">
        <w:rPr>
          <w:color w:val="000000"/>
        </w:rPr>
        <w:t xml:space="preserve"> изображения предметов, характеризующих действия человека в искусстве древности, например: в Древнем Египте — «Сбор плодов» (из гробницы в </w:t>
      </w:r>
      <w:proofErr w:type="spellStart"/>
      <w:r w:rsidRPr="00DC4173">
        <w:rPr>
          <w:color w:val="000000"/>
        </w:rPr>
        <w:t>Бени-Гасане</w:t>
      </w:r>
      <w:proofErr w:type="spellEnd"/>
      <w:r w:rsidRPr="00DC4173">
        <w:rPr>
          <w:color w:val="000000"/>
        </w:rPr>
        <w:t xml:space="preserve">, XX век до н. э.) или «Музыканты» (из росписи гробницы </w:t>
      </w:r>
      <w:proofErr w:type="spellStart"/>
      <w:r w:rsidRPr="00DC4173">
        <w:rPr>
          <w:color w:val="000000"/>
        </w:rPr>
        <w:t>Нахта</w:t>
      </w:r>
      <w:proofErr w:type="spellEnd"/>
      <w:r w:rsidRPr="00DC4173">
        <w:rPr>
          <w:color w:val="000000"/>
        </w:rPr>
        <w:t xml:space="preserve"> в Фивах, XIV век до н. э. и др.); изображение предметов человека в искусстве Древней Греции и Рима. Мир вещей в искусстве Средних веков, в искусстве Возрождения. Натюрморт XVII, XVIII, XIX—XX веков. Натюрморт в  творчестве художников </w:t>
      </w:r>
      <w:proofErr w:type="spellStart"/>
      <w:r w:rsidRPr="00DC4173">
        <w:rPr>
          <w:color w:val="000000"/>
        </w:rPr>
        <w:t>Брянщины</w:t>
      </w:r>
      <w:proofErr w:type="spellEnd"/>
      <w:r w:rsidRPr="00DC4173">
        <w:rPr>
          <w:color w:val="000000"/>
        </w:rPr>
        <w:t xml:space="preserve"> (К. Захаров, В Мурашко, В. Матюшин и </w:t>
      </w:r>
      <w:proofErr w:type="spellStart"/>
      <w:proofErr w:type="gramStart"/>
      <w:r w:rsidRPr="00DC4173">
        <w:rPr>
          <w:color w:val="000000"/>
        </w:rPr>
        <w:t>др</w:t>
      </w:r>
      <w:proofErr w:type="spellEnd"/>
      <w:proofErr w:type="gramEnd"/>
      <w:r w:rsidRPr="00DC4173">
        <w:rPr>
          <w:color w:val="000000"/>
        </w:rPr>
        <w:t>)</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12 т</w:t>
      </w:r>
      <w:r w:rsidRPr="00DC4173">
        <w:rPr>
          <w:b/>
          <w:bCs/>
          <w:color w:val="000000"/>
        </w:rPr>
        <w:t>ема. Понятие формы. Многообразие форм окружающего мира</w:t>
      </w:r>
    </w:p>
    <w:p w:rsidR="001B4FA3" w:rsidRPr="00DC4173" w:rsidRDefault="001B4FA3" w:rsidP="001B4FA3">
      <w:pPr>
        <w:jc w:val="both"/>
        <w:rPr>
          <w:rFonts w:ascii="Arial" w:hAnsi="Arial" w:cs="Arial"/>
          <w:color w:val="000000"/>
        </w:rPr>
      </w:pPr>
      <w:r w:rsidRPr="00DC4173">
        <w:rPr>
          <w:color w:val="000000"/>
        </w:rPr>
        <w:t>    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Формы простые и сложные. Конструкция сложной формы. Правила изображения и средства выразительности. Выразительность формы.</w:t>
      </w:r>
    </w:p>
    <w:p w:rsidR="001B4FA3" w:rsidRPr="00DC4173" w:rsidRDefault="001B4FA3" w:rsidP="001B4FA3">
      <w:pPr>
        <w:jc w:val="both"/>
        <w:rPr>
          <w:rFonts w:ascii="Arial" w:hAnsi="Arial" w:cs="Arial"/>
          <w:color w:val="000000"/>
        </w:rPr>
      </w:pPr>
      <w:r w:rsidRPr="00DC4173">
        <w:rPr>
          <w:i/>
          <w:iCs/>
          <w:color w:val="000000"/>
        </w:rPr>
        <w:t>Задание:</w:t>
      </w:r>
      <w:r w:rsidRPr="00DC4173">
        <w:rPr>
          <w:color w:val="000000"/>
        </w:rPr>
        <w:t> конструирование из бумаги простых геометрических тел.</w:t>
      </w:r>
    </w:p>
    <w:p w:rsidR="001B4FA3" w:rsidRPr="00DC4173" w:rsidRDefault="001B4FA3" w:rsidP="001B4FA3">
      <w:pPr>
        <w:jc w:val="both"/>
        <w:rPr>
          <w:rFonts w:ascii="Arial" w:hAnsi="Arial" w:cs="Arial"/>
          <w:color w:val="000000"/>
        </w:rPr>
      </w:pPr>
      <w:r w:rsidRPr="00DC4173">
        <w:rPr>
          <w:i/>
          <w:iCs/>
          <w:color w:val="000000"/>
        </w:rPr>
        <w:t>Материалы:</w:t>
      </w:r>
      <w:r w:rsidRPr="00DC4173">
        <w:rPr>
          <w:color w:val="000000"/>
        </w:rPr>
        <w:t> бумага, клей, ножницы; карандаши и бумага для зарисовок геометрической основы различных предметов.</w:t>
      </w:r>
    </w:p>
    <w:p w:rsidR="001B4FA3" w:rsidRDefault="001B4FA3" w:rsidP="001B4FA3">
      <w:pPr>
        <w:jc w:val="both"/>
        <w:rPr>
          <w:color w:val="000000"/>
        </w:rPr>
      </w:pPr>
      <w:r w:rsidRPr="00DC4173">
        <w:rPr>
          <w:i/>
          <w:iCs/>
          <w:color w:val="000000"/>
        </w:rPr>
        <w:t>Зрительный ряд:</w:t>
      </w:r>
      <w:r w:rsidRPr="00DC4173">
        <w:rPr>
          <w:color w:val="000000"/>
        </w:rPr>
        <w:t> предметы, созданные человеком, и природные формы для анализа конструкции.</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 xml:space="preserve">13 тема. Изображение предмета </w:t>
      </w:r>
      <w:r w:rsidRPr="00DC4173">
        <w:rPr>
          <w:b/>
          <w:bCs/>
          <w:color w:val="000000"/>
        </w:rPr>
        <w:t xml:space="preserve"> на плоскости и линейная перспектива</w:t>
      </w:r>
    </w:p>
    <w:p w:rsidR="001B4FA3" w:rsidRPr="00DC4173" w:rsidRDefault="001B4FA3" w:rsidP="001B4FA3">
      <w:pPr>
        <w:jc w:val="both"/>
        <w:rPr>
          <w:rFonts w:ascii="Arial" w:hAnsi="Arial" w:cs="Arial"/>
          <w:color w:val="000000"/>
        </w:rPr>
      </w:pPr>
      <w:r w:rsidRPr="00DC4173">
        <w:rPr>
          <w:color w:val="000000"/>
        </w:rPr>
        <w:t>     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изображение конструкций из нескольких геометрических тел (зарисовки).</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i/>
          <w:iCs/>
          <w:color w:val="000000"/>
        </w:rPr>
        <w:t>:</w:t>
      </w:r>
      <w:r w:rsidRPr="00DC4173">
        <w:rPr>
          <w:color w:val="000000"/>
        </w:rPr>
        <w:t> карандаш, бумага.</w:t>
      </w:r>
    </w:p>
    <w:p w:rsidR="001B4FA3" w:rsidRDefault="001B4FA3" w:rsidP="001B4FA3">
      <w:pPr>
        <w:jc w:val="both"/>
        <w:rPr>
          <w:color w:val="000000"/>
        </w:rPr>
      </w:pPr>
      <w:r w:rsidRPr="00DC4173">
        <w:rPr>
          <w:b/>
          <w:bCs/>
          <w:i/>
          <w:iCs/>
          <w:color w:val="000000"/>
        </w:rPr>
        <w:t>Зрительный ряд:</w:t>
      </w:r>
      <w:r w:rsidRPr="00DC4173">
        <w:rPr>
          <w:b/>
          <w:bCs/>
          <w:color w:val="000000"/>
        </w:rPr>
        <w:t> </w:t>
      </w:r>
      <w:r w:rsidRPr="00DC4173">
        <w:rPr>
          <w:color w:val="000000"/>
        </w:rPr>
        <w:t>геометрические тела из гипса и бумаги, таблицы и наглядные пособия, фрагменты с изображением предметного мира и архитектурных построек из произведений эпохи Возрождения.</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14 т</w:t>
      </w:r>
      <w:r w:rsidRPr="00DC4173">
        <w:rPr>
          <w:b/>
          <w:bCs/>
          <w:color w:val="000000"/>
        </w:rPr>
        <w:t>ема. Освещение. Свет и тень</w:t>
      </w:r>
    </w:p>
    <w:p w:rsidR="001B4FA3" w:rsidRPr="00DC4173" w:rsidRDefault="001B4FA3" w:rsidP="001B4FA3">
      <w:pPr>
        <w:jc w:val="both"/>
        <w:rPr>
          <w:rFonts w:ascii="Arial" w:hAnsi="Arial" w:cs="Arial"/>
          <w:color w:val="000000"/>
        </w:rPr>
      </w:pPr>
      <w:r w:rsidRPr="00DC4173">
        <w:rPr>
          <w:color w:val="000000"/>
        </w:rPr>
        <w:t>      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средство организации композиции в картине.</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i/>
          <w:iCs/>
          <w:color w:val="000000"/>
        </w:rPr>
        <w:t> </w:t>
      </w:r>
      <w:r w:rsidRPr="00DC4173">
        <w:rPr>
          <w:color w:val="000000"/>
        </w:rPr>
        <w:t>изображение геометрических тел из гипса или бумаги с боковым освещением.</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черная и белая гуашь или акварель, бумага.</w:t>
      </w:r>
    </w:p>
    <w:p w:rsidR="001B4FA3" w:rsidRPr="00DC4173" w:rsidRDefault="001B4FA3" w:rsidP="001B4FA3">
      <w:pPr>
        <w:jc w:val="both"/>
        <w:rPr>
          <w:rFonts w:ascii="Arial" w:hAnsi="Arial" w:cs="Arial"/>
          <w:color w:val="000000"/>
        </w:rPr>
      </w:pPr>
      <w:r w:rsidRPr="00DC4173">
        <w:rPr>
          <w:b/>
          <w:bCs/>
          <w:i/>
          <w:iCs/>
          <w:color w:val="000000"/>
        </w:rPr>
        <w:t>Зрительный ряд:</w:t>
      </w:r>
      <w:r w:rsidRPr="00DC4173">
        <w:rPr>
          <w:color w:val="000000"/>
        </w:rPr>
        <w:t> освещенные боковым светом геометрические тела; натюрморт из простых предметов с боковым освещением;</w:t>
      </w:r>
    </w:p>
    <w:p w:rsidR="001B4FA3" w:rsidRDefault="001B4FA3" w:rsidP="001B4FA3">
      <w:pPr>
        <w:jc w:val="both"/>
        <w:rPr>
          <w:color w:val="000000"/>
        </w:rPr>
      </w:pPr>
      <w:r w:rsidRPr="00DC4173">
        <w:rPr>
          <w:color w:val="000000"/>
        </w:rPr>
        <w:t>наглядные пособия и таблицы; произведения искусства — натюрморты из европейской живописи XVII—XVIII веков.</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15 т</w:t>
      </w:r>
      <w:r w:rsidRPr="00DC4173">
        <w:rPr>
          <w:b/>
          <w:bCs/>
          <w:color w:val="000000"/>
        </w:rPr>
        <w:t>ема. Натюрмо</w:t>
      </w:r>
      <w:proofErr w:type="gramStart"/>
      <w:r w:rsidRPr="00DC4173">
        <w:rPr>
          <w:b/>
          <w:bCs/>
          <w:color w:val="000000"/>
        </w:rPr>
        <w:t>рт в гр</w:t>
      </w:r>
      <w:proofErr w:type="gramEnd"/>
      <w:r w:rsidRPr="00DC4173">
        <w:rPr>
          <w:b/>
          <w:bCs/>
          <w:color w:val="000000"/>
        </w:rPr>
        <w:t>афике</w:t>
      </w:r>
      <w:r>
        <w:rPr>
          <w:b/>
          <w:bCs/>
          <w:color w:val="000000"/>
        </w:rPr>
        <w:t xml:space="preserve">. </w:t>
      </w:r>
      <w:r w:rsidRPr="00DC4173">
        <w:rPr>
          <w:b/>
          <w:bCs/>
          <w:color w:val="000000"/>
        </w:rPr>
        <w:t>Цвет в натюрморте</w:t>
      </w:r>
    </w:p>
    <w:p w:rsidR="001B4FA3" w:rsidRPr="00DC4173" w:rsidRDefault="001B4FA3" w:rsidP="001B4FA3">
      <w:pPr>
        <w:jc w:val="both"/>
        <w:rPr>
          <w:rFonts w:ascii="Arial" w:hAnsi="Arial" w:cs="Arial"/>
          <w:color w:val="000000"/>
        </w:rPr>
      </w:pPr>
      <w:r w:rsidRPr="00DC4173">
        <w:rPr>
          <w:color w:val="000000"/>
        </w:rPr>
        <w:t>    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окружающем его мире. Материалы и инструменты художника, и выразительность художественных техник.</w:t>
      </w:r>
    </w:p>
    <w:p w:rsidR="001B4FA3" w:rsidRDefault="001B4FA3" w:rsidP="001B4FA3">
      <w:pPr>
        <w:jc w:val="both"/>
        <w:rPr>
          <w:color w:val="000000"/>
        </w:rPr>
      </w:pPr>
      <w:r w:rsidRPr="00DC4173">
        <w:rPr>
          <w:color w:val="000000"/>
        </w:rPr>
        <w:t>Гравюра и ее виды. Выразительные возможности гравюры. Печатная форма (матрица) и оттиски.</w:t>
      </w:r>
    </w:p>
    <w:p w:rsidR="001B4FA3" w:rsidRDefault="001B4FA3" w:rsidP="001B4FA3">
      <w:pPr>
        <w:jc w:val="both"/>
        <w:rPr>
          <w:color w:val="000000"/>
        </w:rPr>
      </w:pPr>
      <w:r w:rsidRPr="00DC4173">
        <w:rPr>
          <w:color w:val="000000"/>
        </w:rPr>
        <w:t>      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w:t>
      </w:r>
    </w:p>
    <w:p w:rsidR="001B4FA3" w:rsidRDefault="001B4FA3" w:rsidP="001B4FA3">
      <w:pPr>
        <w:jc w:val="both"/>
        <w:rPr>
          <w:color w:val="000000"/>
        </w:rPr>
      </w:pPr>
      <w:r w:rsidRPr="00DC4173">
        <w:rPr>
          <w:b/>
          <w:bCs/>
          <w:i/>
          <w:iCs/>
          <w:color w:val="000000"/>
        </w:rPr>
        <w:lastRenderedPageBreak/>
        <w:t>Задание:</w:t>
      </w:r>
      <w:r w:rsidRPr="00DC4173">
        <w:rPr>
          <w:i/>
          <w:iCs/>
          <w:color w:val="000000"/>
        </w:rPr>
        <w:t> </w:t>
      </w:r>
      <w:r w:rsidRPr="00DC4173">
        <w:rPr>
          <w:color w:val="000000"/>
        </w:rPr>
        <w:t>работа над изображением натюрморта в заданном эмоциональном состоянии: праздничный, грустный, таинственный натюрморт и т. д.</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i/>
          <w:iCs/>
          <w:color w:val="000000"/>
        </w:rPr>
        <w:t> </w:t>
      </w:r>
      <w:r w:rsidRPr="00DC4173">
        <w:rPr>
          <w:color w:val="000000"/>
        </w:rPr>
        <w:t>гуашь, кисти, бумага.</w:t>
      </w:r>
    </w:p>
    <w:p w:rsidR="001B4FA3" w:rsidRDefault="001B4FA3" w:rsidP="001B4FA3">
      <w:pPr>
        <w:jc w:val="both"/>
        <w:rPr>
          <w:color w:val="000000"/>
        </w:rPr>
      </w:pPr>
      <w:r w:rsidRPr="00DC4173">
        <w:rPr>
          <w:b/>
          <w:bCs/>
          <w:i/>
          <w:iCs/>
          <w:color w:val="000000"/>
        </w:rPr>
        <w:t>Зрительный ряд:</w:t>
      </w:r>
      <w:r w:rsidRPr="00DC4173">
        <w:rPr>
          <w:color w:val="000000"/>
        </w:rPr>
        <w:t> изображения в печатной графике — гравюра и офорт в русском и европейском искусстве XV—XVIII веков (А. Дюрер</w:t>
      </w:r>
      <w:proofErr w:type="gramStart"/>
      <w:r w:rsidRPr="00DC4173">
        <w:rPr>
          <w:color w:val="000000"/>
        </w:rPr>
        <w:t>.Г</w:t>
      </w:r>
      <w:proofErr w:type="gramEnd"/>
      <w:r w:rsidRPr="00DC4173">
        <w:rPr>
          <w:color w:val="000000"/>
        </w:rPr>
        <w:t>равюра «Святой Иероним в келье» и др.), гравюра В. Фаворского, печатная графика Д. Митрохина.</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16 т</w:t>
      </w:r>
      <w:r w:rsidRPr="00DC4173">
        <w:rPr>
          <w:b/>
          <w:bCs/>
          <w:color w:val="000000"/>
        </w:rPr>
        <w:t>ема. Выразительные возможности натюрморта (обобщение темы)</w:t>
      </w:r>
    </w:p>
    <w:p w:rsidR="001B4FA3" w:rsidRPr="00DC4173" w:rsidRDefault="001B4FA3" w:rsidP="001B4FA3">
      <w:pPr>
        <w:jc w:val="both"/>
        <w:rPr>
          <w:rFonts w:ascii="Arial" w:hAnsi="Arial" w:cs="Arial"/>
          <w:color w:val="000000"/>
        </w:rPr>
      </w:pPr>
      <w:r w:rsidRPr="00DC4173">
        <w:rPr>
          <w:color w:val="000000"/>
        </w:rPr>
        <w:t>     Итоговая беседа. 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XIX—XX веков. Натюрморт и выражение творческой индивидуальности художника.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работа над натюрмортом, который можно было бы назвать «натюрморт-автопортрет».</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i/>
          <w:iCs/>
          <w:color w:val="000000"/>
        </w:rPr>
        <w:t> </w:t>
      </w:r>
      <w:r w:rsidRPr="00DC4173">
        <w:rPr>
          <w:color w:val="000000"/>
        </w:rPr>
        <w:t>гуашь, кисти, бумага.</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И.Грабарь. Неприбранный стол; Н.Сапунов. Ваза, цветы и фрукты; И.Машков. Хлебы. Д. </w:t>
      </w:r>
      <w:proofErr w:type="spellStart"/>
      <w:r w:rsidRPr="00DC4173">
        <w:rPr>
          <w:color w:val="000000"/>
        </w:rPr>
        <w:t>Штерен-берг</w:t>
      </w:r>
      <w:proofErr w:type="spellEnd"/>
      <w:r w:rsidRPr="00DC4173">
        <w:rPr>
          <w:color w:val="000000"/>
        </w:rPr>
        <w:t xml:space="preserve">. Красный натюрморт; 3. Серебрякова. Автопортрет. За туалетом (фрагмент); А. </w:t>
      </w:r>
      <w:proofErr w:type="spellStart"/>
      <w:r w:rsidRPr="00DC4173">
        <w:rPr>
          <w:color w:val="000000"/>
        </w:rPr>
        <w:t>Никич</w:t>
      </w:r>
      <w:proofErr w:type="spellEnd"/>
      <w:r w:rsidRPr="00DC4173">
        <w:rPr>
          <w:color w:val="000000"/>
        </w:rPr>
        <w:t xml:space="preserve">. Торжественный натюрморт; Б. </w:t>
      </w:r>
      <w:proofErr w:type="spellStart"/>
      <w:r w:rsidRPr="00DC4173">
        <w:rPr>
          <w:color w:val="000000"/>
        </w:rPr>
        <w:t>Неменский</w:t>
      </w:r>
      <w:proofErr w:type="spellEnd"/>
      <w:r w:rsidRPr="00DC4173">
        <w:rPr>
          <w:color w:val="000000"/>
        </w:rPr>
        <w:t>. Память смоленской земли, Листы чистой бумаги; В. Стожаров. Натюрмо</w:t>
      </w:r>
      <w:proofErr w:type="gramStart"/>
      <w:r w:rsidRPr="00DC4173">
        <w:rPr>
          <w:color w:val="000000"/>
        </w:rPr>
        <w:t>рт с бр</w:t>
      </w:r>
      <w:proofErr w:type="gramEnd"/>
      <w:r w:rsidRPr="00DC4173">
        <w:rPr>
          <w:color w:val="000000"/>
        </w:rPr>
        <w:t>атиной, Лен.</w:t>
      </w:r>
    </w:p>
    <w:p w:rsidR="001B4FA3" w:rsidRDefault="001B4FA3" w:rsidP="001B4FA3">
      <w:pPr>
        <w:jc w:val="both"/>
        <w:rPr>
          <w:color w:val="000000"/>
        </w:rPr>
      </w:pPr>
    </w:p>
    <w:p w:rsidR="001B4FA3" w:rsidRDefault="001B4FA3" w:rsidP="001B4FA3">
      <w:pPr>
        <w:jc w:val="both"/>
        <w:rPr>
          <w:color w:val="000000"/>
        </w:rPr>
      </w:pPr>
    </w:p>
    <w:p w:rsidR="001B4FA3" w:rsidRDefault="001B4FA3" w:rsidP="001B4FA3">
      <w:pPr>
        <w:jc w:val="both"/>
        <w:rPr>
          <w:color w:val="000000"/>
        </w:rPr>
      </w:pPr>
    </w:p>
    <w:p w:rsidR="001B4FA3" w:rsidRPr="00DC4173" w:rsidRDefault="001B4FA3" w:rsidP="001B4FA3">
      <w:pPr>
        <w:jc w:val="both"/>
        <w:rPr>
          <w:rFonts w:ascii="Arial" w:hAnsi="Arial" w:cs="Arial"/>
          <w:color w:val="000000"/>
        </w:rPr>
      </w:pPr>
    </w:p>
    <w:p w:rsidR="001B4FA3" w:rsidRPr="00DC4173" w:rsidRDefault="001B4FA3" w:rsidP="001B4FA3">
      <w:pPr>
        <w:rPr>
          <w:rFonts w:ascii="Arial" w:hAnsi="Arial" w:cs="Arial"/>
          <w:color w:val="000000"/>
        </w:rPr>
      </w:pPr>
      <w:r w:rsidRPr="00DC4173">
        <w:rPr>
          <w:b/>
          <w:bCs/>
          <w:color w:val="000000"/>
        </w:rPr>
        <w:t>    III четверть   «Вглядываясь в человека. Портрет</w:t>
      </w:r>
      <w:r>
        <w:rPr>
          <w:b/>
          <w:bCs/>
          <w:color w:val="000000"/>
        </w:rPr>
        <w:t xml:space="preserve"> в изобразительном искусстве</w:t>
      </w:r>
      <w:r w:rsidRPr="00DC4173">
        <w:rPr>
          <w:b/>
          <w:bCs/>
          <w:color w:val="000000"/>
        </w:rPr>
        <w:t>»   (11 ч)</w:t>
      </w:r>
    </w:p>
    <w:p w:rsidR="001B4FA3" w:rsidRPr="00DC4173" w:rsidRDefault="001B4FA3" w:rsidP="001B4FA3">
      <w:pPr>
        <w:ind w:left="-284"/>
        <w:jc w:val="both"/>
        <w:rPr>
          <w:rFonts w:ascii="Arial" w:hAnsi="Arial" w:cs="Arial"/>
          <w:color w:val="000000"/>
        </w:rPr>
      </w:pPr>
      <w:r w:rsidRPr="00DC4173">
        <w:rPr>
          <w:color w:val="000000"/>
        </w:rPr>
        <w:t>        </w:t>
      </w:r>
    </w:p>
    <w:p w:rsidR="001B4FA3" w:rsidRPr="00DC4173" w:rsidRDefault="001B4FA3" w:rsidP="001B4FA3">
      <w:pPr>
        <w:jc w:val="both"/>
        <w:rPr>
          <w:rFonts w:ascii="Arial" w:hAnsi="Arial" w:cs="Arial"/>
          <w:color w:val="000000"/>
        </w:rPr>
      </w:pPr>
      <w:r>
        <w:rPr>
          <w:b/>
          <w:bCs/>
          <w:color w:val="000000"/>
        </w:rPr>
        <w:t>17 т</w:t>
      </w:r>
      <w:r w:rsidRPr="00DC4173">
        <w:rPr>
          <w:b/>
          <w:bCs/>
          <w:color w:val="000000"/>
        </w:rPr>
        <w:t>ема. Образ человека — главная тема искусства</w:t>
      </w:r>
    </w:p>
    <w:p w:rsidR="001B4FA3" w:rsidRPr="00DC4173" w:rsidRDefault="001B4FA3" w:rsidP="001B4FA3">
      <w:pPr>
        <w:jc w:val="both"/>
        <w:rPr>
          <w:rFonts w:ascii="Arial" w:hAnsi="Arial" w:cs="Arial"/>
          <w:color w:val="000000"/>
        </w:rPr>
      </w:pPr>
      <w:r w:rsidRPr="00DC4173">
        <w:rPr>
          <w:color w:val="000000"/>
        </w:rPr>
        <w:t>     Беседа. 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w:t>
      </w:r>
    </w:p>
    <w:p w:rsidR="001B4FA3" w:rsidRPr="00DC4173" w:rsidRDefault="001B4FA3" w:rsidP="001B4FA3">
      <w:pPr>
        <w:jc w:val="both"/>
        <w:rPr>
          <w:rFonts w:ascii="Arial" w:hAnsi="Arial" w:cs="Arial"/>
          <w:color w:val="000000"/>
        </w:rPr>
      </w:pPr>
      <w:r w:rsidRPr="00DC4173">
        <w:rPr>
          <w:color w:val="000000"/>
        </w:rPr>
        <w:t>      Портрет в живописи, графике, скульптуре. Великие художники-портретисты.</w:t>
      </w:r>
    </w:p>
    <w:p w:rsidR="001B4FA3" w:rsidRDefault="001B4FA3" w:rsidP="001B4FA3">
      <w:pPr>
        <w:jc w:val="both"/>
        <w:rPr>
          <w:rFonts w:ascii="Arial" w:hAnsi="Arial" w:cs="Arial"/>
          <w:color w:val="000000"/>
        </w:rPr>
      </w:pPr>
      <w:r w:rsidRPr="00DC4173">
        <w:rPr>
          <w:b/>
          <w:bCs/>
          <w:i/>
          <w:iCs/>
          <w:color w:val="000000"/>
        </w:rPr>
        <w:t>Зрительный ряд:</w:t>
      </w:r>
      <w:r w:rsidRPr="00DC4173">
        <w:rPr>
          <w:color w:val="000000"/>
        </w:rPr>
        <w:t xml:space="preserve"> примеры древнеегипетского портретного изображения в скульптуре, древнеримский скульптурный портрет, </w:t>
      </w:r>
      <w:proofErr w:type="spellStart"/>
      <w:r w:rsidRPr="00DC4173">
        <w:rPr>
          <w:color w:val="000000"/>
        </w:rPr>
        <w:t>фаюмский</w:t>
      </w:r>
      <w:proofErr w:type="spellEnd"/>
      <w:r w:rsidRPr="00DC4173">
        <w:rPr>
          <w:color w:val="000000"/>
        </w:rPr>
        <w:t xml:space="preserve"> портрет, изображение человека в искусстве Возрождения в Италии, портрет XVIII века. Портреты Рембрандта, Эль Греко, Веласкеса; русский портрет XVIII—XIX веков: портреты Ф. </w:t>
      </w:r>
      <w:proofErr w:type="spellStart"/>
      <w:r w:rsidRPr="00DC4173">
        <w:rPr>
          <w:color w:val="000000"/>
        </w:rPr>
        <w:t>Рокотова</w:t>
      </w:r>
      <w:proofErr w:type="spellEnd"/>
      <w:r w:rsidRPr="00DC4173">
        <w:rPr>
          <w:color w:val="000000"/>
        </w:rPr>
        <w:t xml:space="preserve">, В. </w:t>
      </w:r>
      <w:proofErr w:type="spellStart"/>
      <w:r w:rsidRPr="00DC4173">
        <w:rPr>
          <w:color w:val="000000"/>
        </w:rPr>
        <w:t>Боровиковского</w:t>
      </w:r>
      <w:proofErr w:type="spellEnd"/>
      <w:r w:rsidRPr="00DC4173">
        <w:rPr>
          <w:color w:val="000000"/>
        </w:rPr>
        <w:t>, Д. Левицкого, И. Репина, И. Крамского, В. Серова; портрет в русском искусстве XX века.</w:t>
      </w:r>
    </w:p>
    <w:p w:rsidR="001B4FA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18 т</w:t>
      </w:r>
      <w:r w:rsidRPr="00DC4173">
        <w:rPr>
          <w:b/>
          <w:bCs/>
          <w:color w:val="000000"/>
        </w:rPr>
        <w:t>ема. Конструкция головы человека и ее пропорции</w:t>
      </w:r>
    </w:p>
    <w:p w:rsidR="001B4FA3" w:rsidRPr="00DC4173" w:rsidRDefault="001B4FA3" w:rsidP="001B4FA3">
      <w:pPr>
        <w:jc w:val="both"/>
        <w:rPr>
          <w:rFonts w:ascii="Arial" w:hAnsi="Arial" w:cs="Arial"/>
          <w:color w:val="000000"/>
        </w:rPr>
      </w:pPr>
      <w:r w:rsidRPr="00DC4173">
        <w:rPr>
          <w:color w:val="000000"/>
        </w:rPr>
        <w:t>       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w:t>
      </w:r>
    </w:p>
    <w:p w:rsidR="001B4FA3" w:rsidRPr="00DC4173" w:rsidRDefault="001B4FA3" w:rsidP="001B4FA3">
      <w:pPr>
        <w:jc w:val="both"/>
        <w:rPr>
          <w:rFonts w:ascii="Arial" w:hAnsi="Arial" w:cs="Arial"/>
          <w:color w:val="000000"/>
        </w:rPr>
      </w:pPr>
      <w:proofErr w:type="gramStart"/>
      <w:r w:rsidRPr="00DC4173">
        <w:rPr>
          <w:b/>
          <w:bCs/>
          <w:i/>
          <w:iCs/>
          <w:color w:val="000000"/>
        </w:rPr>
        <w:t>Задание:</w:t>
      </w:r>
      <w:r w:rsidRPr="00DC4173">
        <w:rPr>
          <w:color w:val="000000"/>
        </w:rPr>
        <w:t> работа над рисунком или аппликацией — изображение головы с соотнесенными по-разному деталями лица (нос, губы, глаза, брови, подбородок, скулы и т. д.).</w:t>
      </w:r>
      <w:proofErr w:type="gramEnd"/>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карандаш и бумага или черная акварель и бумага, или аппликация из вырезанных из бумаги форм (деталей лица).</w:t>
      </w:r>
    </w:p>
    <w:p w:rsidR="001B4FA3" w:rsidRDefault="001B4FA3" w:rsidP="001B4FA3">
      <w:pPr>
        <w:jc w:val="both"/>
        <w:rPr>
          <w:color w:val="000000"/>
        </w:rPr>
      </w:pPr>
      <w:r w:rsidRPr="00DC4173">
        <w:rPr>
          <w:b/>
          <w:bCs/>
          <w:i/>
          <w:iCs/>
          <w:color w:val="000000"/>
        </w:rPr>
        <w:t>Зрительный ряд:</w:t>
      </w:r>
      <w:r w:rsidRPr="00DC4173">
        <w:rPr>
          <w:color w:val="000000"/>
        </w:rPr>
        <w:t> наглядные пособия и таблицы, рисунки и фотографии различных лиц.</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19 т</w:t>
      </w:r>
      <w:r w:rsidRPr="00DC4173">
        <w:rPr>
          <w:b/>
          <w:bCs/>
          <w:color w:val="000000"/>
        </w:rPr>
        <w:t>ема. Изображение головы человека в пространстве</w:t>
      </w:r>
    </w:p>
    <w:p w:rsidR="001B4FA3" w:rsidRPr="00DC4173" w:rsidRDefault="001B4FA3" w:rsidP="001B4FA3">
      <w:pPr>
        <w:jc w:val="both"/>
        <w:rPr>
          <w:rFonts w:ascii="Arial" w:hAnsi="Arial" w:cs="Arial"/>
          <w:color w:val="000000"/>
        </w:rPr>
      </w:pPr>
      <w:r w:rsidRPr="00DC4173">
        <w:rPr>
          <w:color w:val="000000"/>
        </w:rPr>
        <w:t>   Повороты и ракурсы головы. Соотношение лицевой и черепной частей головы, соотношение головы и шеи. Большая форма и детализация. 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объемное конструктивное изображение головы.</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карандаш, бумага или аппликация с дорисовками.</w:t>
      </w:r>
    </w:p>
    <w:p w:rsidR="001B4FA3" w:rsidRDefault="001B4FA3" w:rsidP="001B4FA3">
      <w:pPr>
        <w:jc w:val="both"/>
        <w:rPr>
          <w:rFonts w:ascii="Arial" w:hAnsi="Arial" w:cs="Arial"/>
          <w:color w:val="000000"/>
        </w:rPr>
      </w:pPr>
      <w:r w:rsidRPr="00DC4173">
        <w:rPr>
          <w:b/>
          <w:bCs/>
          <w:i/>
          <w:iCs/>
          <w:color w:val="000000"/>
        </w:rPr>
        <w:t>Зрительный ряд:</w:t>
      </w:r>
      <w:r w:rsidRPr="00DC4173">
        <w:rPr>
          <w:color w:val="000000"/>
        </w:rPr>
        <w:t xml:space="preserve"> наглядные пособия и методические таблицы; учебный академический рисунок гипсовой головы со стадиями работы; А. Дюрер. Головы к напечатанному учению о пропорциях; Леонардо да Винчи. Схема пропорций мужской головы; П. Рубенс. Девять различных голов на одном листе; Г. Гольбейн Младший. Набросок конструкции головы в ракурсе; Рембрандт. Девять </w:t>
      </w:r>
      <w:proofErr w:type="spellStart"/>
      <w:r w:rsidRPr="00DC4173">
        <w:rPr>
          <w:color w:val="000000"/>
        </w:rPr>
        <w:t>штудий</w:t>
      </w:r>
      <w:proofErr w:type="spellEnd"/>
      <w:r w:rsidRPr="00DC4173">
        <w:rPr>
          <w:color w:val="000000"/>
        </w:rPr>
        <w:t xml:space="preserve"> голов.</w:t>
      </w:r>
    </w:p>
    <w:p w:rsidR="001B4FA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20 т</w:t>
      </w:r>
      <w:r w:rsidRPr="00DC4173">
        <w:rPr>
          <w:b/>
          <w:bCs/>
          <w:color w:val="000000"/>
        </w:rPr>
        <w:t>ема. Графический портретный рисунок и выразительность образа человека</w:t>
      </w:r>
    </w:p>
    <w:p w:rsidR="001B4FA3" w:rsidRPr="00DC4173" w:rsidRDefault="001B4FA3" w:rsidP="001B4FA3">
      <w:pPr>
        <w:jc w:val="both"/>
        <w:rPr>
          <w:rFonts w:ascii="Arial" w:hAnsi="Arial" w:cs="Arial"/>
          <w:color w:val="000000"/>
        </w:rPr>
      </w:pPr>
      <w:r w:rsidRPr="00DC4173">
        <w:rPr>
          <w:color w:val="000000"/>
        </w:rPr>
        <w:t>    Образ человека в графическом портрете. Рисунок головы человека в истории изобразительного искусства.</w:t>
      </w:r>
    </w:p>
    <w:p w:rsidR="001B4FA3" w:rsidRPr="00DC4173" w:rsidRDefault="001B4FA3" w:rsidP="001B4FA3">
      <w:pPr>
        <w:jc w:val="both"/>
        <w:rPr>
          <w:rFonts w:ascii="Arial" w:hAnsi="Arial" w:cs="Arial"/>
          <w:color w:val="000000"/>
        </w:rPr>
      </w:pPr>
      <w:r w:rsidRPr="00DC4173">
        <w:rPr>
          <w:color w:val="000000"/>
        </w:rPr>
        <w:t>      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рисунок (набросок) с натуры друга или одноклассника.</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уголь или уголь и сангина, бумага.</w:t>
      </w:r>
    </w:p>
    <w:p w:rsidR="001B4FA3" w:rsidRPr="00DC4173" w:rsidRDefault="001B4FA3" w:rsidP="001B4FA3">
      <w:pPr>
        <w:jc w:val="both"/>
        <w:rPr>
          <w:rFonts w:ascii="Arial" w:hAnsi="Arial" w:cs="Arial"/>
          <w:color w:val="000000"/>
        </w:rPr>
      </w:pPr>
      <w:r w:rsidRPr="00DC4173">
        <w:rPr>
          <w:color w:val="000000"/>
        </w:rPr>
        <w:t>Зрительный ряд: Г.Гольбейн Младший. Графические портреты; А.Дюрер. Набросок к «Апостолу Марку»; графические портреты О. Кипренского, И. Репина, В. Серова, 3. Серебряковой, К. Сомова, М. Врубеля, </w:t>
      </w:r>
      <w:r w:rsidRPr="00DC4173">
        <w:rPr>
          <w:b/>
          <w:bCs/>
          <w:color w:val="000000"/>
        </w:rPr>
        <w:t xml:space="preserve">Графические портреты брянских художников (В </w:t>
      </w:r>
      <w:proofErr w:type="spellStart"/>
      <w:r w:rsidRPr="00DC4173">
        <w:rPr>
          <w:b/>
          <w:bCs/>
          <w:color w:val="000000"/>
        </w:rPr>
        <w:t>Хроменков</w:t>
      </w:r>
      <w:proofErr w:type="spellEnd"/>
      <w:r w:rsidRPr="00DC4173">
        <w:rPr>
          <w:b/>
          <w:bCs/>
          <w:color w:val="000000"/>
        </w:rPr>
        <w:t xml:space="preserve">, Т. </w:t>
      </w:r>
      <w:proofErr w:type="spellStart"/>
      <w:r w:rsidRPr="00DC4173">
        <w:rPr>
          <w:b/>
          <w:bCs/>
          <w:color w:val="000000"/>
        </w:rPr>
        <w:t>Папсуева</w:t>
      </w:r>
      <w:proofErr w:type="spellEnd"/>
      <w:r w:rsidRPr="00DC4173">
        <w:rPr>
          <w:b/>
          <w:bCs/>
          <w:color w:val="000000"/>
        </w:rPr>
        <w:t xml:space="preserve">, А. </w:t>
      </w:r>
      <w:proofErr w:type="spellStart"/>
      <w:r w:rsidRPr="00DC4173">
        <w:rPr>
          <w:b/>
          <w:bCs/>
          <w:color w:val="000000"/>
        </w:rPr>
        <w:t>Ромашевский</w:t>
      </w:r>
      <w:proofErr w:type="spellEnd"/>
      <w:r w:rsidRPr="00DC4173">
        <w:rPr>
          <w:b/>
          <w:bCs/>
          <w:color w:val="000000"/>
        </w:rPr>
        <w:t xml:space="preserve"> и др.)</w:t>
      </w:r>
    </w:p>
    <w:p w:rsidR="001B4FA3" w:rsidRPr="00DC4173" w:rsidRDefault="001B4FA3" w:rsidP="001B4FA3">
      <w:pPr>
        <w:jc w:val="both"/>
        <w:rPr>
          <w:rFonts w:ascii="Arial" w:hAnsi="Arial" w:cs="Arial"/>
          <w:color w:val="000000"/>
        </w:rPr>
      </w:pPr>
      <w:r>
        <w:rPr>
          <w:b/>
          <w:bCs/>
          <w:color w:val="000000"/>
        </w:rPr>
        <w:t>21 т</w:t>
      </w:r>
      <w:r w:rsidRPr="00DC4173">
        <w:rPr>
          <w:b/>
          <w:bCs/>
          <w:color w:val="000000"/>
        </w:rPr>
        <w:t>ема. Портрет в скульптуре</w:t>
      </w:r>
    </w:p>
    <w:p w:rsidR="001B4FA3" w:rsidRPr="00DC4173" w:rsidRDefault="001B4FA3" w:rsidP="001B4FA3">
      <w:pPr>
        <w:jc w:val="both"/>
        <w:rPr>
          <w:rFonts w:ascii="Arial" w:hAnsi="Arial" w:cs="Arial"/>
          <w:color w:val="000000"/>
        </w:rPr>
      </w:pPr>
      <w:r w:rsidRPr="00DC4173">
        <w:rPr>
          <w:color w:val="000000"/>
        </w:rPr>
        <w:t>     Человек —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w:t>
      </w:r>
    </w:p>
    <w:p w:rsidR="001B4FA3" w:rsidRPr="00DC4173" w:rsidRDefault="001B4FA3" w:rsidP="001B4FA3">
      <w:pPr>
        <w:jc w:val="both"/>
        <w:rPr>
          <w:rFonts w:ascii="Arial" w:hAnsi="Arial" w:cs="Arial"/>
          <w:color w:val="000000"/>
        </w:rPr>
      </w:pPr>
      <w:r w:rsidRPr="00DC4173">
        <w:rPr>
          <w:b/>
          <w:bCs/>
          <w:i/>
          <w:iCs/>
          <w:color w:val="000000"/>
        </w:rPr>
        <w:t>Задание: </w:t>
      </w:r>
      <w:r w:rsidRPr="00DC4173">
        <w:rPr>
          <w:color w:val="000000"/>
        </w:rPr>
        <w:t>работа над изображением в скульптурном портрете выбранного литературного героя с ярко выраженным характером.</w:t>
      </w:r>
    </w:p>
    <w:p w:rsidR="001B4FA3" w:rsidRPr="00DC4173" w:rsidRDefault="001B4FA3" w:rsidP="001B4FA3">
      <w:pPr>
        <w:jc w:val="both"/>
        <w:rPr>
          <w:rFonts w:ascii="Arial" w:hAnsi="Arial" w:cs="Arial"/>
          <w:color w:val="000000"/>
        </w:rPr>
      </w:pPr>
      <w:proofErr w:type="gramStart"/>
      <w:r w:rsidRPr="00DC4173">
        <w:rPr>
          <w:b/>
          <w:bCs/>
          <w:i/>
          <w:iCs/>
          <w:color w:val="000000"/>
        </w:rPr>
        <w:t>Материалы:</w:t>
      </w:r>
      <w:r w:rsidRPr="00DC4173">
        <w:rPr>
          <w:color w:val="000000"/>
        </w:rPr>
        <w:t> пластилин или глина, стеки, для облегчения работы — круглые сосуды (пузырьки, банки и т. п.) в качестве каркаса.</w:t>
      </w:r>
      <w:proofErr w:type="gramEnd"/>
    </w:p>
    <w:p w:rsidR="001B4FA3" w:rsidRDefault="001B4FA3" w:rsidP="001B4FA3">
      <w:pPr>
        <w:jc w:val="both"/>
        <w:rPr>
          <w:color w:val="000000"/>
        </w:rPr>
      </w:pPr>
      <w:r w:rsidRPr="00DC4173">
        <w:rPr>
          <w:b/>
          <w:bCs/>
          <w:i/>
          <w:iCs/>
          <w:color w:val="000000"/>
        </w:rPr>
        <w:t>Зрительный ряд:</w:t>
      </w:r>
      <w:r w:rsidRPr="00DC4173">
        <w:rPr>
          <w:color w:val="000000"/>
        </w:rPr>
        <w:t xml:space="preserve"> скульптурный портрет в Древнем Риме; Л. Бернини. Портрет герцога </w:t>
      </w:r>
      <w:proofErr w:type="spellStart"/>
      <w:r w:rsidRPr="00DC4173">
        <w:rPr>
          <w:color w:val="000000"/>
        </w:rPr>
        <w:t>д'</w:t>
      </w:r>
      <w:proofErr w:type="gramStart"/>
      <w:r w:rsidRPr="00DC4173">
        <w:rPr>
          <w:color w:val="000000"/>
        </w:rPr>
        <w:t>Эсте</w:t>
      </w:r>
      <w:proofErr w:type="spellEnd"/>
      <w:proofErr w:type="gramEnd"/>
      <w:r w:rsidRPr="00DC4173">
        <w:rPr>
          <w:color w:val="000000"/>
        </w:rPr>
        <w:t xml:space="preserve">; Ж. </w:t>
      </w:r>
      <w:proofErr w:type="spellStart"/>
      <w:r w:rsidRPr="00DC4173">
        <w:rPr>
          <w:color w:val="000000"/>
        </w:rPr>
        <w:t>Гудон</w:t>
      </w:r>
      <w:proofErr w:type="spellEnd"/>
      <w:r w:rsidRPr="00DC4173">
        <w:rPr>
          <w:color w:val="000000"/>
        </w:rPr>
        <w:t xml:space="preserve">. Бюст Вольтера; Ф. Шубин. Портрет князя Голицына; Н. Андреев. Панька; А. </w:t>
      </w:r>
      <w:proofErr w:type="spellStart"/>
      <w:r w:rsidRPr="00DC4173">
        <w:rPr>
          <w:color w:val="000000"/>
        </w:rPr>
        <w:t>Голубкина</w:t>
      </w:r>
      <w:proofErr w:type="spellEnd"/>
      <w:r w:rsidRPr="00DC4173">
        <w:rPr>
          <w:color w:val="000000"/>
        </w:rPr>
        <w:t xml:space="preserve">. Мальчик; С.Коненков. </w:t>
      </w:r>
      <w:proofErr w:type="spellStart"/>
      <w:r w:rsidRPr="00DC4173">
        <w:rPr>
          <w:color w:val="000000"/>
        </w:rPr>
        <w:t>Михрюша</w:t>
      </w:r>
      <w:proofErr w:type="spellEnd"/>
      <w:r w:rsidRPr="00DC4173">
        <w:rPr>
          <w:color w:val="000000"/>
        </w:rPr>
        <w:t xml:space="preserve">, Сказительница былин М.Д. </w:t>
      </w:r>
      <w:proofErr w:type="spellStart"/>
      <w:r w:rsidRPr="00DC4173">
        <w:rPr>
          <w:color w:val="000000"/>
        </w:rPr>
        <w:t>Кривоколенова</w:t>
      </w:r>
      <w:proofErr w:type="spellEnd"/>
      <w:r w:rsidRPr="00DC4173">
        <w:rPr>
          <w:color w:val="000000"/>
        </w:rPr>
        <w:t>.</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22 т</w:t>
      </w:r>
      <w:r w:rsidRPr="00DC4173">
        <w:rPr>
          <w:b/>
          <w:bCs/>
          <w:color w:val="000000"/>
        </w:rPr>
        <w:t>ема. Сатирические образы человека</w:t>
      </w:r>
    </w:p>
    <w:p w:rsidR="001B4FA3" w:rsidRPr="00DC4173" w:rsidRDefault="001B4FA3" w:rsidP="001B4FA3">
      <w:pPr>
        <w:jc w:val="both"/>
        <w:rPr>
          <w:rFonts w:ascii="Arial" w:hAnsi="Arial" w:cs="Arial"/>
          <w:color w:val="000000"/>
        </w:rPr>
      </w:pPr>
      <w:r w:rsidRPr="00DC4173">
        <w:rPr>
          <w:color w:val="000000"/>
        </w:rPr>
        <w:t>Правда жизни и язык искусства. Художественное преувеличение. Отбор деталей и обострение образа. Сатирические образы в искусстве. Карикатура. Дружеский шарж.</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изображение сатирических образов литературных героев или создание дружеских шаржей.</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уголь или тушь, черная акварель, кисть, карандаш.</w:t>
      </w:r>
    </w:p>
    <w:p w:rsidR="001B4FA3" w:rsidRDefault="001B4FA3" w:rsidP="001B4FA3">
      <w:pPr>
        <w:jc w:val="both"/>
        <w:rPr>
          <w:rFonts w:ascii="Arial" w:hAnsi="Arial" w:cs="Arial"/>
          <w:color w:val="000000"/>
        </w:rPr>
      </w:pPr>
      <w:r w:rsidRPr="00DC4173">
        <w:rPr>
          <w:b/>
          <w:bCs/>
          <w:i/>
          <w:iCs/>
          <w:color w:val="000000"/>
        </w:rPr>
        <w:t>Зрительный ряд</w:t>
      </w:r>
      <w:r w:rsidRPr="00DC4173">
        <w:rPr>
          <w:i/>
          <w:iCs/>
          <w:color w:val="000000"/>
        </w:rPr>
        <w:t>:</w:t>
      </w:r>
      <w:r w:rsidRPr="00DC4173">
        <w:rPr>
          <w:color w:val="000000"/>
        </w:rPr>
        <w:t xml:space="preserve"> гротесковые рисунки голов работы Леонардо да Винчи; сатирические образы О. Домье в скульптуре и графике; сатирические рисунки В. Дени, Д. </w:t>
      </w:r>
      <w:proofErr w:type="spellStart"/>
      <w:r w:rsidRPr="00DC4173">
        <w:rPr>
          <w:color w:val="000000"/>
        </w:rPr>
        <w:t>Кардовского</w:t>
      </w:r>
      <w:proofErr w:type="spellEnd"/>
      <w:r w:rsidRPr="00DC4173">
        <w:rPr>
          <w:color w:val="000000"/>
        </w:rPr>
        <w:t xml:space="preserve">; политическая сатира Б. Ефимова, </w:t>
      </w:r>
      <w:proofErr w:type="spellStart"/>
      <w:r w:rsidRPr="00DC4173">
        <w:rPr>
          <w:color w:val="000000"/>
        </w:rPr>
        <w:t>Кукрыниксов</w:t>
      </w:r>
      <w:proofErr w:type="spellEnd"/>
      <w:r w:rsidRPr="00DC4173">
        <w:rPr>
          <w:color w:val="000000"/>
        </w:rPr>
        <w:t>.</w:t>
      </w:r>
    </w:p>
    <w:p w:rsidR="001B4FA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23 т</w:t>
      </w:r>
      <w:r w:rsidRPr="00DC4173">
        <w:rPr>
          <w:b/>
          <w:bCs/>
          <w:color w:val="000000"/>
        </w:rPr>
        <w:t>ема. Образные возможности освещения в портрете</w:t>
      </w:r>
    </w:p>
    <w:p w:rsidR="001B4FA3" w:rsidRPr="00DC4173" w:rsidRDefault="001B4FA3" w:rsidP="001B4FA3">
      <w:pPr>
        <w:jc w:val="both"/>
        <w:rPr>
          <w:rFonts w:ascii="Arial" w:hAnsi="Arial" w:cs="Arial"/>
          <w:color w:val="000000"/>
        </w:rPr>
      </w:pPr>
      <w:r w:rsidRPr="00DC4173">
        <w:rPr>
          <w:color w:val="000000"/>
        </w:rPr>
        <w:lastRenderedPageBreak/>
        <w:t>    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наблюдения натуры и наброски (пятном) с изображением головы в различном освещении.</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черная акварель, кисть, бумага.</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графические и живописные портреты Рембрандта; изображения человека в произведениях Ж. де </w:t>
      </w:r>
      <w:proofErr w:type="spellStart"/>
      <w:r w:rsidRPr="00DC4173">
        <w:rPr>
          <w:color w:val="000000"/>
        </w:rPr>
        <w:t>Латура</w:t>
      </w:r>
      <w:proofErr w:type="spellEnd"/>
      <w:r w:rsidRPr="00DC4173">
        <w:rPr>
          <w:color w:val="000000"/>
        </w:rPr>
        <w:t xml:space="preserve">, М. Караваджо, К. Брюллова; И. Репин. Мужичок из </w:t>
      </w:r>
      <w:proofErr w:type="gramStart"/>
      <w:r w:rsidRPr="00DC4173">
        <w:rPr>
          <w:color w:val="000000"/>
        </w:rPr>
        <w:t>робких</w:t>
      </w:r>
      <w:proofErr w:type="gramEnd"/>
      <w:r w:rsidRPr="00DC4173">
        <w:rPr>
          <w:color w:val="000000"/>
        </w:rPr>
        <w:t>; фотографии головы в разном освещении.</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24 т</w:t>
      </w:r>
      <w:r w:rsidRPr="00DC4173">
        <w:rPr>
          <w:b/>
          <w:bCs/>
          <w:color w:val="000000"/>
        </w:rPr>
        <w:t>ема. Портрет в живописи</w:t>
      </w:r>
    </w:p>
    <w:p w:rsidR="001B4FA3" w:rsidRPr="00DC4173" w:rsidRDefault="001B4FA3" w:rsidP="001B4FA3">
      <w:pPr>
        <w:jc w:val="both"/>
        <w:rPr>
          <w:rFonts w:ascii="Arial" w:hAnsi="Arial" w:cs="Arial"/>
          <w:color w:val="000000"/>
        </w:rPr>
      </w:pPr>
      <w:r w:rsidRPr="00DC4173">
        <w:rPr>
          <w:color w:val="000000"/>
        </w:rPr>
        <w:t>    Роль и место живописного портрета в истории искусства. Обобщенный образ человека в живописи Возрождения, в XVII— XIX веках, в XX веке. Композиция в парадном и лирическом портрете. Роль рук в раскрытии образа портретируемого.</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аналитические зарисовки композиций портретов известных художников.</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карандаш, акварель, бумага.</w:t>
      </w:r>
    </w:p>
    <w:p w:rsidR="001B4FA3" w:rsidRDefault="001B4FA3" w:rsidP="001B4FA3">
      <w:pPr>
        <w:jc w:val="both"/>
        <w:rPr>
          <w:color w:val="000000"/>
        </w:rPr>
      </w:pPr>
      <w:r w:rsidRPr="00DC4173">
        <w:rPr>
          <w:b/>
          <w:bCs/>
          <w:i/>
          <w:iCs/>
          <w:color w:val="000000"/>
        </w:rPr>
        <w:t>Зрительный ряд</w:t>
      </w:r>
      <w:r w:rsidRPr="00DC4173">
        <w:rPr>
          <w:i/>
          <w:iCs/>
          <w:color w:val="000000"/>
        </w:rPr>
        <w:t>:</w:t>
      </w:r>
      <w:r w:rsidRPr="00DC4173">
        <w:rPr>
          <w:color w:val="000000"/>
        </w:rPr>
        <w:t xml:space="preserve"> портреты Рафаэля, Тициана, А. Ван Дейка, Д. Веласкеса, Гейнсборо; портреты Д. Левицкого, Ф. </w:t>
      </w:r>
      <w:proofErr w:type="spellStart"/>
      <w:r w:rsidRPr="00DC4173">
        <w:rPr>
          <w:color w:val="000000"/>
        </w:rPr>
        <w:t>Рокотова</w:t>
      </w:r>
      <w:proofErr w:type="spellEnd"/>
      <w:r w:rsidRPr="00DC4173">
        <w:rPr>
          <w:color w:val="000000"/>
        </w:rPr>
        <w:t xml:space="preserve">, </w:t>
      </w:r>
      <w:proofErr w:type="spellStart"/>
      <w:r w:rsidRPr="00DC4173">
        <w:rPr>
          <w:color w:val="000000"/>
        </w:rPr>
        <w:t>В.Боровиковского</w:t>
      </w:r>
      <w:proofErr w:type="spellEnd"/>
      <w:r w:rsidRPr="00DC4173">
        <w:rPr>
          <w:color w:val="000000"/>
        </w:rPr>
        <w:t>; И.Крамской. Неизвестная; В.Серов. Портрет О. М. Орловой, М. Н. Ермолова; 3. Серебрякова. Автопортрет. За туалетом; портреты М. Врубеля.</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25 т</w:t>
      </w:r>
      <w:r w:rsidRPr="00DC4173">
        <w:rPr>
          <w:b/>
          <w:bCs/>
          <w:color w:val="000000"/>
        </w:rPr>
        <w:t>ема. Роль цвета в портрете</w:t>
      </w:r>
    </w:p>
    <w:p w:rsidR="001B4FA3" w:rsidRPr="00DC4173" w:rsidRDefault="001B4FA3" w:rsidP="001B4FA3">
      <w:pPr>
        <w:jc w:val="both"/>
        <w:rPr>
          <w:rFonts w:ascii="Arial" w:hAnsi="Arial" w:cs="Arial"/>
          <w:color w:val="000000"/>
        </w:rPr>
      </w:pPr>
      <w:r w:rsidRPr="00DC4173">
        <w:rPr>
          <w:color w:val="000000"/>
        </w:rPr>
        <w:t>    Цветовое решение образа в портрете. Цвет и тон. Цвет и освещение. Цвет как выражение настроения и характера героя портрета. Цвет и живописная фактура.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b/>
          <w:bCs/>
          <w:color w:val="000000"/>
        </w:rPr>
        <w:t> </w:t>
      </w:r>
      <w:r w:rsidRPr="00DC4173">
        <w:rPr>
          <w:color w:val="000000"/>
        </w:rPr>
        <w:t>работа над созданием автопортрета или портрета близкого человека (члена семьи, друга).</w:t>
      </w:r>
    </w:p>
    <w:p w:rsidR="001B4FA3" w:rsidRPr="00DC4173" w:rsidRDefault="001B4FA3" w:rsidP="001B4FA3">
      <w:pPr>
        <w:jc w:val="both"/>
        <w:rPr>
          <w:rFonts w:ascii="Arial" w:hAnsi="Arial" w:cs="Arial"/>
          <w:color w:val="000000"/>
        </w:rPr>
      </w:pPr>
      <w:r w:rsidRPr="00DC4173">
        <w:rPr>
          <w:b/>
          <w:bCs/>
          <w:i/>
          <w:iCs/>
          <w:color w:val="000000"/>
        </w:rPr>
        <w:t>Материалы: </w:t>
      </w:r>
      <w:r w:rsidRPr="00DC4173">
        <w:rPr>
          <w:color w:val="000000"/>
        </w:rPr>
        <w:t>гуашь или акварель, кисти, бумага.</w:t>
      </w:r>
    </w:p>
    <w:p w:rsidR="001B4FA3" w:rsidRDefault="001B4FA3" w:rsidP="001B4FA3">
      <w:pPr>
        <w:jc w:val="both"/>
        <w:rPr>
          <w:color w:val="000000"/>
        </w:rPr>
      </w:pPr>
      <w:r w:rsidRPr="00DC4173">
        <w:rPr>
          <w:i/>
          <w:iCs/>
          <w:color w:val="000000"/>
        </w:rPr>
        <w:t>Зрительный ряд:</w:t>
      </w:r>
      <w:r w:rsidRPr="00DC4173">
        <w:rPr>
          <w:color w:val="000000"/>
        </w:rPr>
        <w:t xml:space="preserve"> О.Ренуар. Портрет Ж. </w:t>
      </w:r>
      <w:proofErr w:type="spellStart"/>
      <w:r w:rsidRPr="00DC4173">
        <w:rPr>
          <w:color w:val="000000"/>
        </w:rPr>
        <w:t>Самари</w:t>
      </w:r>
      <w:proofErr w:type="spellEnd"/>
      <w:r w:rsidRPr="00DC4173">
        <w:rPr>
          <w:color w:val="000000"/>
        </w:rPr>
        <w:t xml:space="preserve">; В.Серов. Девочка с персиками. Девушка, освещенная солнцем; В.Ван </w:t>
      </w:r>
      <w:proofErr w:type="spellStart"/>
      <w:r w:rsidRPr="00DC4173">
        <w:rPr>
          <w:color w:val="000000"/>
        </w:rPr>
        <w:t>Гог</w:t>
      </w:r>
      <w:proofErr w:type="spellEnd"/>
      <w:r w:rsidRPr="00DC4173">
        <w:rPr>
          <w:color w:val="000000"/>
        </w:rPr>
        <w:t xml:space="preserve">. Портрет доктора </w:t>
      </w:r>
      <w:proofErr w:type="spellStart"/>
      <w:r w:rsidRPr="00DC4173">
        <w:rPr>
          <w:color w:val="000000"/>
        </w:rPr>
        <w:t>Гаше</w:t>
      </w:r>
      <w:proofErr w:type="spellEnd"/>
      <w:r w:rsidRPr="00DC4173">
        <w:rPr>
          <w:color w:val="000000"/>
        </w:rPr>
        <w:t>; Ф.Малявин. Вихрь; А.Архипов. Крестьянка в красном.</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27 т</w:t>
      </w:r>
      <w:r w:rsidRPr="00DC4173">
        <w:rPr>
          <w:b/>
          <w:bCs/>
          <w:color w:val="000000"/>
        </w:rPr>
        <w:t>ема. Великие портретисты (обобщение темы)</w:t>
      </w:r>
    </w:p>
    <w:p w:rsidR="001B4FA3" w:rsidRPr="00DC4173" w:rsidRDefault="001B4FA3" w:rsidP="001B4FA3">
      <w:pPr>
        <w:jc w:val="both"/>
        <w:rPr>
          <w:rFonts w:ascii="Arial" w:hAnsi="Arial" w:cs="Arial"/>
          <w:color w:val="000000"/>
        </w:rPr>
      </w:pPr>
      <w:r w:rsidRPr="00DC4173">
        <w:rPr>
          <w:color w:val="000000"/>
        </w:rPr>
        <w:t xml:space="preserve">     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 Портретисты </w:t>
      </w:r>
      <w:proofErr w:type="spellStart"/>
      <w:r w:rsidRPr="00DC4173">
        <w:rPr>
          <w:color w:val="000000"/>
        </w:rPr>
        <w:t>Брянщины</w:t>
      </w:r>
      <w:proofErr w:type="spellEnd"/>
    </w:p>
    <w:p w:rsidR="001B4FA3" w:rsidRDefault="001B4FA3" w:rsidP="001B4FA3">
      <w:pPr>
        <w:jc w:val="both"/>
        <w:rPr>
          <w:b/>
          <w:bCs/>
          <w:color w:val="000000"/>
        </w:rPr>
      </w:pPr>
      <w:r w:rsidRPr="00DC4173">
        <w:rPr>
          <w:b/>
          <w:bCs/>
          <w:i/>
          <w:iCs/>
          <w:color w:val="000000"/>
        </w:rPr>
        <w:t>Зрительный ряд:</w:t>
      </w:r>
      <w:r w:rsidRPr="00DC4173">
        <w:rPr>
          <w:color w:val="000000"/>
        </w:rPr>
        <w:t> произведения  зарубежных и русских великих художников-портретистов</w:t>
      </w:r>
      <w:r w:rsidRPr="00DC4173">
        <w:rPr>
          <w:b/>
          <w:bCs/>
          <w:color w:val="000000"/>
        </w:rPr>
        <w:t xml:space="preserve">, работы брянских художников-портретистов (М. </w:t>
      </w:r>
      <w:proofErr w:type="spellStart"/>
      <w:r w:rsidRPr="00DC4173">
        <w:rPr>
          <w:b/>
          <w:bCs/>
          <w:color w:val="000000"/>
        </w:rPr>
        <w:t>Решетнева</w:t>
      </w:r>
      <w:proofErr w:type="spellEnd"/>
      <w:r w:rsidRPr="00DC4173">
        <w:rPr>
          <w:b/>
          <w:bCs/>
          <w:color w:val="000000"/>
        </w:rPr>
        <w:t>,  В. Волкова, В. Воробьева  и др.)</w:t>
      </w:r>
    </w:p>
    <w:p w:rsidR="001B4FA3" w:rsidRDefault="001B4FA3" w:rsidP="001B4FA3">
      <w:pPr>
        <w:jc w:val="both"/>
        <w:rPr>
          <w:b/>
          <w:bCs/>
          <w:color w:val="000000"/>
        </w:rPr>
      </w:pPr>
    </w:p>
    <w:p w:rsidR="001B4FA3" w:rsidRPr="00DC4173" w:rsidRDefault="001B4FA3" w:rsidP="001B4FA3">
      <w:pPr>
        <w:jc w:val="both"/>
        <w:rPr>
          <w:rFonts w:ascii="Arial" w:hAnsi="Arial" w:cs="Arial"/>
          <w:color w:val="000000"/>
        </w:rPr>
      </w:pPr>
    </w:p>
    <w:p w:rsidR="001B4FA3" w:rsidRDefault="001B4FA3" w:rsidP="001B4FA3">
      <w:pPr>
        <w:rPr>
          <w:b/>
          <w:bCs/>
          <w:color w:val="000000"/>
        </w:rPr>
      </w:pPr>
      <w:r w:rsidRPr="00DC4173">
        <w:rPr>
          <w:b/>
          <w:bCs/>
          <w:color w:val="000000"/>
        </w:rPr>
        <w:t>     IV четверть: «Человек и пространство  в  изобразительном  искусстве»</w:t>
      </w:r>
      <w:r w:rsidRPr="00DC4173">
        <w:rPr>
          <w:color w:val="000000"/>
        </w:rPr>
        <w:t> </w:t>
      </w:r>
      <w:r w:rsidRPr="00DC4173">
        <w:rPr>
          <w:b/>
          <w:bCs/>
          <w:color w:val="000000"/>
        </w:rPr>
        <w:t>  (8 ч)</w:t>
      </w:r>
    </w:p>
    <w:p w:rsidR="001B4FA3" w:rsidRPr="00DC4173" w:rsidRDefault="001B4FA3" w:rsidP="001B4FA3">
      <w:pPr>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28 т</w:t>
      </w:r>
      <w:r w:rsidRPr="00DC4173">
        <w:rPr>
          <w:b/>
          <w:bCs/>
          <w:color w:val="000000"/>
        </w:rPr>
        <w:t>ема. Жанры в изобразительном искусстве</w:t>
      </w:r>
    </w:p>
    <w:p w:rsidR="001B4FA3" w:rsidRPr="00DC4173" w:rsidRDefault="001B4FA3" w:rsidP="001B4FA3">
      <w:pPr>
        <w:jc w:val="both"/>
        <w:rPr>
          <w:rFonts w:ascii="Arial" w:hAnsi="Arial" w:cs="Arial"/>
          <w:color w:val="000000"/>
        </w:rPr>
      </w:pPr>
      <w:r w:rsidRPr="00DC4173">
        <w:rPr>
          <w:color w:val="000000"/>
        </w:rPr>
        <w:t>     Беседа. Предмет изображения и картина мира в изобразительном искусстве. Изменения видения мира в разные эпохи. Жанры в изобразительном искусстве. Портрет. Натюрморт. Пейзаж. Тематическая картина: бытовой и исторический жанры.</w:t>
      </w:r>
    </w:p>
    <w:p w:rsidR="001B4FA3" w:rsidRDefault="001B4FA3" w:rsidP="001B4FA3">
      <w:pPr>
        <w:jc w:val="both"/>
        <w:rPr>
          <w:color w:val="000000"/>
        </w:rPr>
      </w:pPr>
      <w:r w:rsidRPr="00DC4173">
        <w:rPr>
          <w:b/>
          <w:bCs/>
          <w:i/>
          <w:iCs/>
          <w:color w:val="000000"/>
        </w:rPr>
        <w:t>Зрительный ряд:</w:t>
      </w:r>
      <w:r w:rsidRPr="00DC4173">
        <w:rPr>
          <w:color w:val="000000"/>
        </w:rPr>
        <w:t> примеры по каждому жанру.</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29 т</w:t>
      </w:r>
      <w:r w:rsidRPr="00DC4173">
        <w:rPr>
          <w:b/>
          <w:bCs/>
          <w:color w:val="000000"/>
        </w:rPr>
        <w:t>ема. Изображение пространства</w:t>
      </w:r>
    </w:p>
    <w:p w:rsidR="001B4FA3" w:rsidRPr="00DC4173" w:rsidRDefault="001B4FA3" w:rsidP="001B4FA3">
      <w:pPr>
        <w:jc w:val="both"/>
        <w:rPr>
          <w:rFonts w:ascii="Arial" w:hAnsi="Arial" w:cs="Arial"/>
          <w:color w:val="000000"/>
        </w:rPr>
      </w:pPr>
      <w:r w:rsidRPr="00DC4173">
        <w:rPr>
          <w:color w:val="000000"/>
        </w:rPr>
        <w:t>     Беседа о видах перспективы в изобразительном искусстве. Вид перспективы как средство выражения, вызванное определенными задачами. Отсутствие изображения пространства в искусстве Древнего Египта, связь персонажей общим действием и сюжетом. Движение фигур в пространстве, ракурс в искусстве Древней Греции и отсутствие изображения глубины. Пространство иконы и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XX века и его образный смысл.</w:t>
      </w:r>
    </w:p>
    <w:p w:rsidR="001B4FA3" w:rsidRDefault="001B4FA3" w:rsidP="001B4FA3">
      <w:pPr>
        <w:jc w:val="both"/>
        <w:rPr>
          <w:color w:val="000000"/>
        </w:rPr>
      </w:pPr>
      <w:r w:rsidRPr="00DC4173">
        <w:rPr>
          <w:b/>
          <w:bCs/>
          <w:i/>
          <w:iCs/>
          <w:color w:val="000000"/>
        </w:rPr>
        <w:t>Зрительный ряд</w:t>
      </w:r>
      <w:r w:rsidRPr="00DC4173">
        <w:rPr>
          <w:i/>
          <w:iCs/>
          <w:color w:val="000000"/>
        </w:rPr>
        <w:t>:</w:t>
      </w:r>
      <w:r w:rsidRPr="00DC4173">
        <w:rPr>
          <w:color w:val="000000"/>
        </w:rPr>
        <w:t xml:space="preserve"> древнеегипетские росписи стен с фризовой композицией; примеры древнегреческой вазописи; помпейские фрески; византийская мозаика и древнерусская иконопись; эпоха Возрождения: работы Пьеро </w:t>
      </w:r>
      <w:proofErr w:type="spellStart"/>
      <w:r w:rsidRPr="00DC4173">
        <w:rPr>
          <w:color w:val="000000"/>
        </w:rPr>
        <w:t>деллаФранчески</w:t>
      </w:r>
      <w:proofErr w:type="spellEnd"/>
      <w:r w:rsidRPr="00DC4173">
        <w:rPr>
          <w:color w:val="000000"/>
        </w:rPr>
        <w:t xml:space="preserve">, </w:t>
      </w:r>
      <w:proofErr w:type="spellStart"/>
      <w:r w:rsidRPr="00DC4173">
        <w:rPr>
          <w:color w:val="000000"/>
        </w:rPr>
        <w:t>АндреаМантеньи</w:t>
      </w:r>
      <w:proofErr w:type="spellEnd"/>
      <w:r w:rsidRPr="00DC4173">
        <w:rPr>
          <w:color w:val="000000"/>
        </w:rPr>
        <w:t xml:space="preserve">, Яна Ван </w:t>
      </w:r>
      <w:proofErr w:type="spellStart"/>
      <w:r w:rsidRPr="00DC4173">
        <w:rPr>
          <w:color w:val="000000"/>
        </w:rPr>
        <w:t>Эйка</w:t>
      </w:r>
      <w:proofErr w:type="spellEnd"/>
      <w:r w:rsidRPr="00DC4173">
        <w:rPr>
          <w:color w:val="000000"/>
        </w:rPr>
        <w:t>, Леонардо да Винчи (Благовещение, Тайная вечеря), пространство в произведениях П. Веронезе и Тициана.</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30 т</w:t>
      </w:r>
      <w:r w:rsidRPr="00DC4173">
        <w:rPr>
          <w:b/>
          <w:bCs/>
          <w:color w:val="000000"/>
        </w:rPr>
        <w:t>ема. Правила линейной и воздушной перспективы</w:t>
      </w:r>
    </w:p>
    <w:p w:rsidR="001B4FA3" w:rsidRPr="00DC4173" w:rsidRDefault="001B4FA3" w:rsidP="001B4FA3">
      <w:pPr>
        <w:jc w:val="both"/>
        <w:rPr>
          <w:rFonts w:ascii="Arial" w:hAnsi="Arial" w:cs="Arial"/>
          <w:color w:val="000000"/>
        </w:rPr>
      </w:pPr>
      <w:r w:rsidRPr="00DC4173">
        <w:rPr>
          <w:color w:val="000000"/>
        </w:rPr>
        <w:t>     Перспектива —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 душной перспективы и изменения контрастности.</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изображение уходящей вдаль аллеи с соблюдение правил линейной и воздушной перспективы.</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карандаш, гуашь с ограниченной палитрой, кисти, бумага.</w:t>
      </w:r>
    </w:p>
    <w:p w:rsidR="001B4FA3" w:rsidRDefault="001B4FA3" w:rsidP="001B4FA3">
      <w:pPr>
        <w:jc w:val="both"/>
        <w:rPr>
          <w:rFonts w:ascii="Arial" w:hAnsi="Arial" w:cs="Arial"/>
          <w:color w:val="000000"/>
        </w:rPr>
      </w:pPr>
      <w:r w:rsidRPr="00DC4173">
        <w:rPr>
          <w:b/>
          <w:bCs/>
          <w:i/>
          <w:iCs/>
          <w:color w:val="000000"/>
        </w:rPr>
        <w:t>Зрительный ряд:</w:t>
      </w:r>
      <w:r w:rsidRPr="00DC4173">
        <w:rPr>
          <w:color w:val="000000"/>
        </w:rPr>
        <w:t xml:space="preserve"> таблицы и наглядные пособия о правиле перспективы; А.Дюрер. Художник, рисующий портрет при помощи перспективного экрана; Б. </w:t>
      </w:r>
      <w:proofErr w:type="spellStart"/>
      <w:r w:rsidRPr="00DC4173">
        <w:rPr>
          <w:color w:val="000000"/>
        </w:rPr>
        <w:t>Пинтуриккио</w:t>
      </w:r>
      <w:proofErr w:type="spellEnd"/>
      <w:r w:rsidRPr="00DC4173">
        <w:rPr>
          <w:color w:val="000000"/>
        </w:rPr>
        <w:t xml:space="preserve">. Портрет мальчика; П. Делла Франческа. Городской пейзаж с изображение» идеального города; С. Щедрин. Веранда, обвитая виноградом. Новый Рим; И. Левитан. </w:t>
      </w:r>
      <w:proofErr w:type="spellStart"/>
      <w:r w:rsidRPr="00DC4173">
        <w:rPr>
          <w:color w:val="000000"/>
        </w:rPr>
        <w:t>Владимирка</w:t>
      </w:r>
      <w:proofErr w:type="spellEnd"/>
      <w:r w:rsidRPr="00DC4173">
        <w:rPr>
          <w:color w:val="000000"/>
        </w:rPr>
        <w:t>, Осенний день. Сокольники; И. Шишкин. Рожь.</w:t>
      </w:r>
    </w:p>
    <w:p w:rsidR="001B4FA3" w:rsidRDefault="001B4FA3" w:rsidP="001B4FA3">
      <w:pPr>
        <w:jc w:val="both"/>
        <w:rPr>
          <w:rFonts w:ascii="Arial" w:hAnsi="Arial" w:cs="Arial"/>
          <w:color w:val="000000"/>
        </w:rPr>
      </w:pPr>
    </w:p>
    <w:p w:rsidR="001B4FA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31 т</w:t>
      </w:r>
      <w:r w:rsidRPr="00DC4173">
        <w:rPr>
          <w:b/>
          <w:bCs/>
          <w:color w:val="000000"/>
        </w:rPr>
        <w:t>ема. Пейзаж — большой мир. Организация изображаемого пространства</w:t>
      </w:r>
    </w:p>
    <w:p w:rsidR="001B4FA3" w:rsidRPr="00DC4173" w:rsidRDefault="001B4FA3" w:rsidP="001B4FA3">
      <w:pPr>
        <w:jc w:val="both"/>
        <w:rPr>
          <w:rFonts w:ascii="Arial" w:hAnsi="Arial" w:cs="Arial"/>
          <w:color w:val="000000"/>
        </w:rPr>
      </w:pPr>
      <w:r w:rsidRPr="00DC4173">
        <w:rPr>
          <w:color w:val="000000"/>
        </w:rPr>
        <w:t>     Пейзаж как самостоятельный жанр в искусстве. Превращение пустоты в пространство. Древний китайский пейзаж. Эпический и романтический пейзаж Европы. Огромный и легендарный мир в пейзаже. Его удаленность от зрителя. Организация перспективного пространства в картине. Роль выбора формата. Высота горизонта в картине и его образный смысл.</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работа над изображением большого эпического пейзажа «Дорога в большой мир», «Путь реки» и пр. Выполнение задания может быть как индивидуальным, так и коллективным с использованием аппликации для изображения уходящих планов и наполнения их деталями.</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b/>
          <w:bCs/>
          <w:color w:val="000000"/>
        </w:rPr>
        <w:t> </w:t>
      </w:r>
      <w:r w:rsidRPr="00DC4173">
        <w:rPr>
          <w:color w:val="000000"/>
        </w:rPr>
        <w:t>гуашь, кисти, бумага и клей, ножницы для аппликации.</w:t>
      </w:r>
    </w:p>
    <w:p w:rsidR="001B4FA3" w:rsidRDefault="001B4FA3" w:rsidP="001B4FA3">
      <w:pPr>
        <w:jc w:val="both"/>
        <w:rPr>
          <w:color w:val="000000"/>
        </w:rPr>
      </w:pPr>
      <w:r w:rsidRPr="00DC4173">
        <w:rPr>
          <w:b/>
          <w:bCs/>
          <w:i/>
          <w:iCs/>
          <w:color w:val="000000"/>
        </w:rPr>
        <w:t>Зрительный ряд:</w:t>
      </w:r>
      <w:r w:rsidRPr="00DC4173">
        <w:rPr>
          <w:color w:val="000000"/>
        </w:rPr>
        <w:t xml:space="preserve"> Н. Пуссен. Пейзаж с </w:t>
      </w:r>
      <w:proofErr w:type="spellStart"/>
      <w:r w:rsidRPr="00DC4173">
        <w:rPr>
          <w:color w:val="000000"/>
        </w:rPr>
        <w:t>Полифемом</w:t>
      </w:r>
      <w:proofErr w:type="spellEnd"/>
      <w:r w:rsidRPr="00DC4173">
        <w:rPr>
          <w:color w:val="000000"/>
        </w:rPr>
        <w:t xml:space="preserve">; К. </w:t>
      </w:r>
      <w:proofErr w:type="spellStart"/>
      <w:r w:rsidRPr="00DC4173">
        <w:rPr>
          <w:color w:val="000000"/>
        </w:rPr>
        <w:t>Лоррен</w:t>
      </w:r>
      <w:proofErr w:type="spellEnd"/>
      <w:r w:rsidRPr="00DC4173">
        <w:rPr>
          <w:color w:val="000000"/>
        </w:rPr>
        <w:t>. Пейзаж с похищением Европы; П. Брейгель. Времена года; С.Щедрин. Вид на Капри; И. Левитан. Над вечным покоем; Н. Рерих. Гималаи.</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32 т</w:t>
      </w:r>
      <w:r w:rsidRPr="00DC4173">
        <w:rPr>
          <w:b/>
          <w:bCs/>
          <w:color w:val="000000"/>
        </w:rPr>
        <w:t>ема. Пейзаж-настроение. Природа и художник</w:t>
      </w:r>
    </w:p>
    <w:p w:rsidR="001B4FA3" w:rsidRPr="00DC4173" w:rsidRDefault="001B4FA3" w:rsidP="001B4FA3">
      <w:pPr>
        <w:jc w:val="both"/>
        <w:rPr>
          <w:rFonts w:ascii="Arial" w:hAnsi="Arial" w:cs="Arial"/>
          <w:color w:val="000000"/>
        </w:rPr>
      </w:pPr>
      <w:r w:rsidRPr="00DC4173">
        <w:rPr>
          <w:color w:val="000000"/>
        </w:rPr>
        <w:t>      Пейзаж-настроение как отклик на переживания художника. Многообразие форм и красок окружающего мира. 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 Знакомство  с творчеством художников-пейзажистов Брянской области</w:t>
      </w:r>
    </w:p>
    <w:p w:rsidR="001B4FA3" w:rsidRPr="00DC4173" w:rsidRDefault="001B4FA3" w:rsidP="001B4FA3">
      <w:pPr>
        <w:jc w:val="both"/>
        <w:rPr>
          <w:rFonts w:ascii="Arial" w:hAnsi="Arial" w:cs="Arial"/>
          <w:color w:val="000000"/>
        </w:rPr>
      </w:pPr>
      <w:r w:rsidRPr="00DC4173">
        <w:rPr>
          <w:b/>
          <w:bCs/>
          <w:i/>
          <w:iCs/>
          <w:color w:val="000000"/>
        </w:rPr>
        <w:lastRenderedPageBreak/>
        <w:t>Задание:</w:t>
      </w:r>
      <w:r w:rsidRPr="00DC4173">
        <w:rPr>
          <w:color w:val="000000"/>
        </w:rPr>
        <w:t> создание пейзажа-настроения — работа по представлению и памяти с предварительным выбором яркого личного впечатления от состояния в природе (например, изменчивые и яркие цветовые состояния весны, разноцветье и ароматы лета).</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гуашь, кисти, бумага.</w:t>
      </w:r>
    </w:p>
    <w:p w:rsidR="001B4FA3" w:rsidRDefault="001B4FA3" w:rsidP="001B4FA3">
      <w:pPr>
        <w:jc w:val="both"/>
        <w:rPr>
          <w:color w:val="000000"/>
        </w:rPr>
      </w:pPr>
      <w:r w:rsidRPr="00DC4173">
        <w:rPr>
          <w:b/>
          <w:bCs/>
          <w:i/>
          <w:iCs/>
          <w:color w:val="000000"/>
        </w:rPr>
        <w:t>Зрительный ряд:</w:t>
      </w:r>
      <w:r w:rsidRPr="00DC4173">
        <w:rPr>
          <w:b/>
          <w:bCs/>
          <w:color w:val="000000"/>
        </w:rPr>
        <w:t> </w:t>
      </w:r>
      <w:r w:rsidRPr="00DC4173">
        <w:rPr>
          <w:color w:val="000000"/>
        </w:rPr>
        <w:t xml:space="preserve">К. Моне. Впечатления. Восход солнца, Поле маков; П. Сезанн. Гора </w:t>
      </w:r>
      <w:proofErr w:type="spellStart"/>
      <w:r w:rsidRPr="00DC4173">
        <w:rPr>
          <w:color w:val="000000"/>
        </w:rPr>
        <w:t>Сент-Виктуар</w:t>
      </w:r>
      <w:proofErr w:type="spellEnd"/>
      <w:r w:rsidRPr="00DC4173">
        <w:rPr>
          <w:color w:val="000000"/>
        </w:rPr>
        <w:t xml:space="preserve">; В. Ван Гог. Пшеничное поле и кипарисы; И. Левитан. Золотая осень, Март. Большая вода; И.Грабарь. Февральская лазурь, Мартовский снег; пейзажи К. </w:t>
      </w:r>
      <w:proofErr w:type="spellStart"/>
      <w:r w:rsidRPr="00DC4173">
        <w:rPr>
          <w:color w:val="000000"/>
        </w:rPr>
        <w:t>Юона</w:t>
      </w:r>
      <w:proofErr w:type="spellEnd"/>
      <w:r w:rsidRPr="00DC4173">
        <w:rPr>
          <w:color w:val="000000"/>
        </w:rPr>
        <w:t xml:space="preserve">, Н. Крымова, А. </w:t>
      </w:r>
      <w:proofErr w:type="spellStart"/>
      <w:r w:rsidRPr="00DC4173">
        <w:rPr>
          <w:color w:val="000000"/>
        </w:rPr>
        <w:t>Пластова</w:t>
      </w:r>
      <w:proofErr w:type="spellEnd"/>
      <w:r w:rsidRPr="00DC4173">
        <w:rPr>
          <w:color w:val="000000"/>
        </w:rPr>
        <w:t xml:space="preserve"> и др.</w:t>
      </w:r>
    </w:p>
    <w:p w:rsidR="001B4FA3" w:rsidRPr="00DC4173" w:rsidRDefault="001B4FA3" w:rsidP="001B4FA3">
      <w:pPr>
        <w:jc w:val="both"/>
        <w:rPr>
          <w:rFonts w:ascii="Arial" w:hAnsi="Arial" w:cs="Arial"/>
          <w:color w:val="000000"/>
        </w:rPr>
      </w:pPr>
    </w:p>
    <w:p w:rsidR="001B4FA3" w:rsidRPr="00DC4173" w:rsidRDefault="001B4FA3" w:rsidP="001B4FA3">
      <w:pPr>
        <w:jc w:val="both"/>
        <w:rPr>
          <w:rFonts w:ascii="Arial" w:hAnsi="Arial" w:cs="Arial"/>
          <w:color w:val="000000"/>
        </w:rPr>
      </w:pPr>
      <w:r>
        <w:rPr>
          <w:b/>
          <w:bCs/>
          <w:color w:val="000000"/>
        </w:rPr>
        <w:t>33 т</w:t>
      </w:r>
      <w:r w:rsidRPr="00DC4173">
        <w:rPr>
          <w:b/>
          <w:bCs/>
          <w:color w:val="000000"/>
        </w:rPr>
        <w:t>ема. Городской пейзаж</w:t>
      </w:r>
    </w:p>
    <w:p w:rsidR="001B4FA3" w:rsidRPr="00DC4173" w:rsidRDefault="001B4FA3" w:rsidP="001B4FA3">
      <w:pPr>
        <w:jc w:val="both"/>
        <w:rPr>
          <w:rFonts w:ascii="Arial" w:hAnsi="Arial" w:cs="Arial"/>
          <w:color w:val="000000"/>
        </w:rPr>
      </w:pPr>
      <w:r w:rsidRPr="00DC4173">
        <w:rPr>
          <w:color w:val="000000"/>
        </w:rPr>
        <w:t>     Разные образы города в истории искусства и в российском искусстве XX века. Работа над графической композицией «Городской пейзаж». Желательны предварительные наброски с натуры. Возможен вариант коллективной работы путем создания аппликации из отдельных изображений (общая композиция после предварительного эскиза). При индивидуальной работе тоже может быть использован прием аппликации. Необходимо обратить внимание на ритмическую организацию листа.</w:t>
      </w:r>
    </w:p>
    <w:p w:rsidR="001B4FA3" w:rsidRPr="00DC4173" w:rsidRDefault="001B4FA3" w:rsidP="001B4FA3">
      <w:pPr>
        <w:jc w:val="both"/>
        <w:rPr>
          <w:rFonts w:ascii="Arial" w:hAnsi="Arial" w:cs="Arial"/>
          <w:color w:val="000000"/>
        </w:rPr>
      </w:pPr>
      <w:r w:rsidRPr="00DC4173">
        <w:rPr>
          <w:b/>
          <w:bCs/>
          <w:i/>
          <w:iCs/>
          <w:color w:val="000000"/>
        </w:rPr>
        <w:t>Задание:</w:t>
      </w:r>
      <w:r w:rsidRPr="00DC4173">
        <w:rPr>
          <w:color w:val="000000"/>
        </w:rPr>
        <w:t> создание графической композиции «Наш (мой) город».</w:t>
      </w:r>
    </w:p>
    <w:p w:rsidR="001B4FA3" w:rsidRPr="00DC4173" w:rsidRDefault="001B4FA3" w:rsidP="001B4FA3">
      <w:pPr>
        <w:jc w:val="both"/>
        <w:rPr>
          <w:rFonts w:ascii="Arial" w:hAnsi="Arial" w:cs="Arial"/>
          <w:color w:val="000000"/>
        </w:rPr>
      </w:pPr>
      <w:r w:rsidRPr="00DC4173">
        <w:rPr>
          <w:b/>
          <w:bCs/>
          <w:i/>
          <w:iCs/>
          <w:color w:val="000000"/>
        </w:rPr>
        <w:t>Материалы:</w:t>
      </w:r>
      <w:r w:rsidRPr="00DC4173">
        <w:rPr>
          <w:color w:val="000000"/>
        </w:rPr>
        <w:t> гуашь с ограниченной палитрой или оттиск с аппликацией на картоне.</w:t>
      </w:r>
    </w:p>
    <w:p w:rsidR="001B4FA3" w:rsidRPr="009C59DE" w:rsidRDefault="001B4FA3" w:rsidP="001B4FA3">
      <w:pPr>
        <w:jc w:val="both"/>
        <w:rPr>
          <w:b/>
          <w:bCs/>
          <w:color w:val="000000"/>
        </w:rPr>
      </w:pPr>
      <w:r w:rsidRPr="00DC4173">
        <w:rPr>
          <w:b/>
          <w:bCs/>
          <w:i/>
          <w:iCs/>
          <w:color w:val="000000"/>
        </w:rPr>
        <w:t>Зрительный ряд:</w:t>
      </w:r>
      <w:r w:rsidRPr="00DC4173">
        <w:rPr>
          <w:color w:val="000000"/>
        </w:rPr>
        <w:t> венецианский и голландский пейзажи XVII века, городской пейзаж в русском искусстве конца XIX — начала XX века, город в живописи и графике в русском искусстве XX века. </w:t>
      </w:r>
      <w:r w:rsidRPr="00DC4173">
        <w:rPr>
          <w:b/>
          <w:bCs/>
          <w:color w:val="000000"/>
        </w:rPr>
        <w:t>Графические архитектурные пейзажи художников  Брянской области В. Сидорова (альбом «</w:t>
      </w:r>
      <w:proofErr w:type="spellStart"/>
      <w:r w:rsidRPr="00DC4173">
        <w:rPr>
          <w:b/>
          <w:bCs/>
          <w:color w:val="000000"/>
        </w:rPr>
        <w:t>Овстуг</w:t>
      </w:r>
      <w:proofErr w:type="spellEnd"/>
      <w:r w:rsidRPr="00DC4173">
        <w:rPr>
          <w:b/>
          <w:bCs/>
          <w:color w:val="000000"/>
        </w:rPr>
        <w:t xml:space="preserve">»), М. </w:t>
      </w:r>
      <w:proofErr w:type="spellStart"/>
      <w:r w:rsidRPr="00DC4173">
        <w:rPr>
          <w:b/>
          <w:bCs/>
          <w:color w:val="000000"/>
        </w:rPr>
        <w:t>Бенцеля</w:t>
      </w:r>
      <w:proofErr w:type="spellEnd"/>
      <w:r w:rsidRPr="00DC4173">
        <w:rPr>
          <w:b/>
          <w:bCs/>
          <w:color w:val="000000"/>
        </w:rPr>
        <w:t xml:space="preserve"> (серия «Пейзажи Брянска)  </w:t>
      </w:r>
      <w:r>
        <w:rPr>
          <w:b/>
          <w:bCs/>
          <w:color w:val="000000"/>
        </w:rPr>
        <w:t>Ф</w:t>
      </w:r>
    </w:p>
    <w:p w:rsidR="001B4FA3" w:rsidRPr="00DC4173" w:rsidRDefault="001B4FA3" w:rsidP="001B4FA3">
      <w:pPr>
        <w:jc w:val="both"/>
        <w:rPr>
          <w:rFonts w:ascii="Arial" w:hAnsi="Arial" w:cs="Arial"/>
          <w:color w:val="000000"/>
        </w:rPr>
      </w:pPr>
      <w:r>
        <w:rPr>
          <w:b/>
          <w:bCs/>
          <w:color w:val="000000"/>
        </w:rPr>
        <w:t>34 – 35  т</w:t>
      </w:r>
      <w:r w:rsidRPr="00DC4173">
        <w:rPr>
          <w:b/>
          <w:bCs/>
          <w:color w:val="000000"/>
        </w:rPr>
        <w:t>ема. Выразительные возможности изобразительного искусства. Язык и смысл</w:t>
      </w:r>
    </w:p>
    <w:p w:rsidR="001B4FA3" w:rsidRPr="00DC4173" w:rsidRDefault="001B4FA3" w:rsidP="001B4FA3">
      <w:pPr>
        <w:rPr>
          <w:rFonts w:ascii="Arial" w:hAnsi="Arial" w:cs="Arial"/>
          <w:color w:val="000000"/>
        </w:rPr>
      </w:pPr>
      <w:r w:rsidRPr="00DC4173">
        <w:rPr>
          <w:color w:val="000000"/>
        </w:rPr>
        <w:t>Беседа. Обобщение материала учебного года. Значение изобразительного искусства в жизни людей. Виды изобразительного искусства. Средства выразительности, основы образно-выразительного языка и произведение как целостность. Конструктивная основа произведения изобразительного искусства. Эпоха, направление в искусстве и творческая индивидуальность художника.</w:t>
      </w:r>
    </w:p>
    <w:p w:rsidR="001B4FA3" w:rsidRPr="00DC4173" w:rsidRDefault="001B4FA3" w:rsidP="001B4FA3">
      <w:pPr>
        <w:jc w:val="both"/>
        <w:rPr>
          <w:rFonts w:ascii="Arial" w:hAnsi="Arial" w:cs="Arial"/>
          <w:color w:val="000000"/>
        </w:rPr>
      </w:pPr>
      <w:r w:rsidRPr="00DC4173">
        <w:rPr>
          <w:b/>
          <w:bCs/>
          <w:i/>
          <w:iCs/>
          <w:color w:val="000000"/>
        </w:rPr>
        <w:t>Зрительный ряд:</w:t>
      </w:r>
      <w:r w:rsidRPr="00DC4173">
        <w:rPr>
          <w:b/>
          <w:bCs/>
          <w:color w:val="000000"/>
        </w:rPr>
        <w:t> </w:t>
      </w:r>
      <w:r w:rsidRPr="00DC4173">
        <w:rPr>
          <w:color w:val="000000"/>
        </w:rPr>
        <w:t>произведения живописи, графики и скульптуры; портреты, пейзажи и натюрморты разных народов и эпох.</w:t>
      </w:r>
    </w:p>
    <w:p w:rsidR="00B205C4" w:rsidRDefault="00B205C4" w:rsidP="00ED589B">
      <w:pPr>
        <w:pStyle w:val="a4"/>
        <w:rPr>
          <w:rFonts w:ascii="Times New Roman" w:hAnsi="Times New Roman"/>
          <w:sz w:val="24"/>
          <w:szCs w:val="24"/>
        </w:rPr>
      </w:pPr>
    </w:p>
    <w:p w:rsidR="00B205C4" w:rsidRDefault="00B205C4" w:rsidP="00ED589B">
      <w:pPr>
        <w:pStyle w:val="a4"/>
        <w:rPr>
          <w:rFonts w:ascii="Times New Roman" w:hAnsi="Times New Roman"/>
          <w:sz w:val="24"/>
          <w:szCs w:val="24"/>
        </w:rPr>
      </w:pPr>
    </w:p>
    <w:p w:rsidR="00B205C4" w:rsidRDefault="00B205C4"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405971" w:rsidRDefault="00405971" w:rsidP="00ED589B">
      <w:pPr>
        <w:pStyle w:val="a4"/>
        <w:rPr>
          <w:rFonts w:ascii="Times New Roman" w:hAnsi="Times New Roman"/>
          <w:sz w:val="24"/>
          <w:szCs w:val="24"/>
        </w:rPr>
      </w:pPr>
    </w:p>
    <w:p w:rsidR="001B4FA3" w:rsidRPr="009E5FC6" w:rsidRDefault="001B4FA3" w:rsidP="008A5EB1">
      <w:pPr>
        <w:pStyle w:val="a4"/>
        <w:rPr>
          <w:rFonts w:ascii="Times New Roman" w:hAnsi="Times New Roman"/>
          <w:b/>
          <w:sz w:val="32"/>
          <w:szCs w:val="32"/>
        </w:rPr>
      </w:pPr>
      <w:r>
        <w:rPr>
          <w:rFonts w:ascii="Times New Roman" w:hAnsi="Times New Roman"/>
          <w:b/>
          <w:sz w:val="32"/>
          <w:szCs w:val="32"/>
        </w:rPr>
        <w:t>Содержание программы</w:t>
      </w:r>
    </w:p>
    <w:p w:rsidR="001B4FA3" w:rsidRPr="009E5FC6" w:rsidRDefault="001B4FA3" w:rsidP="001B4FA3">
      <w:pPr>
        <w:pStyle w:val="a4"/>
        <w:jc w:val="center"/>
        <w:rPr>
          <w:rFonts w:ascii="Times New Roman" w:hAnsi="Times New Roman"/>
          <w:b/>
          <w:sz w:val="32"/>
          <w:szCs w:val="32"/>
        </w:rPr>
      </w:pPr>
      <w:r w:rsidRPr="009E5FC6">
        <w:rPr>
          <w:rFonts w:ascii="Times New Roman" w:hAnsi="Times New Roman"/>
          <w:b/>
          <w:sz w:val="32"/>
          <w:szCs w:val="32"/>
        </w:rPr>
        <w:t>по предмету «Изобразительное искусство»</w:t>
      </w:r>
    </w:p>
    <w:p w:rsidR="001B4FA3" w:rsidRPr="009E5FC6" w:rsidRDefault="0047702E" w:rsidP="001B4FA3">
      <w:pPr>
        <w:pStyle w:val="a4"/>
        <w:jc w:val="center"/>
        <w:rPr>
          <w:rFonts w:ascii="Times New Roman" w:hAnsi="Times New Roman"/>
          <w:b/>
          <w:sz w:val="32"/>
          <w:szCs w:val="32"/>
        </w:rPr>
      </w:pPr>
      <w:r>
        <w:rPr>
          <w:rFonts w:ascii="Times New Roman" w:hAnsi="Times New Roman"/>
          <w:b/>
          <w:sz w:val="32"/>
          <w:szCs w:val="32"/>
        </w:rPr>
        <w:t>7</w:t>
      </w:r>
      <w:r w:rsidR="001B4FA3" w:rsidRPr="009E5FC6">
        <w:rPr>
          <w:rFonts w:ascii="Times New Roman" w:hAnsi="Times New Roman"/>
          <w:b/>
          <w:sz w:val="32"/>
          <w:szCs w:val="32"/>
        </w:rPr>
        <w:t xml:space="preserve"> класс</w:t>
      </w:r>
    </w:p>
    <w:p w:rsidR="001B4FA3" w:rsidRDefault="001B4FA3" w:rsidP="001B4FA3">
      <w:pPr>
        <w:jc w:val="center"/>
        <w:rPr>
          <w:b/>
          <w:sz w:val="28"/>
          <w:szCs w:val="32"/>
        </w:rPr>
      </w:pPr>
      <w:r w:rsidRPr="00DA0A05">
        <w:rPr>
          <w:b/>
          <w:sz w:val="28"/>
          <w:szCs w:val="32"/>
        </w:rPr>
        <w:t>Изобразительное искусство в жизни человека - 35 часов</w:t>
      </w:r>
    </w:p>
    <w:p w:rsidR="001B4FA3" w:rsidRDefault="001B4FA3" w:rsidP="001B4FA3">
      <w:pPr>
        <w:pStyle w:val="a4"/>
        <w:rPr>
          <w:rFonts w:ascii="Times New Roman" w:hAnsi="Times New Roman"/>
          <w:sz w:val="24"/>
          <w:szCs w:val="24"/>
          <w:lang w:bidi="he-IL"/>
        </w:rPr>
      </w:pPr>
    </w:p>
    <w:p w:rsidR="001B4FA3" w:rsidRDefault="001B4FA3" w:rsidP="001B4FA3">
      <w:pPr>
        <w:pStyle w:val="a4"/>
        <w:rPr>
          <w:rFonts w:ascii="Times New Roman" w:hAnsi="Times New Roman"/>
          <w:sz w:val="24"/>
          <w:szCs w:val="24"/>
          <w:lang w:bidi="he-IL"/>
        </w:rPr>
      </w:pPr>
      <w:r w:rsidRPr="00F62727">
        <w:rPr>
          <w:rFonts w:ascii="Times New Roman" w:hAnsi="Times New Roman"/>
          <w:sz w:val="24"/>
          <w:szCs w:val="24"/>
          <w:lang w:bidi="he-IL"/>
        </w:rPr>
        <w:t xml:space="preserve">Рабочая программа рассматривает следующее распределение учебного материала </w:t>
      </w:r>
    </w:p>
    <w:p w:rsidR="001B4FA3" w:rsidRPr="00F62727" w:rsidRDefault="001B4FA3" w:rsidP="001B4FA3">
      <w:pPr>
        <w:pStyle w:val="a4"/>
        <w:rPr>
          <w:rFonts w:ascii="Times New Roman" w:hAnsi="Times New Roman"/>
          <w:sz w:val="24"/>
          <w:szCs w:val="24"/>
          <w:lang w:bidi="he-IL"/>
        </w:rPr>
      </w:pP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1"/>
        <w:gridCol w:w="1165"/>
      </w:tblGrid>
      <w:tr w:rsidR="001B4FA3" w:rsidRPr="00F62727" w:rsidTr="00B86700">
        <w:trPr>
          <w:jc w:val="center"/>
        </w:trPr>
        <w:tc>
          <w:tcPr>
            <w:tcW w:w="6141" w:type="dxa"/>
          </w:tcPr>
          <w:p w:rsidR="001B4FA3" w:rsidRPr="00F62727" w:rsidRDefault="001B4FA3" w:rsidP="00B86700">
            <w:pPr>
              <w:pStyle w:val="a4"/>
              <w:rPr>
                <w:rFonts w:ascii="Times New Roman" w:hAnsi="Times New Roman"/>
                <w:b/>
                <w:sz w:val="24"/>
                <w:szCs w:val="24"/>
              </w:rPr>
            </w:pPr>
            <w:r w:rsidRPr="00F62727">
              <w:rPr>
                <w:rFonts w:ascii="Times New Roman" w:hAnsi="Times New Roman"/>
                <w:b/>
                <w:sz w:val="24"/>
                <w:szCs w:val="24"/>
              </w:rPr>
              <w:t>Содержание</w:t>
            </w:r>
          </w:p>
        </w:tc>
        <w:tc>
          <w:tcPr>
            <w:tcW w:w="1165" w:type="dxa"/>
          </w:tcPr>
          <w:p w:rsidR="001B4FA3" w:rsidRPr="00F62727" w:rsidRDefault="001B4FA3" w:rsidP="00B86700">
            <w:pPr>
              <w:pStyle w:val="a4"/>
              <w:rPr>
                <w:rFonts w:ascii="Times New Roman" w:hAnsi="Times New Roman"/>
                <w:b/>
                <w:sz w:val="24"/>
                <w:szCs w:val="24"/>
              </w:rPr>
            </w:pPr>
            <w:r w:rsidRPr="00F62727">
              <w:rPr>
                <w:rFonts w:ascii="Times New Roman" w:hAnsi="Times New Roman"/>
                <w:b/>
                <w:sz w:val="24"/>
                <w:szCs w:val="24"/>
              </w:rPr>
              <w:t>Кол-во часов</w:t>
            </w:r>
          </w:p>
        </w:tc>
      </w:tr>
      <w:tr w:rsidR="001B4FA3" w:rsidRPr="00F62727" w:rsidTr="00B86700">
        <w:trPr>
          <w:jc w:val="center"/>
        </w:trPr>
        <w:tc>
          <w:tcPr>
            <w:tcW w:w="6141" w:type="dxa"/>
          </w:tcPr>
          <w:p w:rsidR="001B4FA3" w:rsidRPr="00170989" w:rsidRDefault="001B4FA3" w:rsidP="0047702E">
            <w:pPr>
              <w:pStyle w:val="a4"/>
              <w:rPr>
                <w:rFonts w:ascii="Times New Roman" w:hAnsi="Times New Roman"/>
                <w:sz w:val="24"/>
                <w:szCs w:val="24"/>
              </w:rPr>
            </w:pPr>
            <w:r w:rsidRPr="00170989">
              <w:rPr>
                <w:rFonts w:ascii="Times New Roman" w:hAnsi="Times New Roman"/>
                <w:sz w:val="24"/>
                <w:szCs w:val="24"/>
              </w:rPr>
              <w:t>«</w:t>
            </w:r>
            <w:r w:rsidR="0047702E">
              <w:rPr>
                <w:rFonts w:ascii="Times New Roman" w:hAnsi="Times New Roman"/>
                <w:sz w:val="24"/>
                <w:szCs w:val="24"/>
              </w:rPr>
              <w:t>Изображение фигуры человека и образ человека</w:t>
            </w:r>
            <w:r w:rsidRPr="00170989">
              <w:rPr>
                <w:rFonts w:ascii="Times New Roman" w:hAnsi="Times New Roman"/>
                <w:sz w:val="24"/>
                <w:szCs w:val="24"/>
              </w:rPr>
              <w:t>»</w:t>
            </w:r>
          </w:p>
        </w:tc>
        <w:tc>
          <w:tcPr>
            <w:tcW w:w="1165" w:type="dxa"/>
          </w:tcPr>
          <w:p w:rsidR="001B4FA3" w:rsidRPr="00F62727" w:rsidRDefault="0047702E" w:rsidP="00B86700">
            <w:pPr>
              <w:pStyle w:val="a4"/>
              <w:rPr>
                <w:rFonts w:ascii="Times New Roman" w:hAnsi="Times New Roman"/>
                <w:sz w:val="24"/>
                <w:szCs w:val="24"/>
              </w:rPr>
            </w:pPr>
            <w:r>
              <w:rPr>
                <w:rFonts w:ascii="Times New Roman" w:hAnsi="Times New Roman"/>
                <w:sz w:val="24"/>
                <w:szCs w:val="24"/>
              </w:rPr>
              <w:t>8</w:t>
            </w:r>
          </w:p>
        </w:tc>
      </w:tr>
      <w:tr w:rsidR="001B4FA3" w:rsidRPr="00F62727" w:rsidTr="00B86700">
        <w:trPr>
          <w:jc w:val="center"/>
        </w:trPr>
        <w:tc>
          <w:tcPr>
            <w:tcW w:w="6141" w:type="dxa"/>
          </w:tcPr>
          <w:p w:rsidR="001B4FA3" w:rsidRPr="00170989" w:rsidRDefault="001B4FA3" w:rsidP="0047702E">
            <w:pPr>
              <w:pStyle w:val="a4"/>
              <w:rPr>
                <w:rFonts w:ascii="Times New Roman" w:hAnsi="Times New Roman"/>
                <w:sz w:val="24"/>
                <w:szCs w:val="24"/>
              </w:rPr>
            </w:pPr>
            <w:r w:rsidRPr="00170989">
              <w:rPr>
                <w:rFonts w:ascii="Times New Roman" w:hAnsi="Times New Roman"/>
                <w:sz w:val="24"/>
                <w:szCs w:val="24"/>
              </w:rPr>
              <w:t>«</w:t>
            </w:r>
            <w:r w:rsidR="0047702E">
              <w:rPr>
                <w:rFonts w:ascii="Times New Roman" w:hAnsi="Times New Roman"/>
                <w:sz w:val="24"/>
                <w:szCs w:val="24"/>
              </w:rPr>
              <w:t>Поэзия повседневности</w:t>
            </w:r>
            <w:r w:rsidRPr="00170989">
              <w:rPr>
                <w:rFonts w:ascii="Times New Roman" w:hAnsi="Times New Roman"/>
                <w:sz w:val="24"/>
                <w:szCs w:val="24"/>
              </w:rPr>
              <w:t>»</w:t>
            </w:r>
          </w:p>
        </w:tc>
        <w:tc>
          <w:tcPr>
            <w:tcW w:w="1165" w:type="dxa"/>
          </w:tcPr>
          <w:p w:rsidR="001B4FA3" w:rsidRPr="00F62727" w:rsidRDefault="0047702E" w:rsidP="00B86700">
            <w:pPr>
              <w:pStyle w:val="a4"/>
              <w:rPr>
                <w:rFonts w:ascii="Times New Roman" w:hAnsi="Times New Roman"/>
                <w:sz w:val="24"/>
                <w:szCs w:val="24"/>
              </w:rPr>
            </w:pPr>
            <w:r>
              <w:rPr>
                <w:rFonts w:ascii="Times New Roman" w:hAnsi="Times New Roman"/>
                <w:sz w:val="24"/>
                <w:szCs w:val="24"/>
              </w:rPr>
              <w:t>8</w:t>
            </w:r>
          </w:p>
        </w:tc>
      </w:tr>
      <w:tr w:rsidR="001B4FA3" w:rsidRPr="00F62727" w:rsidTr="00B86700">
        <w:trPr>
          <w:jc w:val="center"/>
        </w:trPr>
        <w:tc>
          <w:tcPr>
            <w:tcW w:w="6141" w:type="dxa"/>
          </w:tcPr>
          <w:p w:rsidR="001B4FA3" w:rsidRPr="00170989" w:rsidRDefault="001B4FA3" w:rsidP="0047702E">
            <w:pPr>
              <w:pStyle w:val="a4"/>
              <w:rPr>
                <w:rFonts w:ascii="Times New Roman" w:hAnsi="Times New Roman"/>
                <w:sz w:val="24"/>
                <w:szCs w:val="24"/>
              </w:rPr>
            </w:pPr>
            <w:r w:rsidRPr="00170989">
              <w:rPr>
                <w:rFonts w:ascii="Times New Roman" w:hAnsi="Times New Roman"/>
                <w:sz w:val="24"/>
                <w:szCs w:val="24"/>
              </w:rPr>
              <w:t>«</w:t>
            </w:r>
            <w:r w:rsidR="0047702E">
              <w:rPr>
                <w:rFonts w:ascii="Times New Roman" w:hAnsi="Times New Roman"/>
                <w:sz w:val="24"/>
                <w:szCs w:val="24"/>
              </w:rPr>
              <w:t>Великие темы жизни</w:t>
            </w:r>
            <w:r w:rsidRPr="00170989">
              <w:rPr>
                <w:rFonts w:ascii="Times New Roman" w:hAnsi="Times New Roman"/>
                <w:sz w:val="24"/>
                <w:szCs w:val="24"/>
              </w:rPr>
              <w:t>»</w:t>
            </w:r>
          </w:p>
        </w:tc>
        <w:tc>
          <w:tcPr>
            <w:tcW w:w="1165" w:type="dxa"/>
          </w:tcPr>
          <w:p w:rsidR="001B4FA3" w:rsidRPr="00F62727" w:rsidRDefault="0047702E" w:rsidP="00B86700">
            <w:pPr>
              <w:pStyle w:val="a4"/>
              <w:rPr>
                <w:rFonts w:ascii="Times New Roman" w:hAnsi="Times New Roman"/>
                <w:sz w:val="24"/>
                <w:szCs w:val="24"/>
              </w:rPr>
            </w:pPr>
            <w:r>
              <w:rPr>
                <w:rFonts w:ascii="Times New Roman" w:hAnsi="Times New Roman"/>
                <w:sz w:val="24"/>
                <w:szCs w:val="24"/>
              </w:rPr>
              <w:t>12</w:t>
            </w:r>
          </w:p>
        </w:tc>
      </w:tr>
      <w:tr w:rsidR="001B4FA3" w:rsidRPr="00F62727" w:rsidTr="00B86700">
        <w:trPr>
          <w:jc w:val="center"/>
        </w:trPr>
        <w:tc>
          <w:tcPr>
            <w:tcW w:w="6141" w:type="dxa"/>
          </w:tcPr>
          <w:p w:rsidR="001B4FA3" w:rsidRPr="00170989" w:rsidRDefault="001B4FA3" w:rsidP="0047702E">
            <w:pPr>
              <w:pStyle w:val="a4"/>
              <w:rPr>
                <w:rFonts w:ascii="Times New Roman" w:hAnsi="Times New Roman"/>
                <w:sz w:val="24"/>
                <w:szCs w:val="24"/>
              </w:rPr>
            </w:pPr>
            <w:r w:rsidRPr="00170989">
              <w:rPr>
                <w:rFonts w:ascii="Times New Roman" w:hAnsi="Times New Roman"/>
                <w:sz w:val="24"/>
                <w:szCs w:val="24"/>
              </w:rPr>
              <w:t>«</w:t>
            </w:r>
            <w:r w:rsidR="0047702E">
              <w:rPr>
                <w:rFonts w:ascii="Times New Roman" w:hAnsi="Times New Roman"/>
                <w:sz w:val="24"/>
                <w:szCs w:val="24"/>
              </w:rPr>
              <w:t>Реальность жизни и художественный образ</w:t>
            </w:r>
            <w:r w:rsidRPr="00170989">
              <w:rPr>
                <w:rFonts w:ascii="Times New Roman" w:hAnsi="Times New Roman"/>
                <w:sz w:val="24"/>
                <w:szCs w:val="24"/>
              </w:rPr>
              <w:t>».</w:t>
            </w:r>
          </w:p>
        </w:tc>
        <w:tc>
          <w:tcPr>
            <w:tcW w:w="1165" w:type="dxa"/>
          </w:tcPr>
          <w:p w:rsidR="001B4FA3" w:rsidRPr="00F62727" w:rsidRDefault="0047702E" w:rsidP="00B86700">
            <w:pPr>
              <w:pStyle w:val="a4"/>
              <w:rPr>
                <w:rFonts w:ascii="Times New Roman" w:hAnsi="Times New Roman"/>
                <w:sz w:val="24"/>
                <w:szCs w:val="24"/>
              </w:rPr>
            </w:pPr>
            <w:r>
              <w:rPr>
                <w:rFonts w:ascii="Times New Roman" w:hAnsi="Times New Roman"/>
                <w:sz w:val="24"/>
                <w:szCs w:val="24"/>
              </w:rPr>
              <w:t>7</w:t>
            </w:r>
          </w:p>
        </w:tc>
      </w:tr>
      <w:tr w:rsidR="00DC3232" w:rsidRPr="00F62727" w:rsidTr="00B86700">
        <w:trPr>
          <w:jc w:val="center"/>
        </w:trPr>
        <w:tc>
          <w:tcPr>
            <w:tcW w:w="6141" w:type="dxa"/>
          </w:tcPr>
          <w:p w:rsidR="00DC3232" w:rsidRPr="00170989" w:rsidRDefault="00DC3232" w:rsidP="0047702E">
            <w:pPr>
              <w:pStyle w:val="a4"/>
              <w:rPr>
                <w:rFonts w:ascii="Times New Roman" w:hAnsi="Times New Roman"/>
                <w:sz w:val="24"/>
                <w:szCs w:val="24"/>
              </w:rPr>
            </w:pPr>
            <w:r>
              <w:rPr>
                <w:rFonts w:ascii="Times New Roman" w:hAnsi="Times New Roman"/>
                <w:sz w:val="24"/>
                <w:szCs w:val="24"/>
              </w:rPr>
              <w:t>Всего</w:t>
            </w:r>
          </w:p>
        </w:tc>
        <w:tc>
          <w:tcPr>
            <w:tcW w:w="1165" w:type="dxa"/>
          </w:tcPr>
          <w:p w:rsidR="00DC3232" w:rsidRDefault="00DC3232" w:rsidP="00B86700">
            <w:pPr>
              <w:pStyle w:val="a4"/>
              <w:rPr>
                <w:rFonts w:ascii="Times New Roman" w:hAnsi="Times New Roman"/>
                <w:sz w:val="24"/>
                <w:szCs w:val="24"/>
              </w:rPr>
            </w:pPr>
            <w:r>
              <w:rPr>
                <w:rFonts w:ascii="Times New Roman" w:hAnsi="Times New Roman"/>
                <w:sz w:val="24"/>
                <w:szCs w:val="24"/>
              </w:rPr>
              <w:t>35</w:t>
            </w:r>
          </w:p>
        </w:tc>
      </w:tr>
    </w:tbl>
    <w:p w:rsidR="00B205C4" w:rsidRDefault="00B205C4" w:rsidP="00ED589B">
      <w:pPr>
        <w:pStyle w:val="a4"/>
        <w:rPr>
          <w:rFonts w:ascii="Times New Roman" w:hAnsi="Times New Roman"/>
          <w:sz w:val="24"/>
          <w:szCs w:val="24"/>
        </w:rPr>
      </w:pPr>
    </w:p>
    <w:p w:rsidR="00B205C4" w:rsidRDefault="00B205C4" w:rsidP="00ED589B">
      <w:pPr>
        <w:pStyle w:val="a4"/>
        <w:rPr>
          <w:rFonts w:ascii="Times New Roman" w:hAnsi="Times New Roman"/>
          <w:sz w:val="24"/>
          <w:szCs w:val="24"/>
        </w:rPr>
      </w:pPr>
    </w:p>
    <w:p w:rsidR="0047702E" w:rsidRDefault="0047702E" w:rsidP="0047702E">
      <w:pPr>
        <w:spacing w:line="100" w:lineRule="atLeast"/>
        <w:jc w:val="both"/>
        <w:rPr>
          <w:b/>
          <w:bCs/>
          <w:i/>
          <w:iCs/>
          <w:sz w:val="28"/>
          <w:szCs w:val="28"/>
        </w:rPr>
      </w:pPr>
      <w:r>
        <w:rPr>
          <w:b/>
          <w:bCs/>
          <w:i/>
          <w:iCs/>
          <w:sz w:val="28"/>
          <w:szCs w:val="28"/>
        </w:rPr>
        <w:t>Изображение фигуры человека и образ человека — 8 ч</w:t>
      </w:r>
    </w:p>
    <w:p w:rsidR="0047702E" w:rsidRDefault="0047702E" w:rsidP="0047702E">
      <w:pPr>
        <w:spacing w:line="100" w:lineRule="atLeast"/>
        <w:jc w:val="both"/>
        <w:rPr>
          <w:sz w:val="28"/>
          <w:szCs w:val="28"/>
        </w:rPr>
      </w:pPr>
      <w:r>
        <w:rPr>
          <w:sz w:val="28"/>
          <w:szCs w:val="28"/>
        </w:rPr>
        <w:t xml:space="preserve">Изображение фигуры человека в истории искусства. </w:t>
      </w:r>
    </w:p>
    <w:p w:rsidR="0047702E" w:rsidRDefault="0047702E" w:rsidP="0047702E">
      <w:pPr>
        <w:spacing w:line="100" w:lineRule="atLeast"/>
        <w:jc w:val="both"/>
        <w:rPr>
          <w:sz w:val="28"/>
          <w:szCs w:val="28"/>
        </w:rPr>
      </w:pPr>
      <w:r>
        <w:rPr>
          <w:sz w:val="28"/>
          <w:szCs w:val="28"/>
        </w:rPr>
        <w:t xml:space="preserve">Пропорции и строение фигуры человека. </w:t>
      </w:r>
    </w:p>
    <w:p w:rsidR="0047702E" w:rsidRDefault="0047702E" w:rsidP="0047702E">
      <w:pPr>
        <w:spacing w:line="100" w:lineRule="atLeast"/>
        <w:jc w:val="both"/>
        <w:rPr>
          <w:sz w:val="28"/>
          <w:szCs w:val="28"/>
        </w:rPr>
      </w:pPr>
      <w:r>
        <w:rPr>
          <w:sz w:val="28"/>
          <w:szCs w:val="28"/>
        </w:rPr>
        <w:t>Лепка фигуры человека.</w:t>
      </w:r>
    </w:p>
    <w:p w:rsidR="0047702E" w:rsidRDefault="0047702E" w:rsidP="0047702E">
      <w:pPr>
        <w:spacing w:line="100" w:lineRule="atLeast"/>
        <w:jc w:val="both"/>
        <w:rPr>
          <w:sz w:val="28"/>
          <w:szCs w:val="28"/>
        </w:rPr>
      </w:pPr>
      <w:r>
        <w:rPr>
          <w:sz w:val="28"/>
          <w:szCs w:val="28"/>
        </w:rPr>
        <w:t>Набросок фигуры человека с натуры.</w:t>
      </w:r>
    </w:p>
    <w:p w:rsidR="0047702E" w:rsidRDefault="0047702E" w:rsidP="0047702E">
      <w:pPr>
        <w:spacing w:line="100" w:lineRule="atLeast"/>
        <w:jc w:val="both"/>
        <w:rPr>
          <w:sz w:val="28"/>
          <w:szCs w:val="28"/>
        </w:rPr>
      </w:pPr>
      <w:r>
        <w:rPr>
          <w:sz w:val="28"/>
          <w:szCs w:val="28"/>
        </w:rPr>
        <w:t xml:space="preserve">Понимание красоты человека в европейском и русском искусстве. </w:t>
      </w:r>
    </w:p>
    <w:p w:rsidR="0047702E" w:rsidRDefault="0047702E" w:rsidP="0047702E">
      <w:pPr>
        <w:spacing w:line="100" w:lineRule="atLeast"/>
        <w:jc w:val="both"/>
        <w:rPr>
          <w:b/>
          <w:bCs/>
          <w:i/>
          <w:iCs/>
          <w:sz w:val="28"/>
          <w:szCs w:val="28"/>
        </w:rPr>
      </w:pPr>
      <w:r>
        <w:rPr>
          <w:b/>
          <w:bCs/>
          <w:i/>
          <w:iCs/>
          <w:sz w:val="28"/>
          <w:szCs w:val="28"/>
        </w:rPr>
        <w:t>Поэзия повседневности — 8 ч</w:t>
      </w:r>
    </w:p>
    <w:p w:rsidR="0047702E" w:rsidRDefault="0047702E" w:rsidP="0047702E">
      <w:pPr>
        <w:spacing w:line="100" w:lineRule="atLeast"/>
        <w:jc w:val="both"/>
        <w:rPr>
          <w:sz w:val="28"/>
          <w:szCs w:val="28"/>
        </w:rPr>
      </w:pPr>
      <w:r>
        <w:rPr>
          <w:sz w:val="28"/>
          <w:szCs w:val="28"/>
        </w:rPr>
        <w:t>Поэзия повседневной жизни в искусстве разных народов.</w:t>
      </w:r>
    </w:p>
    <w:p w:rsidR="0047702E" w:rsidRDefault="0047702E" w:rsidP="0047702E">
      <w:pPr>
        <w:spacing w:line="100" w:lineRule="atLeast"/>
        <w:jc w:val="both"/>
        <w:rPr>
          <w:sz w:val="28"/>
          <w:szCs w:val="28"/>
        </w:rPr>
      </w:pPr>
      <w:r>
        <w:rPr>
          <w:sz w:val="28"/>
          <w:szCs w:val="28"/>
        </w:rPr>
        <w:t xml:space="preserve"> Тематическая картина. Бытовой и исторический жанры. </w:t>
      </w:r>
    </w:p>
    <w:p w:rsidR="0047702E" w:rsidRDefault="0047702E" w:rsidP="0047702E">
      <w:pPr>
        <w:spacing w:line="100" w:lineRule="atLeast"/>
        <w:jc w:val="both"/>
        <w:rPr>
          <w:sz w:val="28"/>
          <w:szCs w:val="28"/>
        </w:rPr>
      </w:pPr>
      <w:r>
        <w:rPr>
          <w:sz w:val="28"/>
          <w:szCs w:val="28"/>
        </w:rPr>
        <w:t>Сюжет и содержание в картине.</w:t>
      </w:r>
    </w:p>
    <w:p w:rsidR="0047702E" w:rsidRDefault="0047702E" w:rsidP="0047702E">
      <w:pPr>
        <w:spacing w:line="100" w:lineRule="atLeast"/>
        <w:jc w:val="both"/>
        <w:rPr>
          <w:sz w:val="28"/>
          <w:szCs w:val="28"/>
        </w:rPr>
      </w:pPr>
      <w:r>
        <w:rPr>
          <w:sz w:val="28"/>
          <w:szCs w:val="28"/>
        </w:rPr>
        <w:t xml:space="preserve"> Жизнь каждого дня — большая тема в искусстве. </w:t>
      </w:r>
    </w:p>
    <w:p w:rsidR="0047702E" w:rsidRDefault="0047702E" w:rsidP="0047702E">
      <w:pPr>
        <w:spacing w:line="100" w:lineRule="atLeast"/>
        <w:jc w:val="both"/>
        <w:rPr>
          <w:sz w:val="28"/>
          <w:szCs w:val="28"/>
        </w:rPr>
      </w:pPr>
      <w:r>
        <w:rPr>
          <w:sz w:val="28"/>
          <w:szCs w:val="28"/>
        </w:rPr>
        <w:t>Жизнь в моем городе в прошлых веках (историческая тема в бытовом жанре).</w:t>
      </w:r>
    </w:p>
    <w:p w:rsidR="0047702E" w:rsidRDefault="0047702E" w:rsidP="0047702E">
      <w:pPr>
        <w:spacing w:line="100" w:lineRule="atLeast"/>
        <w:jc w:val="both"/>
        <w:rPr>
          <w:sz w:val="28"/>
          <w:szCs w:val="28"/>
        </w:rPr>
      </w:pPr>
      <w:r>
        <w:rPr>
          <w:sz w:val="28"/>
          <w:szCs w:val="28"/>
        </w:rPr>
        <w:t>Праздник и карнавал в изобразительном искусстве (тема праздника в бытовом жанре).</w:t>
      </w:r>
    </w:p>
    <w:p w:rsidR="0047702E" w:rsidRDefault="0047702E" w:rsidP="0047702E">
      <w:pPr>
        <w:spacing w:line="100" w:lineRule="atLeast"/>
        <w:jc w:val="both"/>
        <w:rPr>
          <w:b/>
          <w:bCs/>
          <w:i/>
          <w:iCs/>
          <w:sz w:val="28"/>
          <w:szCs w:val="28"/>
        </w:rPr>
      </w:pPr>
      <w:r>
        <w:rPr>
          <w:b/>
          <w:bCs/>
          <w:i/>
          <w:iCs/>
          <w:sz w:val="28"/>
          <w:szCs w:val="28"/>
        </w:rPr>
        <w:t>Великие темы жизни — 12 ч</w:t>
      </w:r>
    </w:p>
    <w:p w:rsidR="0047702E" w:rsidRDefault="0047702E" w:rsidP="0047702E">
      <w:pPr>
        <w:spacing w:line="100" w:lineRule="atLeast"/>
        <w:jc w:val="both"/>
        <w:rPr>
          <w:sz w:val="28"/>
          <w:szCs w:val="28"/>
        </w:rPr>
      </w:pPr>
      <w:r>
        <w:rPr>
          <w:sz w:val="28"/>
          <w:szCs w:val="28"/>
        </w:rPr>
        <w:t xml:space="preserve">Исторические и мифологические темы в искусстве разных эпох. </w:t>
      </w:r>
    </w:p>
    <w:p w:rsidR="0047702E" w:rsidRDefault="0047702E" w:rsidP="0047702E">
      <w:pPr>
        <w:spacing w:line="100" w:lineRule="atLeast"/>
        <w:jc w:val="both"/>
        <w:rPr>
          <w:sz w:val="28"/>
          <w:szCs w:val="28"/>
        </w:rPr>
      </w:pPr>
      <w:r>
        <w:rPr>
          <w:sz w:val="28"/>
          <w:szCs w:val="28"/>
        </w:rPr>
        <w:t xml:space="preserve">Тематическая картина в русском искусстве XIX века. </w:t>
      </w:r>
    </w:p>
    <w:p w:rsidR="0047702E" w:rsidRDefault="0047702E" w:rsidP="0047702E">
      <w:pPr>
        <w:spacing w:line="100" w:lineRule="atLeast"/>
        <w:jc w:val="both"/>
        <w:rPr>
          <w:sz w:val="28"/>
          <w:szCs w:val="28"/>
        </w:rPr>
      </w:pPr>
      <w:r>
        <w:rPr>
          <w:sz w:val="28"/>
          <w:szCs w:val="28"/>
        </w:rPr>
        <w:lastRenderedPageBreak/>
        <w:t>Процесс работы над тематической картиной.</w:t>
      </w:r>
    </w:p>
    <w:p w:rsidR="0047702E" w:rsidRDefault="0047702E" w:rsidP="0047702E">
      <w:pPr>
        <w:spacing w:line="100" w:lineRule="atLeast"/>
        <w:jc w:val="both"/>
        <w:rPr>
          <w:sz w:val="28"/>
          <w:szCs w:val="28"/>
        </w:rPr>
      </w:pPr>
      <w:r>
        <w:rPr>
          <w:sz w:val="28"/>
          <w:szCs w:val="28"/>
        </w:rPr>
        <w:t xml:space="preserve"> Библейские темы в изобразительном искусстве. </w:t>
      </w:r>
    </w:p>
    <w:p w:rsidR="0047702E" w:rsidRDefault="0047702E" w:rsidP="0047702E">
      <w:pPr>
        <w:spacing w:line="100" w:lineRule="atLeast"/>
        <w:jc w:val="both"/>
        <w:rPr>
          <w:sz w:val="28"/>
          <w:szCs w:val="28"/>
        </w:rPr>
      </w:pPr>
      <w:r>
        <w:rPr>
          <w:sz w:val="28"/>
          <w:szCs w:val="28"/>
        </w:rPr>
        <w:t>Монументальная скульптура и образ истории народа.</w:t>
      </w:r>
    </w:p>
    <w:p w:rsidR="0047702E" w:rsidRDefault="0047702E" w:rsidP="0047702E">
      <w:pPr>
        <w:spacing w:line="100" w:lineRule="atLeast"/>
        <w:jc w:val="both"/>
        <w:rPr>
          <w:sz w:val="28"/>
          <w:szCs w:val="28"/>
        </w:rPr>
      </w:pPr>
      <w:r>
        <w:rPr>
          <w:sz w:val="28"/>
          <w:szCs w:val="28"/>
        </w:rPr>
        <w:t xml:space="preserve"> Место и роль картины в искусстве XX века.</w:t>
      </w:r>
    </w:p>
    <w:p w:rsidR="0047702E" w:rsidRDefault="0047702E" w:rsidP="0047702E">
      <w:pPr>
        <w:spacing w:line="100" w:lineRule="atLeast"/>
        <w:jc w:val="both"/>
        <w:rPr>
          <w:b/>
          <w:bCs/>
          <w:i/>
          <w:iCs/>
          <w:sz w:val="28"/>
          <w:szCs w:val="28"/>
        </w:rPr>
      </w:pPr>
      <w:r>
        <w:rPr>
          <w:b/>
          <w:bCs/>
          <w:i/>
          <w:iCs/>
          <w:sz w:val="28"/>
          <w:szCs w:val="28"/>
        </w:rPr>
        <w:t>Реальность жизни и художественный образ</w:t>
      </w:r>
      <w:r>
        <w:rPr>
          <w:i/>
          <w:iCs/>
          <w:sz w:val="28"/>
          <w:szCs w:val="28"/>
        </w:rPr>
        <w:t xml:space="preserve"> —</w:t>
      </w:r>
      <w:r>
        <w:rPr>
          <w:b/>
          <w:bCs/>
          <w:i/>
          <w:iCs/>
          <w:sz w:val="28"/>
          <w:szCs w:val="28"/>
        </w:rPr>
        <w:t xml:space="preserve"> 7 ч</w:t>
      </w:r>
    </w:p>
    <w:p w:rsidR="0047702E" w:rsidRDefault="0047702E" w:rsidP="0047702E">
      <w:pPr>
        <w:spacing w:line="100" w:lineRule="atLeast"/>
        <w:jc w:val="both"/>
        <w:rPr>
          <w:sz w:val="28"/>
          <w:szCs w:val="28"/>
        </w:rPr>
      </w:pPr>
      <w:r>
        <w:rPr>
          <w:sz w:val="28"/>
          <w:szCs w:val="28"/>
        </w:rPr>
        <w:t xml:space="preserve">Искусство иллюстрации. Слово и изображение. </w:t>
      </w:r>
    </w:p>
    <w:p w:rsidR="0047702E" w:rsidRDefault="0047702E" w:rsidP="0047702E">
      <w:pPr>
        <w:spacing w:line="100" w:lineRule="atLeast"/>
        <w:jc w:val="both"/>
        <w:rPr>
          <w:sz w:val="28"/>
          <w:szCs w:val="28"/>
        </w:rPr>
      </w:pPr>
      <w:r>
        <w:rPr>
          <w:sz w:val="28"/>
          <w:szCs w:val="28"/>
        </w:rPr>
        <w:t>Зрительские умения и их значение для современного человека.</w:t>
      </w:r>
    </w:p>
    <w:p w:rsidR="0047702E" w:rsidRDefault="0047702E" w:rsidP="0047702E">
      <w:pPr>
        <w:spacing w:line="100" w:lineRule="atLeast"/>
        <w:jc w:val="both"/>
        <w:rPr>
          <w:sz w:val="28"/>
          <w:szCs w:val="28"/>
        </w:rPr>
      </w:pPr>
      <w:r>
        <w:rPr>
          <w:sz w:val="28"/>
          <w:szCs w:val="28"/>
        </w:rPr>
        <w:t xml:space="preserve"> История искусства и история человечества. Стиль и направление в изобразительном искусстве.</w:t>
      </w:r>
    </w:p>
    <w:p w:rsidR="0047702E" w:rsidRDefault="0047702E" w:rsidP="0047702E">
      <w:pPr>
        <w:spacing w:line="100" w:lineRule="atLeast"/>
        <w:jc w:val="both"/>
        <w:rPr>
          <w:sz w:val="28"/>
          <w:szCs w:val="28"/>
        </w:rPr>
      </w:pPr>
      <w:r>
        <w:rPr>
          <w:sz w:val="28"/>
          <w:szCs w:val="28"/>
        </w:rPr>
        <w:t xml:space="preserve">Крупнейшие музеи изобразительного искусства и их роль в культуре. </w:t>
      </w:r>
    </w:p>
    <w:p w:rsidR="0047702E" w:rsidRDefault="0047702E" w:rsidP="0047702E">
      <w:pPr>
        <w:spacing w:line="100" w:lineRule="atLeast"/>
        <w:jc w:val="both"/>
        <w:rPr>
          <w:sz w:val="28"/>
          <w:szCs w:val="28"/>
        </w:rPr>
      </w:pPr>
      <w:r>
        <w:rPr>
          <w:sz w:val="28"/>
          <w:szCs w:val="28"/>
        </w:rPr>
        <w:t>Художественно-творческие проекты.</w:t>
      </w:r>
    </w:p>
    <w:p w:rsidR="007A3765" w:rsidRDefault="007A3765" w:rsidP="00B86700">
      <w:pPr>
        <w:pStyle w:val="a4"/>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Pr="00E40763" w:rsidRDefault="007A3765" w:rsidP="007A3765">
      <w:pPr>
        <w:pStyle w:val="a4"/>
        <w:jc w:val="center"/>
        <w:rPr>
          <w:rFonts w:ascii="Times New Roman" w:hAnsi="Times New Roman"/>
          <w:b/>
          <w:sz w:val="32"/>
          <w:szCs w:val="32"/>
        </w:rPr>
      </w:pPr>
      <w:r w:rsidRPr="00E40763">
        <w:rPr>
          <w:rFonts w:ascii="Times New Roman" w:hAnsi="Times New Roman"/>
          <w:b/>
          <w:sz w:val="32"/>
          <w:szCs w:val="32"/>
        </w:rPr>
        <w:t>Описание учебно-методического и материально-технического обеспечения образовательного процесса</w:t>
      </w:r>
    </w:p>
    <w:p w:rsidR="007A3765" w:rsidRPr="00E40763" w:rsidRDefault="007A3765" w:rsidP="007A3765">
      <w:pPr>
        <w:pStyle w:val="a4"/>
        <w:jc w:val="center"/>
        <w:rPr>
          <w:rFonts w:ascii="Times New Roman" w:hAnsi="Times New Roman"/>
          <w:b/>
          <w:sz w:val="32"/>
          <w:szCs w:val="32"/>
        </w:rPr>
      </w:pPr>
      <w:r w:rsidRPr="00E40763">
        <w:rPr>
          <w:rFonts w:ascii="Times New Roman" w:hAnsi="Times New Roman"/>
          <w:b/>
          <w:sz w:val="32"/>
          <w:szCs w:val="32"/>
        </w:rPr>
        <w:t>по предмету «Изобразительное искусство»</w:t>
      </w:r>
    </w:p>
    <w:p w:rsidR="007A3765" w:rsidRPr="00E40763" w:rsidRDefault="007A3765" w:rsidP="007A3765">
      <w:pPr>
        <w:pStyle w:val="a4"/>
        <w:jc w:val="center"/>
        <w:rPr>
          <w:rFonts w:ascii="Times New Roman" w:hAnsi="Times New Roman"/>
          <w:b/>
          <w:sz w:val="32"/>
          <w:szCs w:val="32"/>
        </w:rPr>
      </w:pPr>
      <w:r w:rsidRPr="007A3765">
        <w:rPr>
          <w:rFonts w:ascii="Times New Roman" w:hAnsi="Times New Roman"/>
          <w:b/>
          <w:sz w:val="32"/>
          <w:szCs w:val="32"/>
        </w:rPr>
        <w:t>5</w:t>
      </w:r>
      <w:r w:rsidRPr="00E40763">
        <w:rPr>
          <w:rFonts w:ascii="Times New Roman" w:hAnsi="Times New Roman"/>
          <w:b/>
          <w:sz w:val="32"/>
          <w:szCs w:val="32"/>
        </w:rPr>
        <w:t xml:space="preserve"> класс</w:t>
      </w:r>
    </w:p>
    <w:p w:rsidR="007A3765" w:rsidRPr="007A3765" w:rsidRDefault="007A3765" w:rsidP="007A3765">
      <w:pPr>
        <w:pStyle w:val="a4"/>
        <w:rPr>
          <w:rFonts w:ascii="Times New Roman" w:hAnsi="Times New Roman"/>
          <w:sz w:val="24"/>
          <w:szCs w:val="24"/>
        </w:rPr>
      </w:pPr>
    </w:p>
    <w:p w:rsidR="007A3765" w:rsidRPr="005A55E2" w:rsidRDefault="007A3765" w:rsidP="007A3765">
      <w:pPr>
        <w:pStyle w:val="a4"/>
        <w:rPr>
          <w:rFonts w:ascii="Times New Roman" w:hAnsi="Times New Roman"/>
          <w:b/>
          <w:sz w:val="24"/>
          <w:szCs w:val="24"/>
        </w:rPr>
      </w:pPr>
      <w:r w:rsidRPr="005A55E2">
        <w:rPr>
          <w:rFonts w:ascii="Times New Roman" w:hAnsi="Times New Roman"/>
          <w:b/>
          <w:sz w:val="24"/>
          <w:szCs w:val="24"/>
        </w:rPr>
        <w:t>Учебно-методическое обеспечение</w:t>
      </w:r>
    </w:p>
    <w:p w:rsidR="007A3765" w:rsidRDefault="007A3765" w:rsidP="007A3765">
      <w:pPr>
        <w:pStyle w:val="a4"/>
        <w:rPr>
          <w:rFonts w:ascii="Times New Roman" w:hAnsi="Times New Roman"/>
          <w:sz w:val="24"/>
          <w:szCs w:val="24"/>
        </w:rPr>
      </w:pPr>
      <w:r w:rsidRPr="005A55E2">
        <w:rPr>
          <w:rFonts w:ascii="Times New Roman" w:hAnsi="Times New Roman"/>
          <w:sz w:val="24"/>
          <w:szCs w:val="24"/>
        </w:rPr>
        <w:t xml:space="preserve">1. </w:t>
      </w:r>
      <w:r>
        <w:rPr>
          <w:rFonts w:ascii="Times New Roman" w:hAnsi="Times New Roman"/>
          <w:sz w:val="24"/>
          <w:szCs w:val="24"/>
        </w:rPr>
        <w:t xml:space="preserve">Рабочая программа. Предметная линия учебников под редакцией Б.М. </w:t>
      </w:r>
      <w:proofErr w:type="spellStart"/>
      <w:r>
        <w:rPr>
          <w:rFonts w:ascii="Times New Roman" w:hAnsi="Times New Roman"/>
          <w:sz w:val="24"/>
          <w:szCs w:val="24"/>
        </w:rPr>
        <w:t>Неменского</w:t>
      </w:r>
      <w:proofErr w:type="spellEnd"/>
      <w:r>
        <w:rPr>
          <w:rFonts w:ascii="Times New Roman" w:hAnsi="Times New Roman"/>
          <w:sz w:val="24"/>
          <w:szCs w:val="24"/>
        </w:rPr>
        <w:t xml:space="preserve">. 5-9 классы: пособие для учителей </w:t>
      </w:r>
      <w:proofErr w:type="spellStart"/>
      <w:r>
        <w:rPr>
          <w:rFonts w:ascii="Times New Roman" w:hAnsi="Times New Roman"/>
          <w:sz w:val="24"/>
          <w:szCs w:val="24"/>
        </w:rPr>
        <w:t>общеобразоват</w:t>
      </w:r>
      <w:proofErr w:type="spellEnd"/>
      <w:r>
        <w:rPr>
          <w:rFonts w:ascii="Times New Roman" w:hAnsi="Times New Roman"/>
          <w:sz w:val="24"/>
          <w:szCs w:val="24"/>
        </w:rPr>
        <w:t xml:space="preserve">. учреждений / Б.М. </w:t>
      </w:r>
      <w:proofErr w:type="spellStart"/>
      <w:r>
        <w:rPr>
          <w:rFonts w:ascii="Times New Roman" w:hAnsi="Times New Roman"/>
          <w:sz w:val="24"/>
          <w:szCs w:val="24"/>
        </w:rPr>
        <w:t>Неменский</w:t>
      </w:r>
      <w:proofErr w:type="spellEnd"/>
      <w:r>
        <w:rPr>
          <w:rFonts w:ascii="Times New Roman" w:hAnsi="Times New Roman"/>
          <w:sz w:val="24"/>
          <w:szCs w:val="24"/>
        </w:rPr>
        <w:t xml:space="preserve">, Л.А. </w:t>
      </w:r>
      <w:proofErr w:type="spellStart"/>
      <w:r>
        <w:rPr>
          <w:rFonts w:ascii="Times New Roman" w:hAnsi="Times New Roman"/>
          <w:sz w:val="24"/>
          <w:szCs w:val="24"/>
        </w:rPr>
        <w:t>Неменская</w:t>
      </w:r>
      <w:proofErr w:type="spellEnd"/>
      <w:r>
        <w:rPr>
          <w:rFonts w:ascii="Times New Roman" w:hAnsi="Times New Roman"/>
          <w:sz w:val="24"/>
          <w:szCs w:val="24"/>
        </w:rPr>
        <w:t>, Н.А. Горяева, А.С. Питерских. – М.: Просвещение, 2011. -129с.</w:t>
      </w:r>
    </w:p>
    <w:p w:rsidR="007A3765" w:rsidRPr="007A3765" w:rsidRDefault="007A3765" w:rsidP="007A3765">
      <w:pPr>
        <w:pStyle w:val="a4"/>
        <w:rPr>
          <w:rFonts w:ascii="Times New Roman" w:hAnsi="Times New Roman"/>
          <w:sz w:val="24"/>
          <w:szCs w:val="24"/>
        </w:rPr>
      </w:pPr>
      <w:r w:rsidRPr="005A55E2">
        <w:rPr>
          <w:rFonts w:ascii="Times New Roman" w:hAnsi="Times New Roman"/>
          <w:bCs/>
          <w:sz w:val="24"/>
          <w:szCs w:val="24"/>
        </w:rPr>
        <w:t xml:space="preserve">2. </w:t>
      </w:r>
      <w:r w:rsidRPr="00EC3568">
        <w:rPr>
          <w:rFonts w:ascii="Times New Roman" w:hAnsi="Times New Roman"/>
          <w:sz w:val="24"/>
          <w:szCs w:val="24"/>
        </w:rPr>
        <w:t>Горяева Н.А., Островская О.В. Декоративно-прикладное искусство в жизни человека: Учебник по изобразительному искусству для 5 класса</w:t>
      </w:r>
      <w:proofErr w:type="gramStart"/>
      <w:r w:rsidRPr="00EC3568">
        <w:rPr>
          <w:rFonts w:ascii="Times New Roman" w:hAnsi="Times New Roman"/>
          <w:sz w:val="24"/>
          <w:szCs w:val="24"/>
        </w:rPr>
        <w:t>/П</w:t>
      </w:r>
      <w:proofErr w:type="gramEnd"/>
      <w:r w:rsidRPr="00EC3568">
        <w:rPr>
          <w:rFonts w:ascii="Times New Roman" w:hAnsi="Times New Roman"/>
          <w:sz w:val="24"/>
          <w:szCs w:val="24"/>
        </w:rPr>
        <w:t xml:space="preserve">од ред. Б.М. </w:t>
      </w:r>
      <w:proofErr w:type="spellStart"/>
      <w:r w:rsidRPr="00EC3568">
        <w:rPr>
          <w:rFonts w:ascii="Times New Roman" w:hAnsi="Times New Roman"/>
          <w:sz w:val="24"/>
          <w:szCs w:val="24"/>
        </w:rPr>
        <w:t>Неменского</w:t>
      </w:r>
      <w:proofErr w:type="spellEnd"/>
      <w:r w:rsidRPr="00EC3568">
        <w:rPr>
          <w:rFonts w:ascii="Times New Roman" w:hAnsi="Times New Roman"/>
          <w:sz w:val="24"/>
          <w:szCs w:val="24"/>
        </w:rPr>
        <w:t>.- М.: Просвещение, 2011.</w:t>
      </w:r>
    </w:p>
    <w:p w:rsidR="007A3765" w:rsidRDefault="007A3765" w:rsidP="007A3765">
      <w:pPr>
        <w:pStyle w:val="a4"/>
        <w:rPr>
          <w:rFonts w:ascii="Times New Roman" w:hAnsi="Times New Roman"/>
          <w:sz w:val="24"/>
          <w:szCs w:val="24"/>
        </w:rPr>
      </w:pPr>
      <w:r w:rsidRPr="004438A0">
        <w:rPr>
          <w:rFonts w:ascii="Times New Roman" w:hAnsi="Times New Roman"/>
          <w:spacing w:val="-16"/>
          <w:sz w:val="24"/>
          <w:szCs w:val="24"/>
        </w:rPr>
        <w:t>3</w:t>
      </w:r>
      <w:r>
        <w:rPr>
          <w:rFonts w:ascii="Times New Roman" w:hAnsi="Times New Roman"/>
          <w:spacing w:val="-16"/>
          <w:sz w:val="24"/>
          <w:szCs w:val="24"/>
        </w:rPr>
        <w:t xml:space="preserve">. </w:t>
      </w:r>
      <w:r w:rsidRPr="00406B6C">
        <w:rPr>
          <w:rFonts w:ascii="Times New Roman" w:eastAsia="Calibri" w:hAnsi="Times New Roman"/>
          <w:sz w:val="24"/>
          <w:szCs w:val="24"/>
          <w:lang w:eastAsia="en-US"/>
        </w:rPr>
        <w:t>Стандарт основного общего образования по образовательной области «Искусство»</w:t>
      </w:r>
    </w:p>
    <w:p w:rsidR="007A3765" w:rsidRPr="00E40763" w:rsidRDefault="007A3765" w:rsidP="007A3765">
      <w:pPr>
        <w:pStyle w:val="a4"/>
        <w:rPr>
          <w:rFonts w:ascii="Times New Roman" w:hAnsi="Times New Roman"/>
          <w:sz w:val="24"/>
          <w:szCs w:val="24"/>
        </w:rPr>
      </w:pPr>
      <w:r>
        <w:rPr>
          <w:rFonts w:ascii="Times New Roman" w:hAnsi="Times New Roman"/>
          <w:sz w:val="24"/>
          <w:szCs w:val="24"/>
        </w:rPr>
        <w:t xml:space="preserve">4. </w:t>
      </w:r>
      <w:r w:rsidRPr="002C2915">
        <w:rPr>
          <w:rFonts w:ascii="Times New Roman" w:hAnsi="Times New Roman"/>
          <w:sz w:val="24"/>
          <w:szCs w:val="24"/>
        </w:rPr>
        <w:t xml:space="preserve">Инструктивно-методическое письмо «О преподавании </w:t>
      </w:r>
      <w:r w:rsidRPr="002C2915">
        <w:rPr>
          <w:rFonts w:ascii="Times New Roman" w:hAnsi="Times New Roman"/>
          <w:bCs/>
          <w:iCs/>
          <w:sz w:val="24"/>
          <w:szCs w:val="24"/>
        </w:rPr>
        <w:t xml:space="preserve">учебного предмета «Изобразительное искусство» </w:t>
      </w:r>
      <w:r>
        <w:rPr>
          <w:rFonts w:ascii="Times New Roman" w:hAnsi="Times New Roman"/>
          <w:sz w:val="24"/>
          <w:szCs w:val="24"/>
        </w:rPr>
        <w:t xml:space="preserve">  в 2012-2013</w:t>
      </w:r>
      <w:r w:rsidRPr="002C2915">
        <w:rPr>
          <w:rFonts w:ascii="Times New Roman" w:hAnsi="Times New Roman"/>
          <w:sz w:val="24"/>
          <w:szCs w:val="24"/>
        </w:rPr>
        <w:t xml:space="preserve"> учебном году в общеобразовательных учреждениях Белгородской области».</w:t>
      </w:r>
    </w:p>
    <w:p w:rsidR="007A3765" w:rsidRDefault="007A3765" w:rsidP="007A3765">
      <w:pPr>
        <w:pStyle w:val="a4"/>
        <w:rPr>
          <w:rFonts w:ascii="Times New Roman" w:hAnsi="Times New Roman"/>
          <w:sz w:val="24"/>
          <w:szCs w:val="24"/>
        </w:rPr>
      </w:pPr>
      <w:r w:rsidRPr="00E40763">
        <w:rPr>
          <w:rFonts w:ascii="Times New Roman" w:hAnsi="Times New Roman"/>
          <w:sz w:val="24"/>
          <w:szCs w:val="24"/>
        </w:rPr>
        <w:t xml:space="preserve">5. </w:t>
      </w:r>
      <w:r>
        <w:rPr>
          <w:rFonts w:ascii="Times New Roman" w:hAnsi="Times New Roman"/>
          <w:sz w:val="24"/>
          <w:szCs w:val="24"/>
        </w:rPr>
        <w:t>Примерные программы по учебным предметам. Изобразительное искусство. 5-7 классы. Музыка. 5-7 классы. Искусство. 8-9 классы. – М.Просвещение, 2010. – 48с. – (Стандарты второго поколения).</w:t>
      </w:r>
    </w:p>
    <w:p w:rsidR="007A3765" w:rsidRDefault="007A3765" w:rsidP="007A3765">
      <w:pPr>
        <w:pStyle w:val="a4"/>
        <w:rPr>
          <w:rFonts w:ascii="Times New Roman" w:hAnsi="Times New Roman"/>
          <w:sz w:val="24"/>
          <w:szCs w:val="24"/>
        </w:rPr>
      </w:pPr>
      <w:r>
        <w:rPr>
          <w:rFonts w:ascii="Times New Roman" w:hAnsi="Times New Roman"/>
          <w:sz w:val="24"/>
          <w:szCs w:val="24"/>
        </w:rPr>
        <w:t>6.Примерные программы по учебным предметам. Изобразительное искусство. 5-7 классы. Музыка. 5-7 классы. Искусство. 8-9 классы: проект. – 2-е изд. - М.Просвещение, 2011. – 176с. – (Стандарты второго поколения).</w:t>
      </w:r>
    </w:p>
    <w:p w:rsidR="007A3765" w:rsidRPr="00E40763" w:rsidRDefault="007A3765" w:rsidP="007A3765">
      <w:pPr>
        <w:pStyle w:val="a4"/>
      </w:pPr>
    </w:p>
    <w:p w:rsidR="0047702E" w:rsidRDefault="0047702E" w:rsidP="0047702E">
      <w:pPr>
        <w:pStyle w:val="ParagraphStyle"/>
        <w:keepLines/>
        <w:shd w:val="clear" w:color="auto" w:fill="FFFFFF"/>
        <w:tabs>
          <w:tab w:val="left" w:leader="underscore" w:pos="10290"/>
        </w:tabs>
        <w:spacing w:after="120" w:line="252" w:lineRule="auto"/>
        <w:jc w:val="center"/>
        <w:rPr>
          <w:rFonts w:ascii="Times New Roman" w:hAnsi="Times New Roman" w:cs="Times New Roman"/>
          <w:b/>
          <w:bCs/>
          <w:caps/>
        </w:rPr>
      </w:pPr>
      <w:r>
        <w:rPr>
          <w:rFonts w:ascii="Times New Roman" w:hAnsi="Times New Roman" w:cs="Times New Roman"/>
          <w:b/>
          <w:bCs/>
          <w:caps/>
        </w:rPr>
        <w:t>Описание материально-технического обеспечения</w:t>
      </w:r>
      <w:r>
        <w:rPr>
          <w:rFonts w:ascii="Times New Roman" w:hAnsi="Times New Roman" w:cs="Times New Roman"/>
          <w:b/>
          <w:bCs/>
          <w:caps/>
        </w:rPr>
        <w:br/>
        <w:t>образовательного процесса</w:t>
      </w:r>
    </w:p>
    <w:p w:rsidR="0047702E" w:rsidRPr="0047702E" w:rsidRDefault="0047702E" w:rsidP="0047702E">
      <w:pPr>
        <w:pStyle w:val="ParagraphStyle"/>
        <w:keepLines/>
        <w:shd w:val="clear" w:color="auto" w:fill="FFFFFF"/>
        <w:tabs>
          <w:tab w:val="left" w:leader="underscore" w:pos="10290"/>
        </w:tabs>
        <w:spacing w:after="120" w:line="252" w:lineRule="auto"/>
        <w:jc w:val="center"/>
        <w:rPr>
          <w:rFonts w:ascii="Times New Roman" w:hAnsi="Times New Roman" w:cs="Times New Roman"/>
          <w:b/>
          <w:bCs/>
          <w:caps/>
          <w:sz w:val="20"/>
          <w:szCs w:val="20"/>
        </w:rPr>
      </w:pPr>
      <w:r>
        <w:rPr>
          <w:rFonts w:ascii="Times New Roman" w:hAnsi="Times New Roman" w:cs="Times New Roman"/>
          <w:b/>
          <w:bCs/>
          <w:caps/>
          <w:sz w:val="32"/>
          <w:szCs w:val="20"/>
        </w:rPr>
        <w:t>6-</w:t>
      </w:r>
      <w:r w:rsidRPr="0047702E">
        <w:rPr>
          <w:rFonts w:ascii="Times New Roman" w:hAnsi="Times New Roman" w:cs="Times New Roman"/>
          <w:b/>
          <w:bCs/>
          <w:caps/>
          <w:sz w:val="32"/>
          <w:szCs w:val="20"/>
        </w:rPr>
        <w:t>7</w:t>
      </w:r>
      <w:r w:rsidRPr="0047702E">
        <w:rPr>
          <w:rFonts w:ascii="Times New Roman" w:hAnsi="Times New Roman" w:cs="Times New Roman"/>
          <w:b/>
          <w:bCs/>
          <w:caps/>
          <w:sz w:val="20"/>
          <w:szCs w:val="20"/>
        </w:rPr>
        <w:t xml:space="preserve"> КЛАСС</w:t>
      </w:r>
    </w:p>
    <w:p w:rsidR="0047702E" w:rsidRPr="0047702E" w:rsidRDefault="0047702E" w:rsidP="0047702E">
      <w:pPr>
        <w:pStyle w:val="ParagraphStyle"/>
        <w:spacing w:after="60" w:line="252" w:lineRule="auto"/>
        <w:ind w:firstLine="360"/>
        <w:jc w:val="both"/>
        <w:rPr>
          <w:rFonts w:asciiTheme="minorHAnsi" w:hAnsiTheme="minorHAnsi" w:cstheme="minorHAnsi"/>
          <w:b/>
          <w:bCs/>
        </w:rPr>
      </w:pPr>
      <w:r w:rsidRPr="0047702E">
        <w:rPr>
          <w:rFonts w:asciiTheme="minorHAnsi" w:hAnsiTheme="minorHAnsi" w:cstheme="minorHAnsi"/>
          <w:b/>
          <w:bCs/>
        </w:rPr>
        <w:t>1. Дополнительная литература.</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lastRenderedPageBreak/>
        <w:t>Федеральный</w:t>
      </w:r>
      <w:r w:rsidRPr="0047702E">
        <w:rPr>
          <w:rFonts w:asciiTheme="minorHAnsi" w:hAnsiTheme="minorHAnsi" w:cstheme="minorHAnsi"/>
        </w:rPr>
        <w:t xml:space="preserve"> государственный образовательный стандарт основного общего образования (приказ </w:t>
      </w:r>
      <w:proofErr w:type="spellStart"/>
      <w:r w:rsidRPr="0047702E">
        <w:rPr>
          <w:rFonts w:asciiTheme="minorHAnsi" w:hAnsiTheme="minorHAnsi" w:cstheme="minorHAnsi"/>
        </w:rPr>
        <w:t>МОиН</w:t>
      </w:r>
      <w:proofErr w:type="spellEnd"/>
      <w:r w:rsidRPr="0047702E">
        <w:rPr>
          <w:rFonts w:asciiTheme="minorHAnsi" w:hAnsiTheme="minorHAnsi" w:cstheme="minorHAnsi"/>
        </w:rPr>
        <w:t xml:space="preserve"> РФ «Об утверждении федерального государственного образовательного стандарта основного общего образования» от 17 декабря 2010 г. № 1897).</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proofErr w:type="spellStart"/>
      <w:r w:rsidRPr="0047702E">
        <w:rPr>
          <w:rFonts w:asciiTheme="minorHAnsi" w:hAnsiTheme="minorHAnsi" w:cstheme="minorHAnsi"/>
          <w:i/>
          <w:iCs/>
        </w:rPr>
        <w:t>Вагъянц</w:t>
      </w:r>
      <w:proofErr w:type="spellEnd"/>
      <w:r w:rsidRPr="0047702E">
        <w:rPr>
          <w:rFonts w:asciiTheme="minorHAnsi" w:hAnsiTheme="minorHAnsi" w:cstheme="minorHAnsi"/>
          <w:i/>
          <w:iCs/>
        </w:rPr>
        <w:t>, А. М.</w:t>
      </w:r>
      <w:r w:rsidRPr="0047702E">
        <w:rPr>
          <w:rFonts w:asciiTheme="minorHAnsi" w:hAnsiTheme="minorHAnsi" w:cstheme="minorHAnsi"/>
        </w:rPr>
        <w:t xml:space="preserve"> Вариации прекрасного. Западноевропейское средневековье / А. М. </w:t>
      </w:r>
      <w:proofErr w:type="spellStart"/>
      <w:r w:rsidRPr="0047702E">
        <w:rPr>
          <w:rFonts w:asciiTheme="minorHAnsi" w:hAnsiTheme="minorHAnsi" w:cstheme="minorHAnsi"/>
        </w:rPr>
        <w:t>Вагъянц</w:t>
      </w:r>
      <w:proofErr w:type="spellEnd"/>
      <w:r w:rsidRPr="0047702E">
        <w:rPr>
          <w:rFonts w:asciiTheme="minorHAnsi" w:hAnsiTheme="minorHAnsi" w:cstheme="minorHAnsi"/>
        </w:rPr>
        <w:t>. – М. : ООО «Фирма МХК», 2000.</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Гоголев, К. И.</w:t>
      </w:r>
      <w:r w:rsidRPr="0047702E">
        <w:rPr>
          <w:rFonts w:asciiTheme="minorHAnsi" w:hAnsiTheme="minorHAnsi" w:cstheme="minorHAnsi"/>
        </w:rPr>
        <w:t xml:space="preserve"> Мировая художественная культура: Западная Европа и Ближний Восток : тесты, задачи / К. И. Гоголев. – М. : Издательский центр «Международный союз книголюбов», 1999.</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Изобразительное</w:t>
      </w:r>
      <w:r w:rsidRPr="0047702E">
        <w:rPr>
          <w:rFonts w:asciiTheme="minorHAnsi" w:hAnsiTheme="minorHAnsi" w:cstheme="minorHAnsi"/>
        </w:rPr>
        <w:t xml:space="preserve"> искусство. 2–8 классы. Создание ситуации успеха : коллекция интересных уроков / авт.-сост. А. В. Пожарская [и др.] – Волгоград: Учитель, 2010.</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Рубинштейн, Р.</w:t>
      </w:r>
      <w:r w:rsidRPr="0047702E">
        <w:rPr>
          <w:rFonts w:asciiTheme="minorHAnsi" w:hAnsiTheme="minorHAnsi" w:cstheme="minorHAnsi"/>
        </w:rPr>
        <w:t xml:space="preserve"> Как рисовали древние египтяне / Р. Рубинштейн // Юный художник. – 1984. – № 11.</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Рябцев, Ю. С.</w:t>
      </w:r>
      <w:r w:rsidRPr="0047702E">
        <w:rPr>
          <w:rFonts w:asciiTheme="minorHAnsi" w:hAnsiTheme="minorHAnsi" w:cstheme="minorHAnsi"/>
        </w:rPr>
        <w:t xml:space="preserve"> История русской культуры XI–XII веков / Ю. С. Рябцев. – М. : ВЛАДОС, 1997.</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Сокольникова, Н. М.</w:t>
      </w:r>
      <w:r w:rsidRPr="0047702E">
        <w:rPr>
          <w:rFonts w:asciiTheme="minorHAnsi" w:hAnsiTheme="minorHAnsi" w:cstheme="minorHAnsi"/>
        </w:rPr>
        <w:t xml:space="preserve"> Изобразительное искусство / Н. М. Сокольникова. – Обнинск : Титул, 1996.</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Хоруженко, К. М.</w:t>
      </w:r>
      <w:r w:rsidRPr="0047702E">
        <w:rPr>
          <w:rFonts w:asciiTheme="minorHAnsi" w:hAnsiTheme="minorHAnsi" w:cstheme="minorHAnsi"/>
        </w:rPr>
        <w:t xml:space="preserve"> Мировая художественная культура : тесты / К. М. Хоруженко. – М. : ВЛАДОС, 2000.</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Я познаю</w:t>
      </w:r>
      <w:r w:rsidRPr="0047702E">
        <w:rPr>
          <w:rFonts w:asciiTheme="minorHAnsi" w:hAnsiTheme="minorHAnsi" w:cstheme="minorHAnsi"/>
        </w:rPr>
        <w:t xml:space="preserve"> мир: Архитектура : детская энциклопедия. – М. : </w:t>
      </w:r>
      <w:proofErr w:type="spellStart"/>
      <w:r w:rsidRPr="0047702E">
        <w:rPr>
          <w:rFonts w:asciiTheme="minorHAnsi" w:hAnsiTheme="minorHAnsi" w:cstheme="minorHAnsi"/>
        </w:rPr>
        <w:t>Астрель</w:t>
      </w:r>
      <w:proofErr w:type="spellEnd"/>
      <w:r w:rsidRPr="0047702E">
        <w:rPr>
          <w:rFonts w:asciiTheme="minorHAnsi" w:hAnsiTheme="minorHAnsi" w:cstheme="minorHAnsi"/>
        </w:rPr>
        <w:t>, 2002.</w:t>
      </w:r>
    </w:p>
    <w:p w:rsidR="0047702E" w:rsidRPr="0047702E" w:rsidRDefault="0047702E" w:rsidP="0047702E">
      <w:pPr>
        <w:pStyle w:val="ParagraphStyle"/>
        <w:numPr>
          <w:ilvl w:val="0"/>
          <w:numId w:val="14"/>
        </w:numPr>
        <w:spacing w:line="252" w:lineRule="auto"/>
        <w:jc w:val="both"/>
        <w:rPr>
          <w:rFonts w:asciiTheme="minorHAnsi" w:hAnsiTheme="minorHAnsi" w:cstheme="minorHAnsi"/>
        </w:rPr>
      </w:pPr>
      <w:r w:rsidRPr="0047702E">
        <w:rPr>
          <w:rFonts w:asciiTheme="minorHAnsi" w:hAnsiTheme="minorHAnsi" w:cstheme="minorHAnsi"/>
          <w:i/>
          <w:iCs/>
        </w:rPr>
        <w:t>Я познаю</w:t>
      </w:r>
      <w:r w:rsidRPr="0047702E">
        <w:rPr>
          <w:rFonts w:asciiTheme="minorHAnsi" w:hAnsiTheme="minorHAnsi" w:cstheme="minorHAnsi"/>
        </w:rPr>
        <w:t xml:space="preserve"> мир: Культура : детская энциклопедия. – М. : АСТ-ЛТД, 1998.</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Горяева Н.А. Первые шаги в мире искусства: Кн. Для учителя. М., 1991.</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Сокольникова Л.М. Изобразительное искусство и методика его преподавания в нач. школе. – М., 2002.</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Болдырева ЕМ. Русская литература. XX век</w:t>
      </w:r>
      <w:proofErr w:type="gramStart"/>
      <w:r w:rsidRPr="0047702E">
        <w:rPr>
          <w:rFonts w:asciiTheme="minorHAnsi" w:hAnsiTheme="minorHAnsi" w:cstheme="minorHAnsi"/>
        </w:rPr>
        <w:t xml:space="preserve">.: </w:t>
      </w:r>
      <w:proofErr w:type="gramEnd"/>
      <w:r w:rsidRPr="0047702E">
        <w:rPr>
          <w:rFonts w:asciiTheme="minorHAnsi" w:hAnsiTheme="minorHAnsi" w:cstheme="minorHAnsi"/>
        </w:rPr>
        <w:t xml:space="preserve">Уч. справочник. - М.: Дрофа, 2000.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Варданян</w:t>
      </w:r>
      <w:proofErr w:type="spellEnd"/>
      <w:r w:rsidRPr="0047702E">
        <w:rPr>
          <w:rFonts w:asciiTheme="minorHAnsi" w:hAnsiTheme="minorHAnsi" w:cstheme="minorHAnsi"/>
        </w:rPr>
        <w:t xml:space="preserve"> Р.В. Мировая художественная культура: архитектура. - М.: Вла-дос;2003.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Грушевицкая</w:t>
      </w:r>
      <w:proofErr w:type="spellEnd"/>
      <w:r w:rsidRPr="0047702E">
        <w:rPr>
          <w:rFonts w:asciiTheme="minorHAnsi" w:hAnsiTheme="minorHAnsi" w:cstheme="minorHAnsi"/>
        </w:rPr>
        <w:t xml:space="preserve"> Т.Г., </w:t>
      </w:r>
      <w:proofErr w:type="spellStart"/>
      <w:r w:rsidRPr="0047702E">
        <w:rPr>
          <w:rFonts w:asciiTheme="minorHAnsi" w:hAnsiTheme="minorHAnsi" w:cstheme="minorHAnsi"/>
        </w:rPr>
        <w:t>Гузик</w:t>
      </w:r>
      <w:proofErr w:type="spellEnd"/>
      <w:r w:rsidRPr="0047702E">
        <w:rPr>
          <w:rFonts w:asciiTheme="minorHAnsi" w:hAnsiTheme="minorHAnsi" w:cstheme="minorHAnsi"/>
        </w:rPr>
        <w:t xml:space="preserve"> М.А., </w:t>
      </w:r>
      <w:proofErr w:type="spellStart"/>
      <w:r w:rsidRPr="0047702E">
        <w:rPr>
          <w:rFonts w:asciiTheme="minorHAnsi" w:hAnsiTheme="minorHAnsi" w:cstheme="minorHAnsi"/>
        </w:rPr>
        <w:t>Садохин</w:t>
      </w:r>
      <w:proofErr w:type="spellEnd"/>
      <w:r w:rsidRPr="0047702E">
        <w:rPr>
          <w:rFonts w:asciiTheme="minorHAnsi" w:hAnsiTheme="minorHAnsi" w:cstheme="minorHAnsi"/>
        </w:rPr>
        <w:t xml:space="preserve"> А.П. Словарь по мировой художественной культуре. - М.: Академия, 2002.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Гузик</w:t>
      </w:r>
      <w:proofErr w:type="spellEnd"/>
      <w:r w:rsidRPr="0047702E">
        <w:rPr>
          <w:rFonts w:asciiTheme="minorHAnsi" w:hAnsiTheme="minorHAnsi" w:cstheme="minorHAnsi"/>
        </w:rPr>
        <w:t xml:space="preserve"> М.А., </w:t>
      </w:r>
      <w:proofErr w:type="spellStart"/>
      <w:r w:rsidRPr="0047702E">
        <w:rPr>
          <w:rFonts w:asciiTheme="minorHAnsi" w:hAnsiTheme="minorHAnsi" w:cstheme="minorHAnsi"/>
        </w:rPr>
        <w:t>Кузьменко</w:t>
      </w:r>
      <w:proofErr w:type="spellEnd"/>
      <w:r w:rsidRPr="0047702E">
        <w:rPr>
          <w:rFonts w:asciiTheme="minorHAnsi" w:hAnsiTheme="minorHAnsi" w:cstheme="minorHAnsi"/>
        </w:rPr>
        <w:t xml:space="preserve"> ЕМ. Культура средневековья: занимательные игры: Кн. для учащихся 6-9 </w:t>
      </w:r>
      <w:proofErr w:type="spellStart"/>
      <w:r w:rsidRPr="0047702E">
        <w:rPr>
          <w:rFonts w:asciiTheme="minorHAnsi" w:hAnsiTheme="minorHAnsi" w:cstheme="minorHAnsi"/>
        </w:rPr>
        <w:t>кл</w:t>
      </w:r>
      <w:proofErr w:type="spellEnd"/>
      <w:r w:rsidRPr="0047702E">
        <w:rPr>
          <w:rFonts w:asciiTheme="minorHAnsi" w:hAnsiTheme="minorHAnsi" w:cstheme="minorHAnsi"/>
        </w:rPr>
        <w:t xml:space="preserve">. - М.; Просвещение, 2000.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Гузик</w:t>
      </w:r>
      <w:proofErr w:type="spellEnd"/>
      <w:r w:rsidRPr="0047702E">
        <w:rPr>
          <w:rFonts w:asciiTheme="minorHAnsi" w:hAnsiTheme="minorHAnsi" w:cstheme="minorHAnsi"/>
        </w:rPr>
        <w:t xml:space="preserve"> М.А. Учебный путеводитель по мировой </w:t>
      </w:r>
      <w:proofErr w:type="spellStart"/>
      <w:r w:rsidRPr="0047702E">
        <w:rPr>
          <w:rFonts w:asciiTheme="minorHAnsi" w:hAnsiTheme="minorHAnsi" w:cstheme="minorHAnsi"/>
        </w:rPr>
        <w:t>худ</w:t>
      </w:r>
      <w:proofErr w:type="gramStart"/>
      <w:r w:rsidRPr="0047702E">
        <w:rPr>
          <w:rFonts w:asciiTheme="minorHAnsi" w:hAnsiTheme="minorHAnsi" w:cstheme="minorHAnsi"/>
        </w:rPr>
        <w:t>.к</w:t>
      </w:r>
      <w:proofErr w:type="gramEnd"/>
      <w:r w:rsidRPr="0047702E">
        <w:rPr>
          <w:rFonts w:asciiTheme="minorHAnsi" w:hAnsiTheme="minorHAnsi" w:cstheme="minorHAnsi"/>
        </w:rPr>
        <w:t>ультуре</w:t>
      </w:r>
      <w:proofErr w:type="spellEnd"/>
      <w:r w:rsidRPr="0047702E">
        <w:rPr>
          <w:rFonts w:asciiTheme="minorHAnsi" w:hAnsiTheme="minorHAnsi" w:cstheme="minorHAnsi"/>
        </w:rPr>
        <w:t xml:space="preserve">: 6-9 </w:t>
      </w:r>
      <w:proofErr w:type="spellStart"/>
      <w:r w:rsidRPr="0047702E">
        <w:rPr>
          <w:rFonts w:asciiTheme="minorHAnsi" w:hAnsiTheme="minorHAnsi" w:cstheme="minorHAnsi"/>
        </w:rPr>
        <w:t>кл</w:t>
      </w:r>
      <w:proofErr w:type="spellEnd"/>
      <w:r w:rsidRPr="0047702E">
        <w:rPr>
          <w:rFonts w:asciiTheme="minorHAnsi" w:hAnsiTheme="minorHAnsi" w:cstheme="minorHAnsi"/>
        </w:rPr>
        <w:t xml:space="preserve">. - М: Просвещение, 2000.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Гузик</w:t>
      </w:r>
      <w:proofErr w:type="spellEnd"/>
      <w:r w:rsidRPr="0047702E">
        <w:rPr>
          <w:rFonts w:asciiTheme="minorHAnsi" w:hAnsiTheme="minorHAnsi" w:cstheme="minorHAnsi"/>
        </w:rPr>
        <w:t xml:space="preserve"> М.А. Русская культура: занимательные игры: Кн. для учащихся 6-9 </w:t>
      </w:r>
      <w:proofErr w:type="spellStart"/>
      <w:r w:rsidRPr="0047702E">
        <w:rPr>
          <w:rFonts w:asciiTheme="minorHAnsi" w:hAnsiTheme="minorHAnsi" w:cstheme="minorHAnsi"/>
        </w:rPr>
        <w:t>кл.-М</w:t>
      </w:r>
      <w:proofErr w:type="spellEnd"/>
      <w:r w:rsidRPr="0047702E">
        <w:rPr>
          <w:rFonts w:asciiTheme="minorHAnsi" w:hAnsiTheme="minorHAnsi" w:cstheme="minorHAnsi"/>
        </w:rPr>
        <w:t xml:space="preserve">.: Просвещение. 2000.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Гузик</w:t>
      </w:r>
      <w:proofErr w:type="spellEnd"/>
      <w:r w:rsidRPr="0047702E">
        <w:rPr>
          <w:rFonts w:asciiTheme="minorHAnsi" w:hAnsiTheme="minorHAnsi" w:cstheme="minorHAnsi"/>
        </w:rPr>
        <w:t xml:space="preserve"> М.А. Культура Древнего Востока: занимательные игры: Кн. для уч. 6-9 </w:t>
      </w:r>
      <w:proofErr w:type="spellStart"/>
      <w:r w:rsidRPr="0047702E">
        <w:rPr>
          <w:rFonts w:asciiTheme="minorHAnsi" w:hAnsiTheme="minorHAnsi" w:cstheme="minorHAnsi"/>
        </w:rPr>
        <w:t>кл.-М</w:t>
      </w:r>
      <w:proofErr w:type="spellEnd"/>
      <w:r w:rsidRPr="0047702E">
        <w:rPr>
          <w:rFonts w:asciiTheme="minorHAnsi" w:hAnsiTheme="minorHAnsi" w:cstheme="minorHAnsi"/>
        </w:rPr>
        <w:t xml:space="preserve">.; Просвещение, 2000.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Кашекова</w:t>
      </w:r>
      <w:proofErr w:type="spellEnd"/>
      <w:r w:rsidRPr="0047702E">
        <w:rPr>
          <w:rFonts w:asciiTheme="minorHAnsi" w:hAnsiTheme="minorHAnsi" w:cstheme="minorHAnsi"/>
        </w:rPr>
        <w:t xml:space="preserve"> И.Э. Язык пластических искусств: живопись, графика, скульптура, архитектура. - М.: Просвещение, 2003.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Кашекова</w:t>
      </w:r>
      <w:proofErr w:type="spellEnd"/>
      <w:r w:rsidRPr="0047702E">
        <w:rPr>
          <w:rFonts w:asciiTheme="minorHAnsi" w:hAnsiTheme="minorHAnsi" w:cstheme="minorHAnsi"/>
        </w:rPr>
        <w:t xml:space="preserve"> И. Э. От античности до модерна: Стили в художественной культуре</w:t>
      </w:r>
      <w:proofErr w:type="gramStart"/>
      <w:r w:rsidRPr="0047702E">
        <w:rPr>
          <w:rFonts w:asciiTheme="minorHAnsi" w:hAnsiTheme="minorHAnsi" w:cstheme="minorHAnsi"/>
        </w:rPr>
        <w:t>.-</w:t>
      </w:r>
      <w:proofErr w:type="gramEnd"/>
      <w:r w:rsidRPr="0047702E">
        <w:rPr>
          <w:rFonts w:asciiTheme="minorHAnsi" w:hAnsiTheme="minorHAnsi" w:cstheme="minorHAnsi"/>
        </w:rPr>
        <w:t xml:space="preserve">М.: Просвещение, 2003. </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 xml:space="preserve">Коровина В.Я. Фольклор и </w:t>
      </w:r>
      <w:proofErr w:type="spellStart"/>
      <w:r w:rsidRPr="0047702E">
        <w:rPr>
          <w:rFonts w:asciiTheme="minorHAnsi" w:hAnsiTheme="minorHAnsi" w:cstheme="minorHAnsi"/>
        </w:rPr>
        <w:t>литература</w:t>
      </w:r>
      <w:proofErr w:type="gramStart"/>
      <w:r w:rsidRPr="0047702E">
        <w:rPr>
          <w:rFonts w:asciiTheme="minorHAnsi" w:hAnsiTheme="minorHAnsi" w:cstheme="minorHAnsi"/>
        </w:rPr>
        <w:t>.-</w:t>
      </w:r>
      <w:proofErr w:type="gramEnd"/>
      <w:r w:rsidRPr="0047702E">
        <w:rPr>
          <w:rFonts w:asciiTheme="minorHAnsi" w:hAnsiTheme="minorHAnsi" w:cstheme="minorHAnsi"/>
        </w:rPr>
        <w:t>М.:Скрин</w:t>
      </w:r>
      <w:proofErr w:type="spellEnd"/>
      <w:r w:rsidRPr="0047702E">
        <w:rPr>
          <w:rFonts w:asciiTheme="minorHAnsi" w:hAnsiTheme="minorHAnsi" w:cstheme="minorHAnsi"/>
        </w:rPr>
        <w:t xml:space="preserve">, 1996. </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 xml:space="preserve">Коровина В.Я. Читаем, думаем, спорим: Дидактический материал. - М.: Просвещение. 2002. </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 xml:space="preserve">Короткова М.В. Культура повседневности: история костюма. - М.: Вла-дос,2003.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Лайне</w:t>
      </w:r>
      <w:proofErr w:type="spellEnd"/>
      <w:r w:rsidRPr="0047702E">
        <w:rPr>
          <w:rFonts w:asciiTheme="minorHAnsi" w:hAnsiTheme="minorHAnsi" w:cstheme="minorHAnsi"/>
        </w:rPr>
        <w:t xml:space="preserve"> С.В. Искусство </w:t>
      </w:r>
      <w:proofErr w:type="spellStart"/>
      <w:proofErr w:type="gramStart"/>
      <w:r w:rsidRPr="0047702E">
        <w:rPr>
          <w:rFonts w:asciiTheme="minorHAnsi" w:hAnsiTheme="minorHAnsi" w:cstheme="minorHAnsi"/>
        </w:rPr>
        <w:t>XX</w:t>
      </w:r>
      <w:proofErr w:type="gramEnd"/>
      <w:r w:rsidRPr="0047702E">
        <w:rPr>
          <w:rFonts w:asciiTheme="minorHAnsi" w:hAnsiTheme="minorHAnsi" w:cstheme="minorHAnsi"/>
        </w:rPr>
        <w:t>века</w:t>
      </w:r>
      <w:proofErr w:type="spellEnd"/>
      <w:r w:rsidRPr="0047702E">
        <w:rPr>
          <w:rFonts w:asciiTheme="minorHAnsi" w:hAnsiTheme="minorHAnsi" w:cstheme="minorHAnsi"/>
        </w:rPr>
        <w:t xml:space="preserve">: Россия, Европа. </w:t>
      </w:r>
      <w:proofErr w:type="gramStart"/>
      <w:r w:rsidRPr="0047702E">
        <w:rPr>
          <w:rFonts w:asciiTheme="minorHAnsi" w:hAnsiTheme="minorHAnsi" w:cstheme="minorHAnsi"/>
        </w:rPr>
        <w:t>-М</w:t>
      </w:r>
      <w:proofErr w:type="gramEnd"/>
      <w:r w:rsidRPr="0047702E">
        <w:rPr>
          <w:rFonts w:asciiTheme="minorHAnsi" w:hAnsiTheme="minorHAnsi" w:cstheme="minorHAnsi"/>
        </w:rPr>
        <w:t xml:space="preserve">.: Просвещение, 2003.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Максаковский</w:t>
      </w:r>
      <w:proofErr w:type="spellEnd"/>
      <w:r w:rsidRPr="0047702E">
        <w:rPr>
          <w:rFonts w:asciiTheme="minorHAnsi" w:hAnsiTheme="minorHAnsi" w:cstheme="minorHAnsi"/>
        </w:rPr>
        <w:t xml:space="preserve"> В.П. Всемирное культурное наследие. - М.: Просвещение, 2003. </w:t>
      </w:r>
    </w:p>
    <w:p w:rsidR="0047702E" w:rsidRPr="0047702E" w:rsidRDefault="0047702E" w:rsidP="0047702E">
      <w:pPr>
        <w:pStyle w:val="a6"/>
        <w:numPr>
          <w:ilvl w:val="0"/>
          <w:numId w:val="13"/>
        </w:numPr>
        <w:rPr>
          <w:rFonts w:asciiTheme="minorHAnsi" w:hAnsiTheme="minorHAnsi" w:cstheme="minorHAnsi"/>
        </w:rPr>
      </w:pPr>
      <w:r w:rsidRPr="0047702E">
        <w:rPr>
          <w:rFonts w:asciiTheme="minorHAnsi" w:hAnsiTheme="minorHAnsi" w:cstheme="minorHAnsi"/>
        </w:rPr>
        <w:t xml:space="preserve">Мосина Вал. Р., Мосина Вер. Р. Художественное оформление в школе и компьютерная графика: Учебное пособие. - М.: Академия, 2002. </w:t>
      </w:r>
    </w:p>
    <w:p w:rsidR="0047702E" w:rsidRPr="0047702E" w:rsidRDefault="0047702E" w:rsidP="0047702E">
      <w:pPr>
        <w:pStyle w:val="a6"/>
        <w:numPr>
          <w:ilvl w:val="0"/>
          <w:numId w:val="13"/>
        </w:numPr>
        <w:rPr>
          <w:rFonts w:asciiTheme="minorHAnsi" w:hAnsiTheme="minorHAnsi" w:cstheme="minorHAnsi"/>
        </w:rPr>
      </w:pPr>
      <w:proofErr w:type="spellStart"/>
      <w:r w:rsidRPr="0047702E">
        <w:rPr>
          <w:rFonts w:asciiTheme="minorHAnsi" w:hAnsiTheme="minorHAnsi" w:cstheme="minorHAnsi"/>
        </w:rPr>
        <w:t>Обернихина</w:t>
      </w:r>
      <w:proofErr w:type="spellEnd"/>
      <w:r w:rsidRPr="0047702E">
        <w:rPr>
          <w:rFonts w:asciiTheme="minorHAnsi" w:hAnsiTheme="minorHAnsi" w:cstheme="minorHAnsi"/>
        </w:rPr>
        <w:t xml:space="preserve"> ГА. Литература и искусство Древней Руси на уроках в </w:t>
      </w:r>
      <w:proofErr w:type="spellStart"/>
      <w:r w:rsidRPr="0047702E">
        <w:rPr>
          <w:rFonts w:asciiTheme="minorHAnsi" w:hAnsiTheme="minorHAnsi" w:cstheme="minorHAnsi"/>
        </w:rPr>
        <w:t>школе</w:t>
      </w:r>
      <w:proofErr w:type="gramStart"/>
      <w:r w:rsidRPr="0047702E">
        <w:rPr>
          <w:rFonts w:asciiTheme="minorHAnsi" w:hAnsiTheme="minorHAnsi" w:cstheme="minorHAnsi"/>
        </w:rPr>
        <w:t>.-</w:t>
      </w:r>
      <w:proofErr w:type="gramEnd"/>
      <w:r w:rsidRPr="0047702E">
        <w:rPr>
          <w:rFonts w:asciiTheme="minorHAnsi" w:hAnsiTheme="minorHAnsi" w:cstheme="minorHAnsi"/>
        </w:rPr>
        <w:t>М</w:t>
      </w:r>
      <w:proofErr w:type="spellEnd"/>
      <w:r w:rsidRPr="0047702E">
        <w:rPr>
          <w:rFonts w:asciiTheme="minorHAnsi" w:hAnsiTheme="minorHAnsi" w:cstheme="minorHAnsi"/>
        </w:rPr>
        <w:t xml:space="preserve">.: </w:t>
      </w:r>
      <w:proofErr w:type="spellStart"/>
      <w:r w:rsidRPr="0047702E">
        <w:rPr>
          <w:rFonts w:asciiTheme="minorHAnsi" w:hAnsiTheme="minorHAnsi" w:cstheme="minorHAnsi"/>
        </w:rPr>
        <w:t>Владос</w:t>
      </w:r>
      <w:proofErr w:type="spellEnd"/>
      <w:r w:rsidRPr="0047702E">
        <w:rPr>
          <w:rFonts w:asciiTheme="minorHAnsi" w:hAnsiTheme="minorHAnsi" w:cstheme="minorHAnsi"/>
        </w:rPr>
        <w:t xml:space="preserve">, 2001. </w:t>
      </w:r>
    </w:p>
    <w:p w:rsidR="0047702E" w:rsidRPr="0047702E" w:rsidRDefault="0047702E" w:rsidP="0047702E">
      <w:pPr>
        <w:pStyle w:val="a6"/>
        <w:numPr>
          <w:ilvl w:val="0"/>
          <w:numId w:val="13"/>
        </w:numPr>
        <w:jc w:val="center"/>
        <w:rPr>
          <w:rFonts w:asciiTheme="minorHAnsi" w:hAnsiTheme="minorHAnsi" w:cstheme="minorHAnsi"/>
          <w:b/>
        </w:rPr>
      </w:pPr>
      <w:r w:rsidRPr="0047702E">
        <w:rPr>
          <w:rFonts w:asciiTheme="minorHAnsi" w:hAnsiTheme="minorHAnsi" w:cstheme="minorHAnsi"/>
        </w:rPr>
        <w:t xml:space="preserve">Розмари, Бартон. Атлас чудес света. - </w:t>
      </w:r>
      <w:proofErr w:type="spellStart"/>
      <w:r w:rsidRPr="0047702E">
        <w:rPr>
          <w:rFonts w:asciiTheme="minorHAnsi" w:hAnsiTheme="minorHAnsi" w:cstheme="minorHAnsi"/>
        </w:rPr>
        <w:t>Бертельс</w:t>
      </w:r>
      <w:proofErr w:type="spellEnd"/>
      <w:r w:rsidRPr="0047702E">
        <w:rPr>
          <w:rFonts w:asciiTheme="minorHAnsi" w:hAnsiTheme="minorHAnsi" w:cstheme="minorHAnsi"/>
        </w:rPr>
        <w:t xml:space="preserve"> манн </w:t>
      </w:r>
      <w:proofErr w:type="spellStart"/>
      <w:r w:rsidRPr="0047702E">
        <w:rPr>
          <w:rFonts w:asciiTheme="minorHAnsi" w:hAnsiTheme="minorHAnsi" w:cstheme="minorHAnsi"/>
        </w:rPr>
        <w:t>Медиа</w:t>
      </w:r>
      <w:proofErr w:type="spellEnd"/>
      <w:r w:rsidRPr="0047702E">
        <w:rPr>
          <w:rFonts w:asciiTheme="minorHAnsi" w:hAnsiTheme="minorHAnsi" w:cstheme="minorHAnsi"/>
        </w:rPr>
        <w:t xml:space="preserve"> </w:t>
      </w:r>
      <w:proofErr w:type="spellStart"/>
      <w:r w:rsidRPr="0047702E">
        <w:rPr>
          <w:rFonts w:asciiTheme="minorHAnsi" w:hAnsiTheme="minorHAnsi" w:cstheme="minorHAnsi"/>
        </w:rPr>
        <w:t>Москау</w:t>
      </w:r>
      <w:proofErr w:type="spellEnd"/>
      <w:r w:rsidRPr="0047702E">
        <w:rPr>
          <w:rFonts w:asciiTheme="minorHAnsi" w:hAnsiTheme="minorHAnsi" w:cstheme="minorHAnsi"/>
        </w:rPr>
        <w:t xml:space="preserve"> АО, 1995.</w:t>
      </w:r>
    </w:p>
    <w:p w:rsidR="0047702E" w:rsidRPr="0047702E" w:rsidRDefault="0047702E" w:rsidP="0047702E">
      <w:pPr>
        <w:pStyle w:val="ParagraphStyle"/>
        <w:spacing w:line="252" w:lineRule="auto"/>
        <w:ind w:firstLine="360"/>
        <w:jc w:val="both"/>
        <w:rPr>
          <w:rFonts w:asciiTheme="minorHAnsi" w:hAnsiTheme="minorHAnsi" w:cstheme="minorHAnsi"/>
        </w:rPr>
      </w:pPr>
    </w:p>
    <w:p w:rsidR="0047702E" w:rsidRPr="0047702E" w:rsidRDefault="0047702E" w:rsidP="0047702E">
      <w:pPr>
        <w:pStyle w:val="ParagraphStyle"/>
        <w:spacing w:before="120" w:after="60" w:line="252" w:lineRule="auto"/>
        <w:ind w:firstLine="360"/>
        <w:jc w:val="both"/>
        <w:rPr>
          <w:rFonts w:asciiTheme="minorHAnsi" w:hAnsiTheme="minorHAnsi" w:cstheme="minorHAnsi"/>
          <w:b/>
          <w:bCs/>
        </w:rPr>
      </w:pPr>
      <w:r w:rsidRPr="0047702E">
        <w:rPr>
          <w:rFonts w:asciiTheme="minorHAnsi" w:hAnsiTheme="minorHAnsi" w:cstheme="minorHAnsi"/>
          <w:b/>
          <w:bCs/>
        </w:rPr>
        <w:t>2. Интернет-ресурсы.</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Федеральный Государственный Образовательный Стандарт. – Режим доступа : http://www. standart.edu.ru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Сетевое объединение методистов «СОМ». – Режим доступа : http://som.fio.ru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lastRenderedPageBreak/>
        <w:t>Портал «Все образование». – Режим доступа : http://catalog.alledu.ru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Федеральный портал «Российское образование». – Режим доступа : http://www.edu.ru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Российский общеобразовательный портал. – Режим доступа : http://www.school.edu.ru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Единое окно доступа к образовательным ресурсам. – Режим доступа : http://window.edu.ru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Единая коллекция цифровых образовательных ресурсов. – Режим доступа : http://school-collection.edu.ru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Музейные головоломки. – Режим доступа : http://muzeinie-golovolomki.ru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Художественная галерея Собрание работ всемирно известных художников. – Режим доступа : http://gallery.lariel.ru/inc/ui/index.php</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Виртуальный музей искусств. – Режим доступа : http://www.museum-online.ru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 xml:space="preserve">Академия художеств </w:t>
      </w:r>
      <w:proofErr w:type="spellStart"/>
      <w:r w:rsidRPr="0047702E">
        <w:rPr>
          <w:rFonts w:asciiTheme="minorHAnsi" w:hAnsiTheme="minorHAnsi" w:cstheme="minorHAnsi"/>
        </w:rPr>
        <w:t>Бибигон</w:t>
      </w:r>
      <w:proofErr w:type="spellEnd"/>
      <w:r w:rsidRPr="0047702E">
        <w:rPr>
          <w:rFonts w:asciiTheme="minorHAnsi" w:hAnsiTheme="minorHAnsi" w:cstheme="minorHAnsi"/>
        </w:rPr>
        <w:t>. – Режим доступа : http://www.bibigon.ru</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Словарь терминов искусства. – Режим доступа : http://www.artdic.ru/index.htm</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http://www.orientmuseum.ru/art/roerich</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rPr>
        <w:t>http://www.artsait.ru</w:t>
      </w:r>
    </w:p>
    <w:p w:rsidR="0047702E" w:rsidRPr="0047702E" w:rsidRDefault="0047702E" w:rsidP="0047702E">
      <w:pPr>
        <w:pStyle w:val="ParagraphStyle"/>
        <w:spacing w:before="120" w:after="60" w:line="252" w:lineRule="auto"/>
        <w:ind w:firstLine="360"/>
        <w:jc w:val="both"/>
        <w:rPr>
          <w:rFonts w:asciiTheme="minorHAnsi" w:hAnsiTheme="minorHAnsi" w:cstheme="minorHAnsi"/>
          <w:b/>
          <w:bCs/>
        </w:rPr>
      </w:pPr>
      <w:r w:rsidRPr="0047702E">
        <w:rPr>
          <w:rFonts w:asciiTheme="minorHAnsi" w:hAnsiTheme="minorHAnsi" w:cstheme="minorHAnsi"/>
          <w:b/>
          <w:bCs/>
        </w:rPr>
        <w:t>3. Информационно-коммуникативные средства.</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Познавательная коллекция. Сокровища мирового искусства (СD).</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Познавательная коллекция. Энциклопедия (CD).</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Живопись акварелью. Базовый уровень (DVD).</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Собственные компьютерные презентации.</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Рождение картины. В мастерской художника / Гос. Русский музей, Российский центр музейной педагогики и детского творчества, Российская академия образования. – СПб. : Гос. Рус. музей ; студия «Квадрат Фильм», 2003–2005. – (Серия образовательных видеофильмов «Русский музей – детям»).</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Шедевры русской живописи. – М. : ООО «Кирилл и Мефодий», 2002.</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«Русский музей». – [Б. м.] : ООО «БИЗНЕССОФТ», Россия, 2005.</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Энциклопедия изобразительного искусства. – [Б. м.] : ООО «БИЗНЕССОФТ», Россия, 2005.</w:t>
      </w:r>
    </w:p>
    <w:p w:rsidR="0047702E" w:rsidRPr="0047702E" w:rsidRDefault="0047702E" w:rsidP="0047702E">
      <w:pPr>
        <w:pStyle w:val="ParagraphStyle"/>
        <w:spacing w:line="252" w:lineRule="auto"/>
        <w:ind w:firstLine="360"/>
        <w:jc w:val="both"/>
        <w:rPr>
          <w:rFonts w:asciiTheme="minorHAnsi" w:hAnsiTheme="minorHAnsi" w:cstheme="minorHAnsi"/>
        </w:rPr>
      </w:pPr>
      <w:r w:rsidRPr="0047702E">
        <w:rPr>
          <w:rFonts w:asciiTheme="minorHAnsi" w:hAnsiTheme="minorHAnsi" w:cstheme="minorHAnsi"/>
          <w:noProof/>
        </w:rPr>
        <w:t>џ</w:t>
      </w:r>
      <w:r w:rsidRPr="0047702E">
        <w:rPr>
          <w:rFonts w:asciiTheme="minorHAnsi" w:hAnsiTheme="minorHAnsi" w:cstheme="minorHAnsi"/>
        </w:rPr>
        <w:t xml:space="preserve"> Мастера портрета». – Издательский дом «РАВНОВЕСИЕ», 2006.</w:t>
      </w:r>
    </w:p>
    <w:p w:rsidR="0047702E" w:rsidRPr="003A37E2" w:rsidRDefault="0047702E" w:rsidP="0047702E">
      <w:pPr>
        <w:pStyle w:val="ParagraphStyle"/>
        <w:spacing w:line="252" w:lineRule="auto"/>
        <w:ind w:firstLine="360"/>
        <w:jc w:val="both"/>
        <w:rPr>
          <w:rFonts w:asciiTheme="minorHAnsi" w:hAnsiTheme="minorHAnsi" w:cstheme="minorHAnsi"/>
          <w:lang w:val="en-US"/>
        </w:rPr>
      </w:pPr>
      <w:r w:rsidRPr="0047702E">
        <w:rPr>
          <w:rFonts w:asciiTheme="minorHAnsi" w:hAnsiTheme="minorHAnsi" w:cstheme="minorHAnsi"/>
          <w:noProof/>
        </w:rPr>
        <w:t>џ</w:t>
      </w:r>
      <w:r w:rsidRPr="003A37E2">
        <w:rPr>
          <w:rFonts w:asciiTheme="minorHAnsi" w:hAnsiTheme="minorHAnsi" w:cstheme="minorHAnsi"/>
          <w:lang w:val="en-US"/>
        </w:rPr>
        <w:t xml:space="preserve"> </w:t>
      </w:r>
      <w:r w:rsidRPr="0047702E">
        <w:rPr>
          <w:rFonts w:asciiTheme="minorHAnsi" w:hAnsiTheme="minorHAnsi" w:cstheme="minorHAnsi"/>
        </w:rPr>
        <w:t>Шедевры</w:t>
      </w:r>
      <w:r w:rsidRPr="003A37E2">
        <w:rPr>
          <w:rFonts w:asciiTheme="minorHAnsi" w:hAnsiTheme="minorHAnsi" w:cstheme="minorHAnsi"/>
          <w:lang w:val="en-US"/>
        </w:rPr>
        <w:t xml:space="preserve"> </w:t>
      </w:r>
      <w:r w:rsidRPr="0047702E">
        <w:rPr>
          <w:rFonts w:asciiTheme="minorHAnsi" w:hAnsiTheme="minorHAnsi" w:cstheme="minorHAnsi"/>
        </w:rPr>
        <w:t>архитектуры</w:t>
      </w:r>
      <w:r w:rsidRPr="003A37E2">
        <w:rPr>
          <w:rFonts w:asciiTheme="minorHAnsi" w:hAnsiTheme="minorHAnsi" w:cstheme="minorHAnsi"/>
          <w:lang w:val="en-US"/>
        </w:rPr>
        <w:t xml:space="preserve"> / </w:t>
      </w:r>
      <w:proofErr w:type="spellStart"/>
      <w:r w:rsidRPr="003A37E2">
        <w:rPr>
          <w:rFonts w:asciiTheme="minorHAnsi" w:hAnsiTheme="minorHAnsi" w:cstheme="minorHAnsi"/>
          <w:lang w:val="en-US"/>
        </w:rPr>
        <w:t>NewMediaGeneration</w:t>
      </w:r>
      <w:proofErr w:type="spellEnd"/>
      <w:r w:rsidRPr="003A37E2">
        <w:rPr>
          <w:rFonts w:asciiTheme="minorHAnsi" w:hAnsiTheme="minorHAnsi" w:cstheme="minorHAnsi"/>
          <w:lang w:val="en-US"/>
        </w:rPr>
        <w:t xml:space="preserve"> (CD-ROM). – </w:t>
      </w:r>
      <w:r w:rsidRPr="0047702E">
        <w:rPr>
          <w:rFonts w:asciiTheme="minorHAnsi" w:hAnsiTheme="minorHAnsi" w:cstheme="minorHAnsi"/>
        </w:rPr>
        <w:t>М</w:t>
      </w:r>
      <w:r w:rsidRPr="003A37E2">
        <w:rPr>
          <w:rFonts w:asciiTheme="minorHAnsi" w:hAnsiTheme="minorHAnsi" w:cstheme="minorHAnsi"/>
          <w:lang w:val="en-US"/>
        </w:rPr>
        <w:t>., 1997; 2002.</w:t>
      </w:r>
    </w:p>
    <w:p w:rsidR="007A3765" w:rsidRPr="00B86700" w:rsidRDefault="007A3765" w:rsidP="007A3765">
      <w:pPr>
        <w:pStyle w:val="a4"/>
        <w:rPr>
          <w:rFonts w:ascii="Times New Roman" w:hAnsi="Times New Roman"/>
          <w:sz w:val="24"/>
          <w:szCs w:val="24"/>
          <w:lang w:val="en-US"/>
        </w:rPr>
      </w:pPr>
    </w:p>
    <w:p w:rsidR="007A3765" w:rsidRPr="0047702E" w:rsidRDefault="007A3765" w:rsidP="007A3765">
      <w:pPr>
        <w:pStyle w:val="a4"/>
        <w:rPr>
          <w:rFonts w:ascii="Times New Roman" w:hAnsi="Times New Roman"/>
          <w:sz w:val="24"/>
          <w:szCs w:val="24"/>
          <w:lang w:val="en-US"/>
        </w:rPr>
      </w:pPr>
    </w:p>
    <w:p w:rsidR="007A3765" w:rsidRPr="005A55E2" w:rsidRDefault="007A3765" w:rsidP="007A3765">
      <w:pPr>
        <w:pStyle w:val="a4"/>
        <w:rPr>
          <w:rFonts w:ascii="Times New Roman" w:hAnsi="Times New Roman"/>
          <w:b/>
          <w:sz w:val="24"/>
          <w:szCs w:val="24"/>
        </w:rPr>
      </w:pPr>
      <w:r w:rsidRPr="005A55E2">
        <w:rPr>
          <w:rFonts w:ascii="Times New Roman" w:hAnsi="Times New Roman"/>
          <w:b/>
          <w:sz w:val="24"/>
          <w:szCs w:val="24"/>
        </w:rPr>
        <w:t>Дополнительн</w:t>
      </w:r>
      <w:r>
        <w:rPr>
          <w:rFonts w:ascii="Times New Roman" w:hAnsi="Times New Roman"/>
          <w:b/>
          <w:sz w:val="24"/>
          <w:szCs w:val="24"/>
        </w:rPr>
        <w:t xml:space="preserve">ые пособия </w:t>
      </w:r>
      <w:r w:rsidRPr="005A55E2">
        <w:rPr>
          <w:rFonts w:ascii="Times New Roman" w:hAnsi="Times New Roman"/>
          <w:b/>
          <w:sz w:val="24"/>
          <w:szCs w:val="24"/>
        </w:rPr>
        <w:t>для учителя</w:t>
      </w:r>
      <w:r>
        <w:rPr>
          <w:rFonts w:ascii="Times New Roman" w:hAnsi="Times New Roman"/>
          <w:b/>
          <w:sz w:val="24"/>
          <w:szCs w:val="24"/>
        </w:rPr>
        <w:t>:</w:t>
      </w:r>
    </w:p>
    <w:p w:rsidR="007A3765" w:rsidRPr="005A55E2" w:rsidRDefault="007A3765" w:rsidP="007A3765">
      <w:pPr>
        <w:pStyle w:val="a4"/>
        <w:rPr>
          <w:rFonts w:ascii="Times New Roman" w:hAnsi="Times New Roman"/>
          <w:sz w:val="24"/>
          <w:szCs w:val="24"/>
        </w:rPr>
      </w:pP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1. Алехин А.Д., Когда начинается художник. М 1993 г.</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2.Виноградова Г.Г.  Изобразительное искусство в школе.</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3.И. П. Волков. Художественная студия в школе</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4. Горяева Н.А. Первые шаги в мире искусства: Из опыта работы:</w:t>
      </w:r>
      <w:r>
        <w:rPr>
          <w:rFonts w:ascii="Times New Roman" w:hAnsi="Times New Roman"/>
          <w:sz w:val="24"/>
          <w:szCs w:val="24"/>
        </w:rPr>
        <w:t xml:space="preserve"> Кн. Для </w:t>
      </w:r>
      <w:r w:rsidRPr="005A55E2">
        <w:rPr>
          <w:rFonts w:ascii="Times New Roman" w:hAnsi="Times New Roman"/>
          <w:sz w:val="24"/>
          <w:szCs w:val="24"/>
        </w:rPr>
        <w:t xml:space="preserve"> учителя. - М.: Просвещение,  1991.-159с.</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 xml:space="preserve">5. В.С. Кузин, Э.И. </w:t>
      </w:r>
      <w:proofErr w:type="spellStart"/>
      <w:r w:rsidRPr="005A55E2">
        <w:rPr>
          <w:rFonts w:ascii="Times New Roman" w:hAnsi="Times New Roman"/>
          <w:sz w:val="24"/>
          <w:szCs w:val="24"/>
        </w:rPr>
        <w:t>Кубышкина</w:t>
      </w:r>
      <w:proofErr w:type="spellEnd"/>
      <w:r w:rsidRPr="005A55E2">
        <w:rPr>
          <w:rFonts w:ascii="Times New Roman" w:hAnsi="Times New Roman"/>
          <w:sz w:val="24"/>
          <w:szCs w:val="24"/>
        </w:rPr>
        <w:t>. Изобразительное искусство в начальной школе</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 xml:space="preserve">6.  Н.И. Пьянкова. Изобразительное искусство в современной школе. М.: </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 xml:space="preserve"> Просвещение,2006</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lastRenderedPageBreak/>
        <w:t xml:space="preserve"> 7. Хосе М. </w:t>
      </w:r>
      <w:proofErr w:type="spellStart"/>
      <w:r w:rsidRPr="005A55E2">
        <w:rPr>
          <w:rFonts w:ascii="Times New Roman" w:hAnsi="Times New Roman"/>
          <w:sz w:val="24"/>
          <w:szCs w:val="24"/>
        </w:rPr>
        <w:t>Паррамон</w:t>
      </w:r>
      <w:proofErr w:type="spellEnd"/>
      <w:r w:rsidRPr="005A55E2">
        <w:rPr>
          <w:rFonts w:ascii="Times New Roman" w:hAnsi="Times New Roman"/>
          <w:sz w:val="24"/>
          <w:szCs w:val="24"/>
        </w:rPr>
        <w:t xml:space="preserve"> и </w:t>
      </w:r>
      <w:proofErr w:type="spellStart"/>
      <w:r w:rsidRPr="005A55E2">
        <w:rPr>
          <w:rFonts w:ascii="Times New Roman" w:hAnsi="Times New Roman"/>
          <w:sz w:val="24"/>
          <w:szCs w:val="24"/>
        </w:rPr>
        <w:t>Гилермо</w:t>
      </w:r>
      <w:proofErr w:type="spellEnd"/>
      <w:r w:rsidRPr="005A55E2">
        <w:rPr>
          <w:rFonts w:ascii="Times New Roman" w:hAnsi="Times New Roman"/>
          <w:sz w:val="24"/>
          <w:szCs w:val="24"/>
        </w:rPr>
        <w:t xml:space="preserve"> Фреске «Как писать акварелью» перевод: </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 xml:space="preserve"> Наталии </w:t>
      </w:r>
      <w:proofErr w:type="spellStart"/>
      <w:r w:rsidRPr="005A55E2">
        <w:rPr>
          <w:rFonts w:ascii="Times New Roman" w:hAnsi="Times New Roman"/>
          <w:sz w:val="24"/>
          <w:szCs w:val="24"/>
        </w:rPr>
        <w:t>Мультатули</w:t>
      </w:r>
      <w:proofErr w:type="spellEnd"/>
      <w:r w:rsidRPr="005A55E2">
        <w:rPr>
          <w:rFonts w:ascii="Times New Roman" w:hAnsi="Times New Roman"/>
          <w:sz w:val="24"/>
          <w:szCs w:val="24"/>
        </w:rPr>
        <w:t>. Издательство «Аврора», Санкт-Петербург, 1995</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 xml:space="preserve">8. И.Красильников. Искусство в школе. 2001, №3. Творческое задание на уроках искусства. </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sz w:val="24"/>
          <w:szCs w:val="24"/>
        </w:rPr>
        <w:t>9.</w:t>
      </w:r>
      <w:r w:rsidRPr="005A55E2">
        <w:rPr>
          <w:rFonts w:ascii="Times New Roman" w:hAnsi="Times New Roman"/>
          <w:color w:val="000000"/>
          <w:sz w:val="24"/>
          <w:szCs w:val="24"/>
        </w:rPr>
        <w:t>Выготский Л.С. Воображение и творчество в детском возрасте:</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Психологический очерк: Кн. для учителя. 3-е изд. М., 1990.</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10. Хворостов А. С., Декоративно-прикладное искусство в школе. М., 1981.</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11.  Ростовцев Н.Н Методика преподавания изобразительного искусства в школе.  </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 3-е изд. М., 1998.</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12. Михайлов А.М. Искусство акварели. М., 1995.</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13. Кузин В.С. Изобразительное искусство и методика его преподавания в школе: </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 учебник. 3-е изд. М., 1997.</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14. </w:t>
      </w:r>
      <w:proofErr w:type="spellStart"/>
      <w:r w:rsidRPr="005A55E2">
        <w:rPr>
          <w:rFonts w:ascii="Times New Roman" w:hAnsi="Times New Roman"/>
          <w:color w:val="000000"/>
          <w:sz w:val="24"/>
          <w:szCs w:val="24"/>
        </w:rPr>
        <w:t>Герчук</w:t>
      </w:r>
      <w:proofErr w:type="spellEnd"/>
      <w:r w:rsidRPr="005A55E2">
        <w:rPr>
          <w:rFonts w:ascii="Times New Roman" w:hAnsi="Times New Roman"/>
          <w:color w:val="000000"/>
          <w:sz w:val="24"/>
          <w:szCs w:val="24"/>
        </w:rPr>
        <w:t xml:space="preserve"> Ю.Я. Основы художественной грамоты: Язык и смысл изобразительного искусства: Учебное пособие. – М.: Учебная литература, 1998. – 208 с.: ил</w:t>
      </w:r>
      <w:proofErr w:type="gramStart"/>
      <w:r w:rsidRPr="005A55E2">
        <w:rPr>
          <w:rFonts w:ascii="Times New Roman" w:hAnsi="Times New Roman"/>
          <w:color w:val="000000"/>
          <w:sz w:val="24"/>
          <w:szCs w:val="24"/>
        </w:rPr>
        <w:t>..</w:t>
      </w:r>
      <w:proofErr w:type="gramEnd"/>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15. </w:t>
      </w:r>
      <w:proofErr w:type="spellStart"/>
      <w:r w:rsidRPr="005A55E2">
        <w:rPr>
          <w:rFonts w:ascii="Times New Roman" w:hAnsi="Times New Roman"/>
          <w:color w:val="000000"/>
          <w:sz w:val="24"/>
          <w:szCs w:val="24"/>
        </w:rPr>
        <w:t>Марысаев</w:t>
      </w:r>
      <w:proofErr w:type="spellEnd"/>
      <w:r w:rsidRPr="005A55E2">
        <w:rPr>
          <w:rFonts w:ascii="Times New Roman" w:hAnsi="Times New Roman"/>
          <w:color w:val="000000"/>
          <w:sz w:val="24"/>
          <w:szCs w:val="24"/>
        </w:rPr>
        <w:t xml:space="preserve"> В.Б. Рисование: Теория. 3-5 классы. – М.: </w:t>
      </w:r>
      <w:proofErr w:type="spellStart"/>
      <w:r w:rsidRPr="005A55E2">
        <w:rPr>
          <w:rFonts w:ascii="Times New Roman" w:hAnsi="Times New Roman"/>
          <w:color w:val="000000"/>
          <w:sz w:val="24"/>
          <w:szCs w:val="24"/>
        </w:rPr>
        <w:t>Рольф</w:t>
      </w:r>
      <w:proofErr w:type="spellEnd"/>
      <w:r w:rsidRPr="005A55E2">
        <w:rPr>
          <w:rFonts w:ascii="Times New Roman" w:hAnsi="Times New Roman"/>
          <w:color w:val="000000"/>
          <w:sz w:val="24"/>
          <w:szCs w:val="24"/>
        </w:rPr>
        <w:t xml:space="preserve">, 1999. – 80 с., с </w:t>
      </w:r>
      <w:proofErr w:type="spellStart"/>
      <w:r w:rsidRPr="005A55E2">
        <w:rPr>
          <w:rFonts w:ascii="Times New Roman" w:hAnsi="Times New Roman"/>
          <w:color w:val="000000"/>
          <w:sz w:val="24"/>
          <w:szCs w:val="24"/>
        </w:rPr>
        <w:t>илл</w:t>
      </w:r>
      <w:proofErr w:type="spellEnd"/>
      <w:r w:rsidRPr="005A55E2">
        <w:rPr>
          <w:rFonts w:ascii="Times New Roman" w:hAnsi="Times New Roman"/>
          <w:color w:val="000000"/>
          <w:sz w:val="24"/>
          <w:szCs w:val="24"/>
        </w:rPr>
        <w:t>. – (Ступени).</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 xml:space="preserve">16. </w:t>
      </w:r>
      <w:proofErr w:type="spellStart"/>
      <w:r w:rsidRPr="005A55E2">
        <w:rPr>
          <w:rFonts w:ascii="Times New Roman" w:hAnsi="Times New Roman"/>
          <w:color w:val="000000"/>
          <w:sz w:val="24"/>
          <w:szCs w:val="24"/>
        </w:rPr>
        <w:t>ПаррамонЭдисионес</w:t>
      </w:r>
      <w:proofErr w:type="spellEnd"/>
      <w:r w:rsidRPr="005A55E2">
        <w:rPr>
          <w:rFonts w:ascii="Times New Roman" w:hAnsi="Times New Roman"/>
          <w:color w:val="000000"/>
          <w:sz w:val="24"/>
          <w:szCs w:val="24"/>
        </w:rPr>
        <w:t xml:space="preserve">. Живопись пастелью, мелками, </w:t>
      </w:r>
      <w:proofErr w:type="spellStart"/>
      <w:r w:rsidRPr="005A55E2">
        <w:rPr>
          <w:rFonts w:ascii="Times New Roman" w:hAnsi="Times New Roman"/>
          <w:color w:val="000000"/>
          <w:sz w:val="24"/>
          <w:szCs w:val="24"/>
        </w:rPr>
        <w:t>сангинами</w:t>
      </w:r>
      <w:proofErr w:type="spellEnd"/>
      <w:r w:rsidRPr="005A55E2">
        <w:rPr>
          <w:rFonts w:ascii="Times New Roman" w:hAnsi="Times New Roman"/>
          <w:color w:val="000000"/>
          <w:sz w:val="24"/>
          <w:szCs w:val="24"/>
        </w:rPr>
        <w:t xml:space="preserve"> и цветными карандашами. Полный курс живописи и рисунка.  Напечатано в Испании, январь 1992.</w:t>
      </w:r>
    </w:p>
    <w:p w:rsidR="007A3765" w:rsidRPr="005A55E2" w:rsidRDefault="007A3765" w:rsidP="007A3765">
      <w:pPr>
        <w:pStyle w:val="a4"/>
        <w:rPr>
          <w:rFonts w:ascii="Times New Roman" w:hAnsi="Times New Roman"/>
          <w:color w:val="000000"/>
          <w:sz w:val="24"/>
          <w:szCs w:val="24"/>
        </w:rPr>
      </w:pPr>
      <w:r w:rsidRPr="005A55E2">
        <w:rPr>
          <w:rFonts w:ascii="Times New Roman" w:hAnsi="Times New Roman"/>
          <w:color w:val="000000"/>
          <w:sz w:val="24"/>
          <w:szCs w:val="24"/>
        </w:rPr>
        <w:t>17. Ф.С. Рогинская. Передвижники. Издательство «Искусство», «АРТ-Родник», Москва 1997</w:t>
      </w:r>
    </w:p>
    <w:p w:rsidR="007A3765" w:rsidRPr="005A55E2" w:rsidRDefault="007A3765" w:rsidP="007A3765">
      <w:pPr>
        <w:pStyle w:val="a4"/>
        <w:rPr>
          <w:rFonts w:ascii="Times New Roman" w:hAnsi="Times New Roman"/>
          <w:color w:val="000000"/>
          <w:sz w:val="24"/>
          <w:szCs w:val="24"/>
        </w:rPr>
      </w:pPr>
    </w:p>
    <w:p w:rsidR="007A3765" w:rsidRPr="002C4BB9" w:rsidRDefault="007A3765" w:rsidP="007A3765">
      <w:pPr>
        <w:pStyle w:val="a4"/>
        <w:rPr>
          <w:rFonts w:ascii="Times New Roman" w:hAnsi="Times New Roman"/>
          <w:sz w:val="24"/>
          <w:szCs w:val="24"/>
          <w:u w:val="single"/>
        </w:rPr>
      </w:pPr>
      <w:r w:rsidRPr="002C4BB9">
        <w:rPr>
          <w:rFonts w:ascii="Times New Roman" w:hAnsi="Times New Roman"/>
          <w:sz w:val="24"/>
          <w:szCs w:val="24"/>
          <w:u w:val="single"/>
        </w:rPr>
        <w:t>Технические средства обучения</w:t>
      </w:r>
    </w:p>
    <w:p w:rsidR="007A3765" w:rsidRPr="002C4BB9" w:rsidRDefault="007A3765" w:rsidP="007A3765">
      <w:pPr>
        <w:pStyle w:val="a4"/>
        <w:numPr>
          <w:ilvl w:val="0"/>
          <w:numId w:val="8"/>
        </w:numPr>
        <w:rPr>
          <w:rFonts w:ascii="Times New Roman" w:hAnsi="Times New Roman"/>
          <w:sz w:val="24"/>
          <w:szCs w:val="24"/>
        </w:rPr>
      </w:pPr>
      <w:r w:rsidRPr="005A55E2">
        <w:rPr>
          <w:rFonts w:ascii="Times New Roman" w:hAnsi="Times New Roman"/>
          <w:sz w:val="24"/>
          <w:szCs w:val="24"/>
        </w:rPr>
        <w:t>Компьютер</w:t>
      </w:r>
      <w:r>
        <w:rPr>
          <w:rFonts w:ascii="Times New Roman" w:hAnsi="Times New Roman"/>
          <w:sz w:val="24"/>
          <w:szCs w:val="24"/>
        </w:rPr>
        <w:t>, проектор</w:t>
      </w:r>
    </w:p>
    <w:p w:rsidR="007A3765" w:rsidRPr="002C4BB9" w:rsidRDefault="007A3765" w:rsidP="007A3765">
      <w:pPr>
        <w:pStyle w:val="a4"/>
        <w:rPr>
          <w:rFonts w:ascii="Times New Roman" w:hAnsi="Times New Roman"/>
          <w:sz w:val="24"/>
          <w:szCs w:val="24"/>
          <w:u w:val="single"/>
        </w:rPr>
      </w:pPr>
      <w:r w:rsidRPr="002C4BB9">
        <w:rPr>
          <w:rFonts w:ascii="Times New Roman" w:hAnsi="Times New Roman"/>
          <w:sz w:val="24"/>
          <w:szCs w:val="24"/>
          <w:u w:val="single"/>
        </w:rPr>
        <w:t>Методический фонд</w:t>
      </w:r>
    </w:p>
    <w:p w:rsidR="007A3765" w:rsidRPr="005A55E2" w:rsidRDefault="007A3765" w:rsidP="007A3765">
      <w:pPr>
        <w:pStyle w:val="a4"/>
        <w:numPr>
          <w:ilvl w:val="0"/>
          <w:numId w:val="8"/>
        </w:numPr>
        <w:rPr>
          <w:rFonts w:ascii="Times New Roman" w:hAnsi="Times New Roman"/>
          <w:sz w:val="24"/>
          <w:szCs w:val="24"/>
        </w:rPr>
      </w:pPr>
      <w:r>
        <w:rPr>
          <w:rFonts w:ascii="Times New Roman" w:hAnsi="Times New Roman"/>
          <w:sz w:val="24"/>
          <w:szCs w:val="24"/>
        </w:rPr>
        <w:t xml:space="preserve">Репродукции картин </w:t>
      </w:r>
      <w:r w:rsidRPr="005A55E2">
        <w:rPr>
          <w:rFonts w:ascii="Times New Roman" w:hAnsi="Times New Roman"/>
          <w:sz w:val="24"/>
          <w:szCs w:val="24"/>
        </w:rPr>
        <w:t xml:space="preserve"> художников.</w:t>
      </w:r>
    </w:p>
    <w:p w:rsidR="007A3765" w:rsidRDefault="007A3765" w:rsidP="007A3765">
      <w:pPr>
        <w:pStyle w:val="a4"/>
        <w:numPr>
          <w:ilvl w:val="0"/>
          <w:numId w:val="8"/>
        </w:numPr>
        <w:rPr>
          <w:rFonts w:ascii="Times New Roman" w:hAnsi="Times New Roman"/>
          <w:sz w:val="24"/>
          <w:szCs w:val="24"/>
        </w:rPr>
      </w:pPr>
      <w:r w:rsidRPr="005A55E2">
        <w:rPr>
          <w:rFonts w:ascii="Times New Roman" w:hAnsi="Times New Roman"/>
          <w:sz w:val="24"/>
          <w:szCs w:val="24"/>
        </w:rPr>
        <w:t xml:space="preserve">Муляжи для рисования </w:t>
      </w:r>
    </w:p>
    <w:p w:rsidR="007A3765" w:rsidRPr="005A55E2" w:rsidRDefault="007A3765" w:rsidP="007A3765">
      <w:pPr>
        <w:pStyle w:val="a4"/>
        <w:numPr>
          <w:ilvl w:val="0"/>
          <w:numId w:val="8"/>
        </w:numPr>
        <w:rPr>
          <w:rFonts w:ascii="Times New Roman" w:hAnsi="Times New Roman"/>
          <w:sz w:val="24"/>
          <w:szCs w:val="24"/>
        </w:rPr>
      </w:pPr>
      <w:r w:rsidRPr="00406B6C">
        <w:rPr>
          <w:rFonts w:ascii="Times New Roman" w:eastAsia="Calibri" w:hAnsi="Times New Roman"/>
          <w:sz w:val="24"/>
          <w:szCs w:val="24"/>
          <w:lang w:eastAsia="en-US"/>
        </w:rPr>
        <w:t>Изделия декоративно-прикладного искусства и народных промыслов</w:t>
      </w:r>
      <w:r>
        <w:rPr>
          <w:rFonts w:ascii="Times New Roman" w:eastAsia="Calibri" w:hAnsi="Times New Roman"/>
          <w:sz w:val="24"/>
          <w:szCs w:val="24"/>
          <w:lang w:eastAsia="en-US"/>
        </w:rPr>
        <w:t>.</w:t>
      </w:r>
    </w:p>
    <w:p w:rsidR="007A3765" w:rsidRPr="005A55E2" w:rsidRDefault="007A3765" w:rsidP="007A3765">
      <w:pPr>
        <w:pStyle w:val="a4"/>
        <w:numPr>
          <w:ilvl w:val="0"/>
          <w:numId w:val="8"/>
        </w:numPr>
        <w:rPr>
          <w:rFonts w:ascii="Times New Roman" w:hAnsi="Times New Roman"/>
          <w:sz w:val="24"/>
          <w:szCs w:val="24"/>
        </w:rPr>
      </w:pPr>
      <w:r w:rsidRPr="005A55E2">
        <w:rPr>
          <w:rFonts w:ascii="Times New Roman" w:hAnsi="Times New Roman"/>
          <w:sz w:val="24"/>
          <w:szCs w:val="24"/>
        </w:rPr>
        <w:t xml:space="preserve">Тела геометрические </w:t>
      </w:r>
      <w:r>
        <w:rPr>
          <w:rFonts w:ascii="Times New Roman" w:hAnsi="Times New Roman"/>
          <w:sz w:val="24"/>
          <w:szCs w:val="24"/>
        </w:rPr>
        <w:t>(конус, шар, цилиндр, призма)</w:t>
      </w:r>
    </w:p>
    <w:p w:rsidR="007A3765" w:rsidRPr="005A55E2" w:rsidRDefault="007A3765" w:rsidP="007A3765">
      <w:pPr>
        <w:pStyle w:val="a4"/>
        <w:numPr>
          <w:ilvl w:val="0"/>
          <w:numId w:val="8"/>
        </w:numPr>
        <w:rPr>
          <w:rFonts w:ascii="Times New Roman" w:hAnsi="Times New Roman"/>
          <w:sz w:val="24"/>
          <w:szCs w:val="24"/>
        </w:rPr>
      </w:pPr>
      <w:r w:rsidRPr="005A55E2">
        <w:rPr>
          <w:rFonts w:ascii="Times New Roman" w:hAnsi="Times New Roman"/>
          <w:sz w:val="24"/>
          <w:szCs w:val="24"/>
        </w:rPr>
        <w:t xml:space="preserve">Предметы для натурной постановки (кувшины, </w:t>
      </w:r>
      <w:r>
        <w:rPr>
          <w:rFonts w:ascii="Times New Roman" w:hAnsi="Times New Roman"/>
          <w:sz w:val="24"/>
          <w:szCs w:val="24"/>
        </w:rPr>
        <w:t xml:space="preserve">гипсовые и керамические </w:t>
      </w:r>
      <w:r w:rsidRPr="005A55E2">
        <w:rPr>
          <w:rFonts w:ascii="Times New Roman" w:hAnsi="Times New Roman"/>
          <w:sz w:val="24"/>
          <w:szCs w:val="24"/>
        </w:rPr>
        <w:t>вазы и др.).</w:t>
      </w:r>
    </w:p>
    <w:p w:rsidR="007A3765" w:rsidRPr="00401D78" w:rsidRDefault="007A3765" w:rsidP="007A3765">
      <w:pPr>
        <w:pStyle w:val="a4"/>
        <w:numPr>
          <w:ilvl w:val="0"/>
          <w:numId w:val="8"/>
        </w:numPr>
        <w:rPr>
          <w:rFonts w:ascii="Times New Roman" w:hAnsi="Times New Roman"/>
          <w:sz w:val="24"/>
          <w:szCs w:val="24"/>
        </w:rPr>
      </w:pPr>
      <w:r w:rsidRPr="005A55E2">
        <w:rPr>
          <w:rFonts w:ascii="Times New Roman" w:hAnsi="Times New Roman"/>
          <w:sz w:val="24"/>
          <w:szCs w:val="24"/>
        </w:rPr>
        <w:t>Детские работы как примеры выполнения творческих заданий.</w:t>
      </w:r>
    </w:p>
    <w:p w:rsidR="008A5EB1" w:rsidRDefault="008A5EB1" w:rsidP="008A5EB1">
      <w:pPr>
        <w:pStyle w:val="a4"/>
        <w:rPr>
          <w:rFonts w:ascii="Times New Roman" w:hAnsi="Times New Roman"/>
          <w:b/>
          <w:sz w:val="32"/>
          <w:szCs w:val="32"/>
        </w:rPr>
      </w:pPr>
    </w:p>
    <w:p w:rsidR="007A3765" w:rsidRPr="008922DC" w:rsidRDefault="007A3765" w:rsidP="008A5EB1">
      <w:pPr>
        <w:pStyle w:val="a4"/>
        <w:rPr>
          <w:rFonts w:ascii="Times New Roman" w:hAnsi="Times New Roman"/>
          <w:b/>
          <w:sz w:val="32"/>
          <w:szCs w:val="32"/>
        </w:rPr>
      </w:pPr>
      <w:r w:rsidRPr="008922DC">
        <w:rPr>
          <w:rFonts w:ascii="Times New Roman" w:hAnsi="Times New Roman"/>
          <w:b/>
          <w:sz w:val="32"/>
          <w:szCs w:val="32"/>
        </w:rPr>
        <w:t>Формы и средства контроля</w:t>
      </w:r>
    </w:p>
    <w:p w:rsidR="007A3765" w:rsidRPr="009E5FC6" w:rsidRDefault="007A3765" w:rsidP="007A3765">
      <w:pPr>
        <w:pStyle w:val="a4"/>
        <w:jc w:val="center"/>
        <w:rPr>
          <w:rFonts w:ascii="Times New Roman" w:hAnsi="Times New Roman"/>
          <w:b/>
          <w:sz w:val="32"/>
          <w:szCs w:val="32"/>
        </w:rPr>
      </w:pPr>
      <w:r w:rsidRPr="009E5FC6">
        <w:rPr>
          <w:rFonts w:ascii="Times New Roman" w:hAnsi="Times New Roman"/>
          <w:b/>
          <w:sz w:val="32"/>
          <w:szCs w:val="32"/>
        </w:rPr>
        <w:t>по предмету «Изобразительное искусство»</w:t>
      </w:r>
    </w:p>
    <w:p w:rsidR="007A3765" w:rsidRPr="009E5FC6" w:rsidRDefault="007A3765" w:rsidP="007A3765">
      <w:pPr>
        <w:pStyle w:val="a4"/>
        <w:jc w:val="center"/>
        <w:rPr>
          <w:rFonts w:ascii="Times New Roman" w:hAnsi="Times New Roman"/>
          <w:b/>
          <w:sz w:val="32"/>
          <w:szCs w:val="32"/>
        </w:rPr>
      </w:pPr>
      <w:r w:rsidRPr="007A3765">
        <w:rPr>
          <w:rFonts w:ascii="Times New Roman" w:hAnsi="Times New Roman"/>
          <w:b/>
          <w:sz w:val="32"/>
          <w:szCs w:val="32"/>
        </w:rPr>
        <w:t>5</w:t>
      </w:r>
      <w:r w:rsidRPr="009E5FC6">
        <w:rPr>
          <w:rFonts w:ascii="Times New Roman" w:hAnsi="Times New Roman"/>
          <w:b/>
          <w:sz w:val="32"/>
          <w:szCs w:val="32"/>
        </w:rPr>
        <w:t xml:space="preserve"> класс</w:t>
      </w:r>
    </w:p>
    <w:p w:rsidR="007A3765" w:rsidRPr="003B09FE" w:rsidRDefault="007A3765" w:rsidP="007A3765">
      <w:pPr>
        <w:pStyle w:val="a4"/>
        <w:rPr>
          <w:rFonts w:ascii="Times New Roman" w:hAnsi="Times New Roman"/>
          <w:sz w:val="24"/>
          <w:szCs w:val="24"/>
        </w:rPr>
      </w:pPr>
    </w:p>
    <w:p w:rsidR="007A3765" w:rsidRPr="00F2210B" w:rsidRDefault="007A3765" w:rsidP="007A3765">
      <w:pPr>
        <w:pStyle w:val="a4"/>
        <w:rPr>
          <w:rFonts w:ascii="Times New Roman" w:hAnsi="Times New Roman"/>
          <w:sz w:val="24"/>
          <w:szCs w:val="24"/>
        </w:rPr>
      </w:pPr>
      <w:r w:rsidRPr="003B09FE">
        <w:rPr>
          <w:sz w:val="24"/>
          <w:szCs w:val="24"/>
        </w:rPr>
        <w:tab/>
      </w:r>
      <w:r w:rsidRPr="00F2210B">
        <w:rPr>
          <w:rFonts w:ascii="Times New Roman" w:hAnsi="Times New Roman"/>
          <w:sz w:val="24"/>
          <w:szCs w:val="24"/>
        </w:rPr>
        <w:t>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 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7A3765" w:rsidRPr="003B09FE" w:rsidRDefault="007A3765" w:rsidP="007A3765">
      <w:pPr>
        <w:pStyle w:val="a4"/>
        <w:rPr>
          <w:rFonts w:ascii="Times New Roman" w:hAnsi="Times New Roman"/>
          <w:iCs/>
          <w:sz w:val="24"/>
          <w:szCs w:val="24"/>
        </w:rPr>
      </w:pPr>
      <w:r w:rsidRPr="003B09FE">
        <w:rPr>
          <w:rFonts w:ascii="Times New Roman" w:hAnsi="Times New Roman"/>
          <w:iCs/>
          <w:sz w:val="24"/>
          <w:szCs w:val="24"/>
        </w:rPr>
        <w:lastRenderedPageBreak/>
        <w:t xml:space="preserve">Данной программой предусмотрено использование следующих видов контроля. </w:t>
      </w:r>
      <w:r w:rsidRPr="00F2210B">
        <w:rPr>
          <w:rFonts w:ascii="Times New Roman" w:hAnsi="Times New Roman"/>
          <w:i/>
          <w:iCs/>
          <w:sz w:val="24"/>
          <w:szCs w:val="24"/>
        </w:rPr>
        <w:t>Стартовый контроль</w:t>
      </w:r>
      <w:r w:rsidRPr="003B09FE">
        <w:rPr>
          <w:rFonts w:ascii="Times New Roman" w:hAnsi="Times New Roman"/>
          <w:iCs/>
          <w:sz w:val="24"/>
          <w:szCs w:val="24"/>
        </w:rPr>
        <w:t xml:space="preserve"> определяет исходный уровень </w:t>
      </w:r>
      <w:proofErr w:type="spellStart"/>
      <w:r w:rsidRPr="003B09FE">
        <w:rPr>
          <w:rFonts w:ascii="Times New Roman" w:hAnsi="Times New Roman"/>
          <w:iCs/>
          <w:sz w:val="24"/>
          <w:szCs w:val="24"/>
        </w:rPr>
        <w:t>обученности</w:t>
      </w:r>
      <w:proofErr w:type="spellEnd"/>
      <w:r w:rsidRPr="003B09FE">
        <w:rPr>
          <w:rFonts w:ascii="Times New Roman" w:hAnsi="Times New Roman"/>
          <w:iCs/>
          <w:sz w:val="24"/>
          <w:szCs w:val="24"/>
        </w:rPr>
        <w:t xml:space="preserve">, подготовленность к усвоению дальнейшего материала. Стартовый контроль проводить в начале учебного года. С помощью </w:t>
      </w:r>
      <w:r w:rsidRPr="00F2210B">
        <w:rPr>
          <w:rFonts w:ascii="Times New Roman" w:hAnsi="Times New Roman"/>
          <w:i/>
          <w:iCs/>
          <w:sz w:val="24"/>
          <w:szCs w:val="24"/>
        </w:rPr>
        <w:t>текущего контроля</w:t>
      </w:r>
      <w:r w:rsidRPr="003B09FE">
        <w:rPr>
          <w:rFonts w:ascii="Times New Roman" w:hAnsi="Times New Roman"/>
          <w:iCs/>
          <w:sz w:val="24"/>
          <w:szCs w:val="24"/>
        </w:rPr>
        <w:t xml:space="preserve"> возможно диагностирование дидактического процесса, выявление его динамики, сопоставление результатов обучения на отдельных его этапах. </w:t>
      </w:r>
      <w:r w:rsidRPr="00F2210B">
        <w:rPr>
          <w:rFonts w:ascii="Times New Roman" w:hAnsi="Times New Roman"/>
          <w:i/>
          <w:iCs/>
          <w:sz w:val="24"/>
          <w:szCs w:val="24"/>
        </w:rPr>
        <w:t>Рубежный контроль</w:t>
      </w:r>
      <w:r w:rsidRPr="003B09FE">
        <w:rPr>
          <w:rFonts w:ascii="Times New Roman" w:hAnsi="Times New Roman"/>
          <w:iCs/>
          <w:sz w:val="24"/>
          <w:szCs w:val="24"/>
        </w:rPr>
        <w:t xml:space="preserve"> выполняет этапное подведение итогов за четверть, полугодие, год после прохождения, например, больших тем, крупных разделов программы. В рубежном контроле учитываются и данные текущего контроля. </w:t>
      </w:r>
      <w:r w:rsidRPr="00F2210B">
        <w:rPr>
          <w:rFonts w:ascii="Times New Roman" w:hAnsi="Times New Roman"/>
          <w:i/>
          <w:iCs/>
          <w:sz w:val="24"/>
          <w:szCs w:val="24"/>
        </w:rPr>
        <w:t>Итоговый контроль</w:t>
      </w:r>
      <w:r w:rsidRPr="003B09FE">
        <w:rPr>
          <w:rFonts w:ascii="Times New Roman" w:hAnsi="Times New Roman"/>
          <w:iCs/>
          <w:sz w:val="24"/>
          <w:szCs w:val="24"/>
        </w:rPr>
        <w:t xml:space="preserve"> осуществляется после прохождения всего учебного курса, обычно накануне перевода в следующий класс. Данные итогового контроля позволяют оценить работу педагога и учащихся. Результаты заключительного контроля должны соответствовать уровню национального стандарта образования. </w:t>
      </w:r>
    </w:p>
    <w:p w:rsidR="007A3765" w:rsidRPr="003B09FE" w:rsidRDefault="007A3765" w:rsidP="007A3765">
      <w:pPr>
        <w:pStyle w:val="a4"/>
        <w:rPr>
          <w:rFonts w:ascii="Times New Roman" w:hAnsi="Times New Roman"/>
          <w:iCs/>
          <w:sz w:val="24"/>
          <w:szCs w:val="24"/>
        </w:rPr>
      </w:pPr>
      <w:r w:rsidRPr="003B09FE">
        <w:rPr>
          <w:rFonts w:ascii="Times New Roman" w:hAnsi="Times New Roman"/>
          <w:iCs/>
          <w:sz w:val="24"/>
          <w:szCs w:val="24"/>
        </w:rPr>
        <w:tab/>
        <w:t>Каждый из перечисленных видов контроля может быть проведён с использованием следующих методов и средств:</w:t>
      </w:r>
    </w:p>
    <w:p w:rsidR="007A3765" w:rsidRPr="003B09FE" w:rsidRDefault="007A3765" w:rsidP="007A3765">
      <w:pPr>
        <w:pStyle w:val="a4"/>
        <w:rPr>
          <w:rFonts w:ascii="Times New Roman" w:hAnsi="Times New Roman"/>
          <w:iCs/>
          <w:sz w:val="24"/>
          <w:szCs w:val="24"/>
        </w:rPr>
      </w:pPr>
      <w:r w:rsidRPr="003B09FE">
        <w:rPr>
          <w:rFonts w:ascii="Times New Roman" w:hAnsi="Times New Roman"/>
          <w:iCs/>
          <w:sz w:val="24"/>
          <w:szCs w:val="24"/>
        </w:rPr>
        <w:t xml:space="preserve">- устный (беседа, </w:t>
      </w:r>
      <w:r>
        <w:rPr>
          <w:rFonts w:ascii="Times New Roman" w:hAnsi="Times New Roman"/>
          <w:iCs/>
          <w:sz w:val="24"/>
          <w:szCs w:val="24"/>
        </w:rPr>
        <w:t xml:space="preserve">викторины, </w:t>
      </w:r>
      <w:r w:rsidRPr="003B09FE">
        <w:rPr>
          <w:rFonts w:ascii="Times New Roman" w:hAnsi="Times New Roman"/>
          <w:iCs/>
          <w:sz w:val="24"/>
          <w:szCs w:val="24"/>
        </w:rPr>
        <w:t>контрольные вопросы);</w:t>
      </w:r>
    </w:p>
    <w:p w:rsidR="007A3765" w:rsidRPr="003B09FE" w:rsidRDefault="007A3765" w:rsidP="007A3765">
      <w:pPr>
        <w:pStyle w:val="a4"/>
        <w:rPr>
          <w:rFonts w:ascii="Times New Roman" w:hAnsi="Times New Roman"/>
          <w:iCs/>
          <w:sz w:val="24"/>
          <w:szCs w:val="24"/>
        </w:rPr>
      </w:pPr>
      <w:r w:rsidRPr="003B09FE">
        <w:rPr>
          <w:rFonts w:ascii="Times New Roman" w:hAnsi="Times New Roman"/>
          <w:iCs/>
          <w:sz w:val="24"/>
          <w:szCs w:val="24"/>
        </w:rPr>
        <w:t xml:space="preserve">- </w:t>
      </w:r>
      <w:proofErr w:type="gramStart"/>
      <w:r w:rsidRPr="003B09FE">
        <w:rPr>
          <w:rFonts w:ascii="Times New Roman" w:hAnsi="Times New Roman"/>
          <w:iCs/>
          <w:sz w:val="24"/>
          <w:szCs w:val="24"/>
        </w:rPr>
        <w:t>письменный</w:t>
      </w:r>
      <w:proofErr w:type="gramEnd"/>
      <w:r w:rsidRPr="003B09FE">
        <w:rPr>
          <w:rFonts w:ascii="Times New Roman" w:hAnsi="Times New Roman"/>
          <w:iCs/>
          <w:sz w:val="24"/>
          <w:szCs w:val="24"/>
        </w:rPr>
        <w:t xml:space="preserve"> (вопросники, кроссворды</w:t>
      </w:r>
      <w:r>
        <w:rPr>
          <w:rFonts w:ascii="Times New Roman" w:hAnsi="Times New Roman"/>
          <w:iCs/>
          <w:sz w:val="24"/>
          <w:szCs w:val="24"/>
        </w:rPr>
        <w:t>, тесты</w:t>
      </w:r>
      <w:r w:rsidRPr="003B09FE">
        <w:rPr>
          <w:rFonts w:ascii="Times New Roman" w:hAnsi="Times New Roman"/>
          <w:iCs/>
          <w:sz w:val="24"/>
          <w:szCs w:val="24"/>
        </w:rPr>
        <w:t>);</w:t>
      </w:r>
    </w:p>
    <w:p w:rsidR="007A3765" w:rsidRPr="006022EE" w:rsidRDefault="007A3765" w:rsidP="007A3765">
      <w:pPr>
        <w:pStyle w:val="a4"/>
        <w:rPr>
          <w:rFonts w:ascii="Times New Roman" w:hAnsi="Times New Roman"/>
          <w:sz w:val="24"/>
          <w:szCs w:val="24"/>
        </w:rPr>
      </w:pPr>
      <w:r w:rsidRPr="003B09FE">
        <w:rPr>
          <w:rFonts w:ascii="Times New Roman" w:hAnsi="Times New Roman"/>
          <w:sz w:val="24"/>
          <w:szCs w:val="24"/>
        </w:rPr>
        <w:t>-</w:t>
      </w:r>
      <w:proofErr w:type="gramStart"/>
      <w:r w:rsidRPr="003B09FE">
        <w:rPr>
          <w:rFonts w:ascii="Times New Roman" w:hAnsi="Times New Roman"/>
          <w:sz w:val="24"/>
          <w:szCs w:val="24"/>
        </w:rPr>
        <w:t>практический</w:t>
      </w:r>
      <w:proofErr w:type="gramEnd"/>
      <w:r w:rsidRPr="003B09FE">
        <w:rPr>
          <w:rFonts w:ascii="Times New Roman" w:hAnsi="Times New Roman"/>
          <w:sz w:val="24"/>
          <w:szCs w:val="24"/>
        </w:rPr>
        <w:t xml:space="preserve"> (упражнения, художественно-творческие задания, индивидуальные карточки-задания).</w:t>
      </w:r>
    </w:p>
    <w:p w:rsidR="007A3765" w:rsidRPr="007A3765" w:rsidRDefault="007A3765" w:rsidP="007A3765">
      <w:pPr>
        <w:pStyle w:val="a4"/>
        <w:rPr>
          <w:rFonts w:ascii="Times New Roman" w:hAnsi="Times New Roman"/>
          <w:sz w:val="24"/>
          <w:szCs w:val="24"/>
          <w:u w:val="single"/>
        </w:rPr>
      </w:pPr>
      <w:r w:rsidRPr="007A3765">
        <w:rPr>
          <w:rFonts w:ascii="Times New Roman" w:hAnsi="Times New Roman"/>
          <w:sz w:val="24"/>
          <w:szCs w:val="24"/>
          <w:u w:val="single"/>
        </w:rPr>
        <w:t xml:space="preserve">Формы контроля знаний, умений, навыков ( </w:t>
      </w:r>
      <w:proofErr w:type="spellStart"/>
      <w:r w:rsidRPr="007A3765">
        <w:rPr>
          <w:rFonts w:ascii="Times New Roman" w:hAnsi="Times New Roman"/>
          <w:sz w:val="24"/>
          <w:szCs w:val="24"/>
          <w:u w:val="single"/>
        </w:rPr>
        <w:t>стартовый</w:t>
      </w:r>
      <w:proofErr w:type="gramStart"/>
      <w:r w:rsidRPr="007A3765">
        <w:rPr>
          <w:rFonts w:ascii="Times New Roman" w:hAnsi="Times New Roman"/>
          <w:sz w:val="24"/>
          <w:szCs w:val="24"/>
          <w:u w:val="single"/>
        </w:rPr>
        <w:t>,т</w:t>
      </w:r>
      <w:proofErr w:type="gramEnd"/>
      <w:r w:rsidRPr="007A3765">
        <w:rPr>
          <w:rFonts w:ascii="Times New Roman" w:hAnsi="Times New Roman"/>
          <w:sz w:val="24"/>
          <w:szCs w:val="24"/>
          <w:u w:val="single"/>
        </w:rPr>
        <w:t>екущего</w:t>
      </w:r>
      <w:proofErr w:type="spellEnd"/>
      <w:r w:rsidRPr="007A3765">
        <w:rPr>
          <w:rFonts w:ascii="Times New Roman" w:hAnsi="Times New Roman"/>
          <w:sz w:val="24"/>
          <w:szCs w:val="24"/>
          <w:u w:val="single"/>
        </w:rPr>
        <w:t>, рубежного, итогового)</w:t>
      </w:r>
    </w:p>
    <w:p w:rsidR="007A3765" w:rsidRPr="009B168E" w:rsidRDefault="007A3765" w:rsidP="007A3765">
      <w:pPr>
        <w:pStyle w:val="a4"/>
        <w:jc w:val="center"/>
        <w:rPr>
          <w:rFonts w:ascii="Times New Roman" w:hAnsi="Times New Roman"/>
          <w:sz w:val="24"/>
          <w:szCs w:val="24"/>
        </w:rPr>
      </w:pPr>
      <w:r w:rsidRPr="009B168E">
        <w:rPr>
          <w:rFonts w:ascii="Times New Roman" w:hAnsi="Times New Roman"/>
          <w:sz w:val="24"/>
          <w:szCs w:val="24"/>
        </w:rPr>
        <w:t>Критерии оценки устных индивидуальных и фронтальных ответов</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Активность участия.</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Умение собеседника прочувствовать суть вопроса.</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Искренность ответов, их развернутость, образность, аргументированность.</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Самостоятельность.</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Оригинальность суждений.</w:t>
      </w:r>
    </w:p>
    <w:p w:rsidR="007A3765" w:rsidRPr="009B168E" w:rsidRDefault="007A3765" w:rsidP="007A3765">
      <w:pPr>
        <w:pStyle w:val="a4"/>
        <w:jc w:val="center"/>
        <w:rPr>
          <w:rFonts w:ascii="Times New Roman" w:hAnsi="Times New Roman"/>
          <w:sz w:val="24"/>
          <w:szCs w:val="24"/>
        </w:rPr>
      </w:pPr>
      <w:r w:rsidRPr="009B168E">
        <w:rPr>
          <w:rFonts w:ascii="Times New Roman" w:hAnsi="Times New Roman"/>
          <w:sz w:val="24"/>
          <w:szCs w:val="24"/>
        </w:rPr>
        <w:t>Критерии и система оценки творческой работы</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7A3765" w:rsidRPr="005A55E2" w:rsidRDefault="007A3765" w:rsidP="007A3765">
      <w:pPr>
        <w:pStyle w:val="a4"/>
        <w:rPr>
          <w:rFonts w:ascii="Times New Roman" w:hAnsi="Times New Roman"/>
          <w:sz w:val="24"/>
          <w:szCs w:val="24"/>
        </w:rPr>
      </w:pPr>
      <w:r w:rsidRPr="005A55E2">
        <w:rPr>
          <w:rFonts w:ascii="Times New Roman" w:hAnsi="Times New Roman"/>
          <w:sz w:val="24"/>
          <w:szCs w:val="24"/>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CF07C7" w:rsidRDefault="007A3765" w:rsidP="007A3765">
      <w:pPr>
        <w:pStyle w:val="a4"/>
        <w:rPr>
          <w:rFonts w:ascii="Times New Roman" w:hAnsi="Times New Roman"/>
          <w:sz w:val="24"/>
          <w:szCs w:val="24"/>
        </w:rPr>
      </w:pPr>
      <w:r w:rsidRPr="005A55E2">
        <w:rPr>
          <w:rFonts w:ascii="Times New Roman" w:hAnsi="Times New Roman"/>
          <w:sz w:val="24"/>
          <w:szCs w:val="24"/>
        </w:rPr>
        <w:t>Из всех этих компонентов складывается о</w:t>
      </w:r>
      <w:r w:rsidR="001B4FA3">
        <w:rPr>
          <w:rFonts w:ascii="Times New Roman" w:hAnsi="Times New Roman"/>
          <w:sz w:val="24"/>
          <w:szCs w:val="24"/>
        </w:rPr>
        <w:t xml:space="preserve">бщая оценка работы </w:t>
      </w:r>
      <w:proofErr w:type="gramStart"/>
      <w:r w:rsidR="001B4FA3">
        <w:rPr>
          <w:rFonts w:ascii="Times New Roman" w:hAnsi="Times New Roman"/>
          <w:sz w:val="24"/>
          <w:szCs w:val="24"/>
        </w:rPr>
        <w:t>обучающего</w:t>
      </w:r>
      <w:proofErr w:type="gramEnd"/>
      <w:r w:rsidR="001B4FA3">
        <w:rPr>
          <w:rFonts w:ascii="Times New Roman" w:hAnsi="Times New Roman"/>
          <w:sz w:val="24"/>
          <w:szCs w:val="24"/>
        </w:rPr>
        <w:t>.</w:t>
      </w:r>
    </w:p>
    <w:p w:rsidR="001B4FA3" w:rsidRDefault="001B4FA3" w:rsidP="007A3765">
      <w:pPr>
        <w:pStyle w:val="a4"/>
        <w:rPr>
          <w:rFonts w:ascii="Times New Roman" w:hAnsi="Times New Roman"/>
          <w:sz w:val="24"/>
          <w:szCs w:val="24"/>
        </w:rPr>
      </w:pPr>
    </w:p>
    <w:p w:rsidR="00DC3232" w:rsidRDefault="00DC3232" w:rsidP="007A3765">
      <w:pPr>
        <w:pStyle w:val="a4"/>
        <w:rPr>
          <w:rFonts w:ascii="Times New Roman" w:hAnsi="Times New Roman"/>
          <w:sz w:val="24"/>
          <w:szCs w:val="24"/>
        </w:rPr>
      </w:pPr>
    </w:p>
    <w:p w:rsidR="00DC3232" w:rsidRDefault="00DC3232" w:rsidP="007A3765">
      <w:pPr>
        <w:pStyle w:val="a4"/>
        <w:rPr>
          <w:rFonts w:ascii="Times New Roman" w:hAnsi="Times New Roman"/>
          <w:sz w:val="24"/>
          <w:szCs w:val="24"/>
        </w:rPr>
      </w:pPr>
    </w:p>
    <w:p w:rsidR="00DC3232" w:rsidRDefault="00DC3232" w:rsidP="007A3765">
      <w:pPr>
        <w:pStyle w:val="a4"/>
        <w:rPr>
          <w:rFonts w:ascii="Times New Roman" w:hAnsi="Times New Roman"/>
          <w:sz w:val="24"/>
          <w:szCs w:val="24"/>
        </w:rPr>
      </w:pPr>
    </w:p>
    <w:p w:rsidR="00DC3232" w:rsidRPr="008A5F2C" w:rsidRDefault="00DC3232" w:rsidP="007A3765">
      <w:pPr>
        <w:pStyle w:val="a4"/>
        <w:rPr>
          <w:rFonts w:ascii="Times New Roman" w:hAnsi="Times New Roman"/>
          <w:sz w:val="24"/>
          <w:szCs w:val="24"/>
        </w:rPr>
      </w:pPr>
    </w:p>
    <w:p w:rsidR="001B4FA3" w:rsidRPr="008922DC" w:rsidRDefault="001B4FA3" w:rsidP="001B4FA3">
      <w:pPr>
        <w:pStyle w:val="a4"/>
        <w:jc w:val="center"/>
        <w:rPr>
          <w:rFonts w:ascii="Times New Roman" w:hAnsi="Times New Roman"/>
          <w:b/>
          <w:sz w:val="32"/>
          <w:szCs w:val="32"/>
        </w:rPr>
      </w:pPr>
      <w:r w:rsidRPr="008922DC">
        <w:rPr>
          <w:rFonts w:ascii="Times New Roman" w:hAnsi="Times New Roman"/>
          <w:b/>
          <w:sz w:val="32"/>
          <w:szCs w:val="32"/>
        </w:rPr>
        <w:t>Формы и средства контроля</w:t>
      </w:r>
    </w:p>
    <w:p w:rsidR="001B4FA3" w:rsidRPr="009E5FC6" w:rsidRDefault="001B4FA3" w:rsidP="001B4FA3">
      <w:pPr>
        <w:pStyle w:val="a4"/>
        <w:jc w:val="center"/>
        <w:rPr>
          <w:rFonts w:ascii="Times New Roman" w:hAnsi="Times New Roman"/>
          <w:b/>
          <w:sz w:val="32"/>
          <w:szCs w:val="32"/>
        </w:rPr>
      </w:pPr>
      <w:r w:rsidRPr="009E5FC6">
        <w:rPr>
          <w:rFonts w:ascii="Times New Roman" w:hAnsi="Times New Roman"/>
          <w:b/>
          <w:sz w:val="32"/>
          <w:szCs w:val="32"/>
        </w:rPr>
        <w:t>по предмету «Изобразительное искусство»</w:t>
      </w:r>
    </w:p>
    <w:p w:rsidR="001B4FA3" w:rsidRDefault="001B4FA3" w:rsidP="001B4FA3">
      <w:pPr>
        <w:jc w:val="center"/>
        <w:rPr>
          <w:b/>
          <w:sz w:val="22"/>
          <w:szCs w:val="22"/>
        </w:rPr>
      </w:pPr>
      <w:r>
        <w:rPr>
          <w:b/>
          <w:sz w:val="22"/>
          <w:szCs w:val="22"/>
        </w:rPr>
        <w:t>6-7 класс</w:t>
      </w:r>
    </w:p>
    <w:p w:rsidR="001B4FA3" w:rsidRDefault="001B4FA3" w:rsidP="001B4FA3">
      <w:pPr>
        <w:jc w:val="center"/>
        <w:rPr>
          <w:b/>
          <w:sz w:val="22"/>
          <w:szCs w:val="22"/>
        </w:rPr>
      </w:pPr>
    </w:p>
    <w:p w:rsidR="001B4FA3" w:rsidRPr="00BB38C1" w:rsidRDefault="001B4FA3" w:rsidP="001B4FA3">
      <w:pPr>
        <w:jc w:val="center"/>
        <w:rPr>
          <w:b/>
          <w:sz w:val="22"/>
          <w:szCs w:val="22"/>
        </w:rPr>
      </w:pPr>
    </w:p>
    <w:p w:rsidR="001B4FA3" w:rsidRPr="00BB38C1" w:rsidRDefault="001B4FA3" w:rsidP="001B4FA3">
      <w:pPr>
        <w:jc w:val="center"/>
        <w:rPr>
          <w:b/>
          <w:sz w:val="22"/>
          <w:szCs w:val="22"/>
        </w:rPr>
      </w:pPr>
      <w:r w:rsidRPr="00BB38C1">
        <w:rPr>
          <w:b/>
          <w:sz w:val="22"/>
          <w:szCs w:val="22"/>
        </w:rPr>
        <w:t>Критерии оценки устных индивидуальных и фронтальных ответов</w:t>
      </w:r>
    </w:p>
    <w:p w:rsidR="001B4FA3" w:rsidRPr="00BB38C1" w:rsidRDefault="001B4FA3" w:rsidP="001B4FA3">
      <w:pPr>
        <w:numPr>
          <w:ilvl w:val="0"/>
          <w:numId w:val="11"/>
        </w:numPr>
        <w:autoSpaceDE w:val="0"/>
        <w:autoSpaceDN w:val="0"/>
        <w:adjustRightInd w:val="0"/>
        <w:jc w:val="both"/>
        <w:rPr>
          <w:sz w:val="22"/>
          <w:szCs w:val="22"/>
        </w:rPr>
      </w:pPr>
      <w:r w:rsidRPr="00BB38C1">
        <w:rPr>
          <w:sz w:val="22"/>
          <w:szCs w:val="22"/>
        </w:rPr>
        <w:lastRenderedPageBreak/>
        <w:t>Активность участия.</w:t>
      </w:r>
    </w:p>
    <w:p w:rsidR="001B4FA3" w:rsidRPr="00BB38C1" w:rsidRDefault="001B4FA3" w:rsidP="001B4FA3">
      <w:pPr>
        <w:numPr>
          <w:ilvl w:val="0"/>
          <w:numId w:val="11"/>
        </w:numPr>
        <w:autoSpaceDE w:val="0"/>
        <w:autoSpaceDN w:val="0"/>
        <w:adjustRightInd w:val="0"/>
        <w:jc w:val="both"/>
        <w:rPr>
          <w:sz w:val="22"/>
          <w:szCs w:val="22"/>
        </w:rPr>
      </w:pPr>
      <w:r w:rsidRPr="00BB38C1">
        <w:rPr>
          <w:sz w:val="22"/>
          <w:szCs w:val="22"/>
        </w:rPr>
        <w:t>Умение собеседника прочувствовать суть вопроса.</w:t>
      </w:r>
    </w:p>
    <w:p w:rsidR="001B4FA3" w:rsidRPr="00BB38C1" w:rsidRDefault="001B4FA3" w:rsidP="001B4FA3">
      <w:pPr>
        <w:numPr>
          <w:ilvl w:val="0"/>
          <w:numId w:val="11"/>
        </w:numPr>
        <w:autoSpaceDE w:val="0"/>
        <w:autoSpaceDN w:val="0"/>
        <w:adjustRightInd w:val="0"/>
        <w:jc w:val="both"/>
        <w:rPr>
          <w:sz w:val="22"/>
          <w:szCs w:val="22"/>
        </w:rPr>
      </w:pPr>
      <w:r w:rsidRPr="00BB38C1">
        <w:rPr>
          <w:sz w:val="22"/>
          <w:szCs w:val="22"/>
        </w:rPr>
        <w:t>Искренность ответов, их развернутость, образность, аргументированность.</w:t>
      </w:r>
    </w:p>
    <w:p w:rsidR="001B4FA3" w:rsidRPr="00BB38C1" w:rsidRDefault="001B4FA3" w:rsidP="001B4FA3">
      <w:pPr>
        <w:numPr>
          <w:ilvl w:val="0"/>
          <w:numId w:val="11"/>
        </w:numPr>
        <w:autoSpaceDE w:val="0"/>
        <w:autoSpaceDN w:val="0"/>
        <w:adjustRightInd w:val="0"/>
        <w:jc w:val="both"/>
        <w:rPr>
          <w:sz w:val="22"/>
          <w:szCs w:val="22"/>
        </w:rPr>
      </w:pPr>
      <w:r w:rsidRPr="00BB38C1">
        <w:rPr>
          <w:sz w:val="22"/>
          <w:szCs w:val="22"/>
        </w:rPr>
        <w:t>Самостоятельность.</w:t>
      </w:r>
    </w:p>
    <w:p w:rsidR="001B4FA3" w:rsidRPr="00BB38C1" w:rsidRDefault="001B4FA3" w:rsidP="001B4FA3">
      <w:pPr>
        <w:numPr>
          <w:ilvl w:val="0"/>
          <w:numId w:val="11"/>
        </w:numPr>
        <w:autoSpaceDE w:val="0"/>
        <w:autoSpaceDN w:val="0"/>
        <w:adjustRightInd w:val="0"/>
        <w:jc w:val="both"/>
        <w:rPr>
          <w:sz w:val="22"/>
          <w:szCs w:val="22"/>
        </w:rPr>
      </w:pPr>
      <w:r w:rsidRPr="00BB38C1">
        <w:rPr>
          <w:sz w:val="22"/>
          <w:szCs w:val="22"/>
        </w:rPr>
        <w:t>Оригинальность суждений.</w:t>
      </w:r>
    </w:p>
    <w:p w:rsidR="001B4FA3" w:rsidRPr="00BB38C1" w:rsidRDefault="001B4FA3" w:rsidP="001B4FA3">
      <w:pPr>
        <w:jc w:val="both"/>
        <w:rPr>
          <w:sz w:val="22"/>
          <w:szCs w:val="22"/>
        </w:rPr>
      </w:pPr>
    </w:p>
    <w:p w:rsidR="001B4FA3" w:rsidRPr="00BB38C1" w:rsidRDefault="001B4FA3" w:rsidP="001B4FA3">
      <w:pPr>
        <w:jc w:val="center"/>
        <w:rPr>
          <w:b/>
          <w:sz w:val="22"/>
          <w:szCs w:val="22"/>
        </w:rPr>
      </w:pPr>
      <w:r w:rsidRPr="00BB38C1">
        <w:rPr>
          <w:b/>
          <w:sz w:val="22"/>
          <w:szCs w:val="22"/>
        </w:rPr>
        <w:t>Критерии и система оценки творческой работы</w:t>
      </w:r>
    </w:p>
    <w:p w:rsidR="001B4FA3" w:rsidRPr="00BB38C1" w:rsidRDefault="001B4FA3" w:rsidP="001B4FA3">
      <w:pPr>
        <w:numPr>
          <w:ilvl w:val="0"/>
          <w:numId w:val="12"/>
        </w:numPr>
        <w:autoSpaceDE w:val="0"/>
        <w:autoSpaceDN w:val="0"/>
        <w:adjustRightInd w:val="0"/>
        <w:jc w:val="both"/>
        <w:rPr>
          <w:sz w:val="22"/>
          <w:szCs w:val="22"/>
        </w:rPr>
      </w:pPr>
      <w:r w:rsidRPr="00BB38C1">
        <w:rPr>
          <w:sz w:val="22"/>
          <w:szCs w:val="22"/>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1B4FA3" w:rsidRPr="00BB38C1" w:rsidRDefault="001B4FA3" w:rsidP="001B4FA3">
      <w:pPr>
        <w:numPr>
          <w:ilvl w:val="0"/>
          <w:numId w:val="12"/>
        </w:numPr>
        <w:autoSpaceDE w:val="0"/>
        <w:autoSpaceDN w:val="0"/>
        <w:adjustRightInd w:val="0"/>
        <w:jc w:val="both"/>
        <w:rPr>
          <w:sz w:val="22"/>
          <w:szCs w:val="22"/>
        </w:rPr>
      </w:pPr>
      <w:r w:rsidRPr="00BB38C1">
        <w:rPr>
          <w:sz w:val="22"/>
          <w:szCs w:val="22"/>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1B4FA3" w:rsidRPr="00BB38C1" w:rsidRDefault="001B4FA3" w:rsidP="001B4FA3">
      <w:pPr>
        <w:numPr>
          <w:ilvl w:val="0"/>
          <w:numId w:val="12"/>
        </w:numPr>
        <w:autoSpaceDE w:val="0"/>
        <w:autoSpaceDN w:val="0"/>
        <w:adjustRightInd w:val="0"/>
        <w:jc w:val="both"/>
        <w:rPr>
          <w:sz w:val="22"/>
          <w:szCs w:val="22"/>
        </w:rPr>
      </w:pPr>
      <w:r w:rsidRPr="00BB38C1">
        <w:rPr>
          <w:sz w:val="22"/>
          <w:szCs w:val="22"/>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1B4FA3" w:rsidRPr="00BB38C1" w:rsidRDefault="001B4FA3" w:rsidP="001B4FA3">
      <w:pPr>
        <w:jc w:val="both"/>
        <w:rPr>
          <w:sz w:val="22"/>
          <w:szCs w:val="22"/>
        </w:rPr>
      </w:pPr>
      <w:r w:rsidRPr="00BB38C1">
        <w:rPr>
          <w:sz w:val="22"/>
          <w:szCs w:val="22"/>
        </w:rPr>
        <w:t xml:space="preserve">Из всех этих компонентов складывается общая оценка работы </w:t>
      </w:r>
      <w:proofErr w:type="gramStart"/>
      <w:r w:rsidRPr="00BB38C1">
        <w:rPr>
          <w:sz w:val="22"/>
          <w:szCs w:val="22"/>
        </w:rPr>
        <w:t>обучающегося</w:t>
      </w:r>
      <w:proofErr w:type="gramEnd"/>
      <w:r w:rsidRPr="00BB38C1">
        <w:rPr>
          <w:sz w:val="22"/>
          <w:szCs w:val="22"/>
        </w:rPr>
        <w:t>.</w:t>
      </w:r>
    </w:p>
    <w:p w:rsidR="001B4FA3" w:rsidRPr="00BB38C1" w:rsidRDefault="001B4FA3" w:rsidP="001B4FA3">
      <w:pPr>
        <w:ind w:firstLine="709"/>
        <w:jc w:val="both"/>
        <w:rPr>
          <w:sz w:val="22"/>
          <w:szCs w:val="22"/>
        </w:rPr>
      </w:pPr>
    </w:p>
    <w:p w:rsidR="001B4FA3" w:rsidRPr="00BB38C1" w:rsidRDefault="001B4FA3" w:rsidP="001B4FA3">
      <w:pPr>
        <w:ind w:firstLine="709"/>
        <w:jc w:val="center"/>
        <w:rPr>
          <w:b/>
          <w:sz w:val="22"/>
          <w:szCs w:val="22"/>
        </w:rPr>
      </w:pPr>
      <w:r w:rsidRPr="00BB38C1">
        <w:rPr>
          <w:b/>
          <w:sz w:val="22"/>
          <w:szCs w:val="22"/>
        </w:rPr>
        <w:t xml:space="preserve">Формы контроля уровня </w:t>
      </w:r>
      <w:proofErr w:type="spellStart"/>
      <w:r w:rsidRPr="00BB38C1">
        <w:rPr>
          <w:b/>
          <w:sz w:val="22"/>
          <w:szCs w:val="22"/>
        </w:rPr>
        <w:t>обученности</w:t>
      </w:r>
      <w:proofErr w:type="spellEnd"/>
    </w:p>
    <w:p w:rsidR="001B4FA3" w:rsidRPr="00BB38C1" w:rsidRDefault="001B4FA3" w:rsidP="001B4FA3">
      <w:pPr>
        <w:numPr>
          <w:ilvl w:val="0"/>
          <w:numId w:val="10"/>
        </w:numPr>
        <w:autoSpaceDE w:val="0"/>
        <w:autoSpaceDN w:val="0"/>
        <w:adjustRightInd w:val="0"/>
        <w:jc w:val="both"/>
        <w:rPr>
          <w:sz w:val="22"/>
          <w:szCs w:val="22"/>
        </w:rPr>
      </w:pPr>
      <w:r w:rsidRPr="00BB38C1">
        <w:rPr>
          <w:sz w:val="22"/>
          <w:szCs w:val="22"/>
        </w:rPr>
        <w:t>Викторины</w:t>
      </w:r>
    </w:p>
    <w:p w:rsidR="001B4FA3" w:rsidRPr="00BB38C1" w:rsidRDefault="001B4FA3" w:rsidP="001B4FA3">
      <w:pPr>
        <w:numPr>
          <w:ilvl w:val="0"/>
          <w:numId w:val="10"/>
        </w:numPr>
        <w:autoSpaceDE w:val="0"/>
        <w:autoSpaceDN w:val="0"/>
        <w:adjustRightInd w:val="0"/>
        <w:jc w:val="both"/>
        <w:rPr>
          <w:sz w:val="22"/>
          <w:szCs w:val="22"/>
        </w:rPr>
      </w:pPr>
      <w:r w:rsidRPr="00BB38C1">
        <w:rPr>
          <w:sz w:val="22"/>
          <w:szCs w:val="22"/>
        </w:rPr>
        <w:t>Кроссворды</w:t>
      </w:r>
    </w:p>
    <w:p w:rsidR="001B4FA3" w:rsidRPr="00BB38C1" w:rsidRDefault="001B4FA3" w:rsidP="001B4FA3">
      <w:pPr>
        <w:numPr>
          <w:ilvl w:val="0"/>
          <w:numId w:val="10"/>
        </w:numPr>
        <w:autoSpaceDE w:val="0"/>
        <w:autoSpaceDN w:val="0"/>
        <w:adjustRightInd w:val="0"/>
        <w:jc w:val="both"/>
        <w:rPr>
          <w:sz w:val="22"/>
          <w:szCs w:val="22"/>
        </w:rPr>
      </w:pPr>
      <w:r w:rsidRPr="00BB38C1">
        <w:rPr>
          <w:sz w:val="22"/>
          <w:szCs w:val="22"/>
        </w:rPr>
        <w:t>Отчетные выставки творческих  (индивидуальных и коллективных) работ</w:t>
      </w:r>
    </w:p>
    <w:p w:rsidR="001B4FA3" w:rsidRDefault="001B4FA3" w:rsidP="001B4FA3">
      <w:pPr>
        <w:numPr>
          <w:ilvl w:val="0"/>
          <w:numId w:val="10"/>
        </w:numPr>
        <w:autoSpaceDE w:val="0"/>
        <w:autoSpaceDN w:val="0"/>
        <w:adjustRightInd w:val="0"/>
        <w:jc w:val="both"/>
        <w:rPr>
          <w:sz w:val="22"/>
          <w:szCs w:val="22"/>
        </w:rPr>
      </w:pPr>
      <w:r w:rsidRPr="00BB38C1">
        <w:rPr>
          <w:sz w:val="22"/>
          <w:szCs w:val="22"/>
        </w:rPr>
        <w:t>Тестирование</w:t>
      </w:r>
    </w:p>
    <w:p w:rsidR="007A3765" w:rsidRDefault="007A3765" w:rsidP="008A5EB1">
      <w:pPr>
        <w:pStyle w:val="a4"/>
        <w:rPr>
          <w:rFonts w:ascii="Times New Roman" w:hAnsi="Times New Roman"/>
          <w:b/>
          <w:sz w:val="32"/>
          <w:szCs w:val="32"/>
        </w:rPr>
      </w:pPr>
    </w:p>
    <w:p w:rsidR="00746449" w:rsidRPr="001B4FA3" w:rsidRDefault="00746449" w:rsidP="00746449">
      <w:pPr>
        <w:spacing w:line="100" w:lineRule="atLeast"/>
        <w:jc w:val="center"/>
        <w:rPr>
          <w:b/>
          <w:bCs/>
          <w:szCs w:val="28"/>
        </w:rPr>
      </w:pPr>
      <w:r w:rsidRPr="001B4FA3">
        <w:rPr>
          <w:b/>
          <w:bCs/>
          <w:szCs w:val="28"/>
        </w:rPr>
        <w:t>ПЛАНИРУЕМЫЕ РЕЗУЛЬТАТЫ</w:t>
      </w:r>
    </w:p>
    <w:p w:rsidR="00746449" w:rsidRPr="001B4FA3" w:rsidRDefault="00746449" w:rsidP="00746449">
      <w:pPr>
        <w:spacing w:line="100" w:lineRule="atLeast"/>
        <w:jc w:val="both"/>
        <w:rPr>
          <w:szCs w:val="28"/>
        </w:rPr>
      </w:pPr>
      <w:r w:rsidRPr="001B4FA3">
        <w:rPr>
          <w:szCs w:val="28"/>
        </w:rPr>
        <w:tab/>
        <w:t xml:space="preserve">По окончании основной школы учащиеся должны: </w:t>
      </w:r>
    </w:p>
    <w:p w:rsidR="00746449" w:rsidRPr="001B4FA3" w:rsidRDefault="00746449" w:rsidP="00746449">
      <w:pPr>
        <w:spacing w:line="100" w:lineRule="atLeast"/>
        <w:jc w:val="both"/>
        <w:rPr>
          <w:i/>
          <w:iCs/>
          <w:szCs w:val="28"/>
        </w:rPr>
      </w:pPr>
      <w:r w:rsidRPr="001B4FA3">
        <w:rPr>
          <w:szCs w:val="28"/>
        </w:rPr>
        <w:tab/>
      </w:r>
      <w:r w:rsidRPr="001B4FA3">
        <w:rPr>
          <w:i/>
          <w:iCs/>
          <w:szCs w:val="28"/>
        </w:rPr>
        <w:t>5 класс:</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истоки и специфику образного яз</w:t>
      </w:r>
      <w:r w:rsidR="001B4FA3">
        <w:rPr>
          <w:szCs w:val="28"/>
        </w:rPr>
        <w:t>ыка декоративно-приклад</w:t>
      </w:r>
      <w:r w:rsidRPr="001B4FA3">
        <w:rPr>
          <w:szCs w:val="28"/>
        </w:rPr>
        <w:t>ного искусства;</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особенности уникального к</w:t>
      </w:r>
      <w:r w:rsidR="001B4FA3">
        <w:rPr>
          <w:szCs w:val="28"/>
        </w:rPr>
        <w:t>рестьянского искусства, семанти</w:t>
      </w:r>
      <w:r w:rsidRPr="001B4FA3">
        <w:rPr>
          <w:szCs w:val="28"/>
        </w:rPr>
        <w:t>ческое значение традиционных образов, мотивов (древо жизни, конь, птица, солярные знаки);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несколько народных художественных промыслов России;</w:t>
      </w:r>
    </w:p>
    <w:p w:rsidR="00746449" w:rsidRPr="001B4FA3" w:rsidRDefault="00746449" w:rsidP="00746449">
      <w:pPr>
        <w:numPr>
          <w:ilvl w:val="0"/>
          <w:numId w:val="9"/>
        </w:numPr>
        <w:suppressAutoHyphens/>
        <w:spacing w:after="200" w:line="100" w:lineRule="atLeast"/>
        <w:jc w:val="both"/>
        <w:rPr>
          <w:szCs w:val="28"/>
        </w:rPr>
      </w:pPr>
      <w:r w:rsidRPr="001B4FA3">
        <w:rPr>
          <w:szCs w:val="28"/>
        </w:rPr>
        <w:t>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746449" w:rsidRPr="001B4FA3" w:rsidRDefault="00746449" w:rsidP="00746449">
      <w:pPr>
        <w:numPr>
          <w:ilvl w:val="0"/>
          <w:numId w:val="9"/>
        </w:numPr>
        <w:suppressAutoHyphens/>
        <w:spacing w:after="200" w:line="100" w:lineRule="atLeast"/>
        <w:jc w:val="both"/>
        <w:rPr>
          <w:szCs w:val="28"/>
        </w:rPr>
      </w:pPr>
      <w:proofErr w:type="gramStart"/>
      <w:r w:rsidRPr="001B4FA3">
        <w:rPr>
          <w:szCs w:val="28"/>
        </w:rPr>
        <w:t>различать по материалу, техник</w:t>
      </w:r>
      <w:r w:rsidR="001B4FA3">
        <w:rPr>
          <w:szCs w:val="28"/>
        </w:rPr>
        <w:t>е исполнения современные виды де</w:t>
      </w:r>
      <w:r w:rsidRPr="001B4FA3">
        <w:rPr>
          <w:szCs w:val="28"/>
        </w:rPr>
        <w:t>коративно-прикладного искусства (художественное стекло, керамика, ковка, литье, гобелен, батик и т. д.);</w:t>
      </w:r>
      <w:proofErr w:type="gramEnd"/>
    </w:p>
    <w:p w:rsidR="00746449" w:rsidRPr="001B4FA3" w:rsidRDefault="00746449" w:rsidP="00746449">
      <w:pPr>
        <w:numPr>
          <w:ilvl w:val="0"/>
          <w:numId w:val="9"/>
        </w:numPr>
        <w:suppressAutoHyphens/>
        <w:spacing w:after="200" w:line="100" w:lineRule="atLeast"/>
        <w:jc w:val="both"/>
        <w:rPr>
          <w:szCs w:val="28"/>
        </w:rPr>
      </w:pPr>
      <w:r w:rsidRPr="001B4FA3">
        <w:rPr>
          <w:szCs w:val="28"/>
        </w:rPr>
        <w:t>выявлять в произведениях декоративно-прикладного искусства (</w:t>
      </w:r>
      <w:proofErr w:type="gramStart"/>
      <w:r w:rsidRPr="001B4FA3">
        <w:rPr>
          <w:szCs w:val="28"/>
        </w:rPr>
        <w:t>на-родного</w:t>
      </w:r>
      <w:proofErr w:type="gramEnd"/>
      <w:r w:rsidRPr="001B4FA3">
        <w:rPr>
          <w:szCs w:val="28"/>
        </w:rPr>
        <w:t>, классического, современного) связь конструктивных, декоративных, изобразительных элементов, а также видеть е</w:t>
      </w:r>
      <w:r w:rsidR="001B4FA3">
        <w:rPr>
          <w:szCs w:val="28"/>
        </w:rPr>
        <w:t>динство ма</w:t>
      </w:r>
      <w:r w:rsidRPr="001B4FA3">
        <w:rPr>
          <w:szCs w:val="28"/>
        </w:rPr>
        <w:t>териала, формы и декора;</w:t>
      </w:r>
    </w:p>
    <w:p w:rsidR="00746449" w:rsidRPr="001B4FA3" w:rsidRDefault="00746449" w:rsidP="00746449">
      <w:pPr>
        <w:numPr>
          <w:ilvl w:val="0"/>
          <w:numId w:val="9"/>
        </w:numPr>
        <w:suppressAutoHyphens/>
        <w:spacing w:after="200" w:line="100" w:lineRule="atLeast"/>
        <w:jc w:val="both"/>
        <w:rPr>
          <w:szCs w:val="28"/>
        </w:rPr>
      </w:pPr>
      <w:r w:rsidRPr="001B4FA3">
        <w:rPr>
          <w:szCs w:val="28"/>
        </w:rPr>
        <w:lastRenderedPageBreak/>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746449" w:rsidRPr="001B4FA3" w:rsidRDefault="00746449" w:rsidP="00746449">
      <w:pPr>
        <w:numPr>
          <w:ilvl w:val="0"/>
          <w:numId w:val="9"/>
        </w:numPr>
        <w:suppressAutoHyphens/>
        <w:spacing w:after="200" w:line="100" w:lineRule="atLeast"/>
        <w:jc w:val="both"/>
        <w:rPr>
          <w:szCs w:val="28"/>
        </w:rPr>
      </w:pPr>
      <w:r w:rsidRPr="001B4FA3">
        <w:rPr>
          <w:szCs w:val="28"/>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w:t>
      </w:r>
      <w:r w:rsidR="001B4FA3">
        <w:rPr>
          <w:szCs w:val="28"/>
        </w:rPr>
        <w:t>ове ритмического повтора изобра</w:t>
      </w:r>
      <w:r w:rsidRPr="001B4FA3">
        <w:rPr>
          <w:szCs w:val="28"/>
        </w:rPr>
        <w:t>зительных или геометрических элементов;</w:t>
      </w:r>
    </w:p>
    <w:p w:rsidR="00746449" w:rsidRPr="001B4FA3" w:rsidRDefault="00746449" w:rsidP="00746449">
      <w:pPr>
        <w:numPr>
          <w:ilvl w:val="0"/>
          <w:numId w:val="9"/>
        </w:numPr>
        <w:suppressAutoHyphens/>
        <w:spacing w:after="200" w:line="100" w:lineRule="atLeast"/>
        <w:jc w:val="both"/>
        <w:rPr>
          <w:szCs w:val="28"/>
        </w:rPr>
      </w:pPr>
      <w:r w:rsidRPr="001B4FA3">
        <w:rPr>
          <w:szCs w:val="28"/>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746449" w:rsidRPr="001B4FA3" w:rsidRDefault="00746449" w:rsidP="00746449">
      <w:pPr>
        <w:numPr>
          <w:ilvl w:val="0"/>
          <w:numId w:val="9"/>
        </w:numPr>
        <w:suppressAutoHyphens/>
        <w:spacing w:after="200" w:line="100" w:lineRule="atLeast"/>
        <w:jc w:val="both"/>
        <w:rPr>
          <w:szCs w:val="28"/>
        </w:rPr>
      </w:pPr>
      <w:r w:rsidRPr="001B4FA3">
        <w:rPr>
          <w:szCs w:val="28"/>
        </w:rPr>
        <w:t>владеть навыком работы в конкретном материале (батик, витраж и т. п.);</w:t>
      </w:r>
    </w:p>
    <w:p w:rsidR="00746449" w:rsidRPr="001B4FA3" w:rsidRDefault="00746449" w:rsidP="00746449">
      <w:pPr>
        <w:spacing w:line="100" w:lineRule="atLeast"/>
        <w:jc w:val="both"/>
        <w:rPr>
          <w:i/>
          <w:iCs/>
          <w:szCs w:val="28"/>
        </w:rPr>
      </w:pPr>
      <w:r w:rsidRPr="001B4FA3">
        <w:rPr>
          <w:szCs w:val="28"/>
        </w:rPr>
        <w:tab/>
      </w:r>
      <w:r w:rsidRPr="001B4FA3">
        <w:rPr>
          <w:i/>
          <w:iCs/>
          <w:szCs w:val="28"/>
        </w:rPr>
        <w:t>6 класс:</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 месте и знач</w:t>
      </w:r>
      <w:r w:rsidR="001B4FA3">
        <w:rPr>
          <w:szCs w:val="28"/>
        </w:rPr>
        <w:t>ении изобразительных иску</w:t>
      </w:r>
      <w:proofErr w:type="gramStart"/>
      <w:r w:rsidR="001B4FA3">
        <w:rPr>
          <w:szCs w:val="28"/>
        </w:rPr>
        <w:t xml:space="preserve">сств  в </w:t>
      </w:r>
      <w:r w:rsidRPr="001B4FA3">
        <w:rPr>
          <w:szCs w:val="28"/>
        </w:rPr>
        <w:t xml:space="preserve"> ж</w:t>
      </w:r>
      <w:proofErr w:type="gramEnd"/>
      <w:r w:rsidRPr="001B4FA3">
        <w:rPr>
          <w:szCs w:val="28"/>
        </w:rPr>
        <w:t>изни человека и общества;</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понимать взаимосвязь реальной де</w:t>
      </w:r>
      <w:r w:rsidR="001B4FA3">
        <w:rPr>
          <w:szCs w:val="28"/>
        </w:rPr>
        <w:t>йствительности и ее художествен</w:t>
      </w:r>
      <w:r w:rsidRPr="001B4FA3">
        <w:rPr>
          <w:szCs w:val="28"/>
        </w:rPr>
        <w:t>ного изображения в искусстве, ее претворение в художественный образ;</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знать основные виды и жанры изобразительного искусства, иметь представление об основных этапах </w:t>
      </w:r>
      <w:r w:rsidR="001B4FA3">
        <w:rPr>
          <w:szCs w:val="28"/>
        </w:rPr>
        <w:t>развития портрета, пейзажа и на</w:t>
      </w:r>
      <w:r w:rsidRPr="001B4FA3">
        <w:rPr>
          <w:szCs w:val="28"/>
        </w:rPr>
        <w:t>тюрморта в истории искусства;</w:t>
      </w:r>
    </w:p>
    <w:p w:rsidR="00746449" w:rsidRPr="001B4FA3" w:rsidRDefault="00746449" w:rsidP="00746449">
      <w:pPr>
        <w:numPr>
          <w:ilvl w:val="0"/>
          <w:numId w:val="9"/>
        </w:numPr>
        <w:suppressAutoHyphens/>
        <w:spacing w:after="200" w:line="100" w:lineRule="atLeast"/>
        <w:jc w:val="both"/>
        <w:rPr>
          <w:szCs w:val="28"/>
        </w:rPr>
      </w:pPr>
      <w:r w:rsidRPr="001B4FA3">
        <w:rPr>
          <w:szCs w:val="28"/>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понимать особенности творчества </w:t>
      </w:r>
      <w:r w:rsidR="001B4FA3">
        <w:rPr>
          <w:szCs w:val="28"/>
        </w:rPr>
        <w:t>и значение в отечественной куль</w:t>
      </w:r>
      <w:r w:rsidRPr="001B4FA3">
        <w:rPr>
          <w:szCs w:val="28"/>
        </w:rPr>
        <w:t>туре великих русских художников-пейзажистов, мастеров портрета и натюрморта;</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основные средства художе</w:t>
      </w:r>
      <w:r w:rsidR="001B4FA3">
        <w:rPr>
          <w:szCs w:val="28"/>
        </w:rPr>
        <w:t>ственной выразительности в изоб</w:t>
      </w:r>
      <w:r w:rsidRPr="001B4FA3">
        <w:rPr>
          <w:szCs w:val="28"/>
        </w:rPr>
        <w:t>разительном искусстве (линия, пятно, тон, цвет, форма, перспектива), особенности ритмической организации изображения;</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разные художественные материалы, художественные техники и их значение в создании художественного образа;</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пользоваться красками (гуашь и акварель), несколькими </w:t>
      </w:r>
      <w:proofErr w:type="spellStart"/>
      <w:proofErr w:type="gramStart"/>
      <w:r w:rsidRPr="001B4FA3">
        <w:rPr>
          <w:szCs w:val="28"/>
        </w:rPr>
        <w:t>графичес-кими</w:t>
      </w:r>
      <w:proofErr w:type="spellEnd"/>
      <w:proofErr w:type="gramEnd"/>
      <w:r w:rsidRPr="001B4FA3">
        <w:rPr>
          <w:szCs w:val="28"/>
        </w:rPr>
        <w:t xml:space="preserve"> материалами (карандаш, тушь), обладать первичными навыками лепки, уметь использовать коллажные техники;</w:t>
      </w:r>
    </w:p>
    <w:p w:rsidR="00746449" w:rsidRPr="001B4FA3" w:rsidRDefault="00746449" w:rsidP="00746449">
      <w:pPr>
        <w:numPr>
          <w:ilvl w:val="0"/>
          <w:numId w:val="9"/>
        </w:numPr>
        <w:suppressAutoHyphens/>
        <w:spacing w:after="200" w:line="100" w:lineRule="atLeast"/>
        <w:jc w:val="both"/>
        <w:rPr>
          <w:szCs w:val="28"/>
        </w:rPr>
      </w:pPr>
      <w:r w:rsidRPr="001B4FA3">
        <w:rPr>
          <w:szCs w:val="28"/>
        </w:rPr>
        <w:lastRenderedPageBreak/>
        <w:t>видеть конструктивную форму пр</w:t>
      </w:r>
      <w:r w:rsidR="001B4FA3">
        <w:rPr>
          <w:szCs w:val="28"/>
        </w:rPr>
        <w:t>едмета, владеть первичными навы</w:t>
      </w:r>
      <w:r w:rsidRPr="001B4FA3">
        <w:rPr>
          <w:szCs w:val="28"/>
        </w:rPr>
        <w:t>ками плоского и объемного изо</w:t>
      </w:r>
      <w:r w:rsidR="001B4FA3">
        <w:rPr>
          <w:szCs w:val="28"/>
        </w:rPr>
        <w:t>бражений предмета и группы пред</w:t>
      </w:r>
      <w:r w:rsidRPr="001B4FA3">
        <w:rPr>
          <w:szCs w:val="28"/>
        </w:rPr>
        <w:t>метов; знать общие правила построения головы человека; уметь пользоваться начальными прав</w:t>
      </w:r>
      <w:r w:rsidR="001B4FA3">
        <w:rPr>
          <w:szCs w:val="28"/>
        </w:rPr>
        <w:t>илами линейной и воздушной перс</w:t>
      </w:r>
      <w:r w:rsidRPr="001B4FA3">
        <w:rPr>
          <w:szCs w:val="28"/>
        </w:rPr>
        <w:t>пективы;</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видеть и использовать в качестве средств выражения соотношения пропорций, характер освещения</w:t>
      </w:r>
      <w:r w:rsidR="001B4FA3">
        <w:rPr>
          <w:szCs w:val="28"/>
        </w:rPr>
        <w:t>, цветовые отношения при изобра</w:t>
      </w:r>
      <w:r w:rsidRPr="001B4FA3">
        <w:rPr>
          <w:szCs w:val="28"/>
        </w:rPr>
        <w:t>жении с натуры, по представлению и по памяти;</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создавать творческие композиционные работы в разных материалах с натуры, по памяти и по воображению;</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активно воспринимать произведения искусства и аргументированно анализировать разные уровни своего восприятия, понимать и</w:t>
      </w:r>
      <w:r w:rsidR="001B4FA3">
        <w:rPr>
          <w:szCs w:val="28"/>
        </w:rPr>
        <w:t>зобра</w:t>
      </w:r>
      <w:r w:rsidRPr="001B4FA3">
        <w:rPr>
          <w:szCs w:val="28"/>
        </w:rPr>
        <w:t>зительные метафоры и видеть целостную картину мира, присущую произведению искусства;</w:t>
      </w:r>
    </w:p>
    <w:p w:rsidR="00746449" w:rsidRPr="001B4FA3" w:rsidRDefault="00746449" w:rsidP="00746449">
      <w:pPr>
        <w:spacing w:line="100" w:lineRule="atLeast"/>
        <w:jc w:val="both"/>
        <w:rPr>
          <w:i/>
          <w:iCs/>
          <w:szCs w:val="28"/>
        </w:rPr>
      </w:pPr>
      <w:r w:rsidRPr="001B4FA3">
        <w:rPr>
          <w:szCs w:val="28"/>
        </w:rPr>
        <w:tab/>
      </w:r>
      <w:r w:rsidRPr="001B4FA3">
        <w:rPr>
          <w:i/>
          <w:iCs/>
          <w:szCs w:val="28"/>
        </w:rPr>
        <w:t>7 класс:</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знать о жанровой системе в изобразительном искусстве и ее значении для анализа развития искусства и понимания изменений видения мира, </w:t>
      </w:r>
      <w:proofErr w:type="gramStart"/>
      <w:r w:rsidRPr="001B4FA3">
        <w:rPr>
          <w:szCs w:val="28"/>
        </w:rPr>
        <w:t>а</w:t>
      </w:r>
      <w:proofErr w:type="gramEnd"/>
      <w:r w:rsidRPr="001B4FA3">
        <w:rPr>
          <w:szCs w:val="28"/>
        </w:rPr>
        <w:t xml:space="preserve"> следовательно, и способов его изображения;</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знать о роли и истории тематической картины в изобразительном искусстве и ее жанровых видах (бы</w:t>
      </w:r>
      <w:r w:rsidR="001B4FA3">
        <w:rPr>
          <w:szCs w:val="28"/>
        </w:rPr>
        <w:t>товой и исторический жанр, мифо</w:t>
      </w:r>
      <w:r w:rsidRPr="001B4FA3">
        <w:rPr>
          <w:szCs w:val="28"/>
        </w:rPr>
        <w:t>логическая и библейская темы в искусстве);</w:t>
      </w:r>
    </w:p>
    <w:p w:rsidR="00746449" w:rsidRPr="001B4FA3" w:rsidRDefault="00746449" w:rsidP="00746449">
      <w:pPr>
        <w:numPr>
          <w:ilvl w:val="0"/>
          <w:numId w:val="9"/>
        </w:numPr>
        <w:suppressAutoHyphens/>
        <w:spacing w:after="200" w:line="100" w:lineRule="atLeast"/>
        <w:jc w:val="both"/>
        <w:rPr>
          <w:szCs w:val="28"/>
        </w:rPr>
      </w:pPr>
      <w:r w:rsidRPr="001B4FA3">
        <w:rPr>
          <w:szCs w:val="28"/>
        </w:rPr>
        <w:t>понимать процесс работы художника над картиной, смысл каждого этапа этой работы, роль эскизов и этюдов;</w:t>
      </w:r>
    </w:p>
    <w:p w:rsidR="00746449" w:rsidRPr="001B4FA3" w:rsidRDefault="00746449" w:rsidP="00746449">
      <w:pPr>
        <w:numPr>
          <w:ilvl w:val="0"/>
          <w:numId w:val="9"/>
        </w:numPr>
        <w:suppressAutoHyphens/>
        <w:spacing w:after="200" w:line="100" w:lineRule="atLeast"/>
        <w:jc w:val="both"/>
        <w:rPr>
          <w:szCs w:val="28"/>
        </w:rPr>
      </w:pPr>
      <w:r w:rsidRPr="001B4FA3">
        <w:rPr>
          <w:szCs w:val="28"/>
        </w:rPr>
        <w:t xml:space="preserve"> знать о композиции как о целос</w:t>
      </w:r>
      <w:r w:rsidR="001B4FA3">
        <w:rPr>
          <w:szCs w:val="28"/>
        </w:rPr>
        <w:t>тности и образном строе произве</w:t>
      </w:r>
      <w:r w:rsidRPr="001B4FA3">
        <w:rPr>
          <w:szCs w:val="28"/>
        </w:rPr>
        <w:t>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746449" w:rsidRPr="001B4FA3" w:rsidRDefault="00746449" w:rsidP="00746449">
      <w:pPr>
        <w:numPr>
          <w:ilvl w:val="0"/>
          <w:numId w:val="9"/>
        </w:numPr>
        <w:suppressAutoHyphens/>
        <w:spacing w:after="200" w:line="100" w:lineRule="atLeast"/>
        <w:jc w:val="both"/>
        <w:rPr>
          <w:szCs w:val="28"/>
        </w:rPr>
      </w:pPr>
      <w:r w:rsidRPr="001B4FA3">
        <w:rPr>
          <w:szCs w:val="28"/>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 роли изобразительного искусства в понимании вечных тем жизни, в создании культурного контекста;</w:t>
      </w:r>
    </w:p>
    <w:p w:rsidR="00746449" w:rsidRPr="001B4FA3" w:rsidRDefault="00746449" w:rsidP="00746449">
      <w:pPr>
        <w:numPr>
          <w:ilvl w:val="0"/>
          <w:numId w:val="9"/>
        </w:numPr>
        <w:suppressAutoHyphens/>
        <w:spacing w:after="200" w:line="100" w:lineRule="atLeast"/>
        <w:jc w:val="both"/>
        <w:rPr>
          <w:szCs w:val="28"/>
        </w:rPr>
      </w:pPr>
      <w:r w:rsidRPr="001B4FA3">
        <w:rPr>
          <w:szCs w:val="28"/>
        </w:rPr>
        <w:t>знать о поэтическом (метафорическом) претворении реальности во всех жанрах изобразительного иску</w:t>
      </w:r>
      <w:r w:rsidR="001B4FA3">
        <w:rPr>
          <w:szCs w:val="28"/>
        </w:rPr>
        <w:t>сства; о разнице сюжета и содер</w:t>
      </w:r>
      <w:r w:rsidRPr="001B4FA3">
        <w:rPr>
          <w:szCs w:val="28"/>
        </w:rPr>
        <w:t>жания в картине; о роли констру</w:t>
      </w:r>
      <w:r w:rsidR="001B4FA3">
        <w:rPr>
          <w:szCs w:val="28"/>
        </w:rPr>
        <w:t>ктивного, изобразительного и де</w:t>
      </w:r>
      <w:r w:rsidRPr="001B4FA3">
        <w:rPr>
          <w:szCs w:val="28"/>
        </w:rPr>
        <w:t>коративного начал в живописи, графике и скульптуре; понимать роль художественной иллюстрации;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называть наиболее значимые про</w:t>
      </w:r>
      <w:r w:rsidR="001B4FA3">
        <w:rPr>
          <w:szCs w:val="28"/>
        </w:rPr>
        <w:t>изведения на исторические и биб</w:t>
      </w:r>
      <w:r w:rsidRPr="001B4FA3">
        <w:rPr>
          <w:szCs w:val="28"/>
        </w:rPr>
        <w:t xml:space="preserve">лейские темы в европейском и отечественном искусстве; понимать особую </w:t>
      </w:r>
      <w:proofErr w:type="spellStart"/>
      <w:r w:rsidRPr="001B4FA3">
        <w:rPr>
          <w:szCs w:val="28"/>
        </w:rPr>
        <w:t>культуростроительную</w:t>
      </w:r>
      <w:proofErr w:type="spellEnd"/>
      <w:r w:rsidRPr="001B4FA3">
        <w:rPr>
          <w:szCs w:val="28"/>
        </w:rPr>
        <w:t xml:space="preserve"> роль русской тематической картины XIX—XX столетий;</w:t>
      </w:r>
    </w:p>
    <w:p w:rsidR="00746449" w:rsidRPr="001B4FA3" w:rsidRDefault="00746449" w:rsidP="00746449">
      <w:pPr>
        <w:numPr>
          <w:ilvl w:val="0"/>
          <w:numId w:val="9"/>
        </w:numPr>
        <w:suppressAutoHyphens/>
        <w:spacing w:after="200" w:line="100" w:lineRule="atLeast"/>
        <w:jc w:val="both"/>
        <w:rPr>
          <w:szCs w:val="28"/>
        </w:rPr>
      </w:pPr>
      <w:r w:rsidRPr="001B4FA3">
        <w:rPr>
          <w:szCs w:val="28"/>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746449" w:rsidRPr="001B4FA3" w:rsidRDefault="00746449" w:rsidP="00746449">
      <w:pPr>
        <w:numPr>
          <w:ilvl w:val="0"/>
          <w:numId w:val="9"/>
        </w:numPr>
        <w:suppressAutoHyphens/>
        <w:spacing w:after="200" w:line="100" w:lineRule="atLeast"/>
        <w:jc w:val="both"/>
        <w:rPr>
          <w:szCs w:val="28"/>
        </w:rPr>
      </w:pPr>
      <w:r w:rsidRPr="001B4FA3">
        <w:rPr>
          <w:szCs w:val="28"/>
        </w:rPr>
        <w:lastRenderedPageBreak/>
        <w:t>иметь представление о сложном, противоречивом и насыщенном художественными событиями пут</w:t>
      </w:r>
      <w:r w:rsidR="001B4FA3">
        <w:rPr>
          <w:szCs w:val="28"/>
        </w:rPr>
        <w:t>и российского и мирового изобра</w:t>
      </w:r>
      <w:r w:rsidRPr="001B4FA3">
        <w:rPr>
          <w:szCs w:val="28"/>
        </w:rPr>
        <w:t>зительного искусства в XX веке;</w:t>
      </w:r>
    </w:p>
    <w:p w:rsidR="00746449" w:rsidRPr="001B4FA3" w:rsidRDefault="00746449" w:rsidP="00746449">
      <w:pPr>
        <w:numPr>
          <w:ilvl w:val="0"/>
          <w:numId w:val="9"/>
        </w:numPr>
        <w:suppressAutoHyphens/>
        <w:spacing w:after="200" w:line="100" w:lineRule="atLeast"/>
        <w:jc w:val="both"/>
        <w:rPr>
          <w:szCs w:val="28"/>
        </w:rPr>
      </w:pPr>
      <w:r w:rsidRPr="001B4FA3">
        <w:rPr>
          <w:szCs w:val="28"/>
        </w:rPr>
        <w:t>получить первичные навыки передачи пропорций и движений фигуры человека с натуры и по представлению;</w:t>
      </w:r>
    </w:p>
    <w:p w:rsidR="00746449" w:rsidRPr="001B4FA3" w:rsidRDefault="00746449" w:rsidP="00746449">
      <w:pPr>
        <w:numPr>
          <w:ilvl w:val="0"/>
          <w:numId w:val="9"/>
        </w:numPr>
        <w:suppressAutoHyphens/>
        <w:spacing w:after="200" w:line="100" w:lineRule="atLeast"/>
        <w:jc w:val="both"/>
        <w:rPr>
          <w:szCs w:val="28"/>
        </w:rPr>
      </w:pPr>
      <w:r w:rsidRPr="001B4FA3">
        <w:rPr>
          <w:szCs w:val="28"/>
        </w:rPr>
        <w:t>научиться владеть материалами живопи</w:t>
      </w:r>
      <w:r w:rsidR="001B4FA3">
        <w:rPr>
          <w:szCs w:val="28"/>
        </w:rPr>
        <w:t>си, графики и лепки на дос</w:t>
      </w:r>
      <w:r w:rsidRPr="001B4FA3">
        <w:rPr>
          <w:szCs w:val="28"/>
        </w:rPr>
        <w:t>тупном возрасту уровне;</w:t>
      </w:r>
    </w:p>
    <w:p w:rsidR="00746449" w:rsidRPr="001B4FA3" w:rsidRDefault="00746449" w:rsidP="00746449">
      <w:pPr>
        <w:numPr>
          <w:ilvl w:val="0"/>
          <w:numId w:val="9"/>
        </w:numPr>
        <w:suppressAutoHyphens/>
        <w:spacing w:after="200" w:line="100" w:lineRule="atLeast"/>
        <w:jc w:val="both"/>
        <w:rPr>
          <w:szCs w:val="28"/>
        </w:rPr>
      </w:pPr>
      <w:r w:rsidRPr="001B4FA3">
        <w:rPr>
          <w:szCs w:val="28"/>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746449" w:rsidRPr="001B4FA3" w:rsidRDefault="00746449" w:rsidP="00746449">
      <w:pPr>
        <w:numPr>
          <w:ilvl w:val="0"/>
          <w:numId w:val="9"/>
        </w:numPr>
        <w:suppressAutoHyphens/>
        <w:spacing w:after="200" w:line="100" w:lineRule="atLeast"/>
        <w:jc w:val="both"/>
        <w:rPr>
          <w:szCs w:val="28"/>
        </w:rPr>
      </w:pPr>
      <w:r w:rsidRPr="001B4FA3">
        <w:rPr>
          <w:szCs w:val="28"/>
        </w:rPr>
        <w:t>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746449" w:rsidRPr="001B4FA3" w:rsidRDefault="00746449" w:rsidP="00746449">
      <w:pPr>
        <w:spacing w:line="100" w:lineRule="atLeast"/>
        <w:jc w:val="both"/>
        <w:rPr>
          <w:szCs w:val="28"/>
        </w:rPr>
      </w:pPr>
      <w:r w:rsidRPr="001B4FA3">
        <w:rPr>
          <w:szCs w:val="28"/>
        </w:rPr>
        <w:tab/>
      </w:r>
    </w:p>
    <w:p w:rsidR="007A3765" w:rsidRPr="001B4FA3" w:rsidRDefault="007A3765" w:rsidP="00ED589B">
      <w:pPr>
        <w:pStyle w:val="a4"/>
        <w:jc w:val="center"/>
        <w:rPr>
          <w:rFonts w:ascii="Times New Roman" w:hAnsi="Times New Roman"/>
          <w:b/>
          <w:sz w:val="28"/>
          <w:szCs w:val="32"/>
        </w:rPr>
      </w:pPr>
    </w:p>
    <w:p w:rsidR="007A3765" w:rsidRPr="001B4FA3" w:rsidRDefault="007A3765" w:rsidP="00ED589B">
      <w:pPr>
        <w:pStyle w:val="a4"/>
        <w:jc w:val="center"/>
        <w:rPr>
          <w:rFonts w:ascii="Times New Roman" w:hAnsi="Times New Roman"/>
          <w:b/>
          <w:sz w:val="28"/>
          <w:szCs w:val="32"/>
        </w:rPr>
      </w:pPr>
    </w:p>
    <w:p w:rsidR="007A3765" w:rsidRPr="001B4FA3" w:rsidRDefault="007A3765" w:rsidP="00ED589B">
      <w:pPr>
        <w:pStyle w:val="a4"/>
        <w:jc w:val="center"/>
        <w:rPr>
          <w:rFonts w:ascii="Times New Roman" w:hAnsi="Times New Roman"/>
          <w:b/>
          <w:sz w:val="28"/>
          <w:szCs w:val="32"/>
        </w:rPr>
      </w:pPr>
    </w:p>
    <w:p w:rsidR="007A3765" w:rsidRPr="001B4FA3" w:rsidRDefault="007A3765" w:rsidP="00ED589B">
      <w:pPr>
        <w:pStyle w:val="a4"/>
        <w:jc w:val="center"/>
        <w:rPr>
          <w:rFonts w:ascii="Times New Roman" w:hAnsi="Times New Roman"/>
          <w:b/>
          <w:sz w:val="28"/>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7A3765" w:rsidRDefault="007A3765"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ED589B">
      <w:pPr>
        <w:pStyle w:val="a4"/>
        <w:jc w:val="center"/>
        <w:rPr>
          <w:rFonts w:ascii="Times New Roman" w:hAnsi="Times New Roman"/>
          <w:b/>
          <w:sz w:val="32"/>
          <w:szCs w:val="32"/>
        </w:rPr>
      </w:pPr>
    </w:p>
    <w:p w:rsidR="00DC3232" w:rsidRDefault="00DC3232" w:rsidP="00405971">
      <w:pPr>
        <w:pStyle w:val="a4"/>
        <w:rPr>
          <w:rFonts w:ascii="Times New Roman" w:hAnsi="Times New Roman"/>
          <w:b/>
          <w:sz w:val="32"/>
          <w:szCs w:val="32"/>
        </w:rPr>
      </w:pPr>
      <w:bookmarkStart w:id="2" w:name="_GoBack"/>
      <w:bookmarkEnd w:id="2"/>
    </w:p>
    <w:p w:rsidR="00FD1376" w:rsidRDefault="00FD1376" w:rsidP="00405971">
      <w:pPr>
        <w:pStyle w:val="a4"/>
        <w:rPr>
          <w:rFonts w:ascii="Times New Roman" w:hAnsi="Times New Roman"/>
          <w:b/>
          <w:sz w:val="32"/>
          <w:szCs w:val="32"/>
        </w:rPr>
      </w:pPr>
    </w:p>
    <w:p w:rsidR="00FD1376" w:rsidRDefault="00FD1376" w:rsidP="00FD1376">
      <w:pPr>
        <w:jc w:val="center"/>
        <w:rPr>
          <w:b/>
          <w:sz w:val="28"/>
          <w:szCs w:val="28"/>
        </w:rPr>
      </w:pPr>
      <w:r>
        <w:rPr>
          <w:b/>
          <w:sz w:val="28"/>
          <w:szCs w:val="28"/>
        </w:rPr>
        <w:t>Тематическое планирование</w:t>
      </w:r>
    </w:p>
    <w:p w:rsidR="00FD1376" w:rsidRDefault="00FD1376" w:rsidP="00FD1376">
      <w:pPr>
        <w:jc w:val="center"/>
        <w:rPr>
          <w:b/>
          <w:sz w:val="28"/>
          <w:szCs w:val="28"/>
        </w:rPr>
      </w:pPr>
      <w:r w:rsidRPr="003A15B0">
        <w:rPr>
          <w:b/>
          <w:sz w:val="28"/>
          <w:szCs w:val="28"/>
        </w:rPr>
        <w:t>5 класс</w:t>
      </w:r>
    </w:p>
    <w:p w:rsidR="00FD1376" w:rsidRPr="003A15B0" w:rsidRDefault="00FD1376" w:rsidP="00FD1376">
      <w:pPr>
        <w:jc w:val="center"/>
        <w:rPr>
          <w:b/>
          <w:sz w:val="28"/>
          <w:szCs w:val="28"/>
        </w:rPr>
      </w:pPr>
    </w:p>
    <w:tbl>
      <w:tblPr>
        <w:tblStyle w:val="a7"/>
        <w:tblW w:w="16160" w:type="dxa"/>
        <w:tblInd w:w="-743" w:type="dxa"/>
        <w:tblLayout w:type="fixed"/>
        <w:tblLook w:val="04A0"/>
      </w:tblPr>
      <w:tblGrid>
        <w:gridCol w:w="425"/>
        <w:gridCol w:w="1844"/>
        <w:gridCol w:w="283"/>
        <w:gridCol w:w="1134"/>
        <w:gridCol w:w="1701"/>
        <w:gridCol w:w="1701"/>
        <w:gridCol w:w="1985"/>
        <w:gridCol w:w="1417"/>
        <w:gridCol w:w="1559"/>
        <w:gridCol w:w="1276"/>
        <w:gridCol w:w="1418"/>
        <w:gridCol w:w="708"/>
        <w:gridCol w:w="709"/>
      </w:tblGrid>
      <w:tr w:rsidR="00FD1376" w:rsidTr="00B13B68">
        <w:tc>
          <w:tcPr>
            <w:tcW w:w="425" w:type="dxa"/>
            <w:vMerge w:val="restart"/>
            <w:vAlign w:val="center"/>
          </w:tcPr>
          <w:p w:rsidR="00FD1376" w:rsidRPr="002D5BBC" w:rsidRDefault="00FD1376" w:rsidP="00B13B68">
            <w:pPr>
              <w:ind w:left="-108"/>
              <w:jc w:val="center"/>
            </w:pPr>
            <w:r w:rsidRPr="002D5BBC">
              <w:t xml:space="preserve">№ </w:t>
            </w:r>
            <w:proofErr w:type="spellStart"/>
            <w:proofErr w:type="gramStart"/>
            <w:r w:rsidRPr="002D5BBC">
              <w:t>п</w:t>
            </w:r>
            <w:proofErr w:type="spellEnd"/>
            <w:proofErr w:type="gramEnd"/>
            <w:r w:rsidRPr="002D5BBC">
              <w:t>/</w:t>
            </w:r>
            <w:proofErr w:type="spellStart"/>
            <w:r w:rsidRPr="002D5BBC">
              <w:t>п</w:t>
            </w:r>
            <w:proofErr w:type="spellEnd"/>
          </w:p>
        </w:tc>
        <w:tc>
          <w:tcPr>
            <w:tcW w:w="1844" w:type="dxa"/>
            <w:vMerge w:val="restart"/>
            <w:vAlign w:val="center"/>
          </w:tcPr>
          <w:p w:rsidR="00FD1376" w:rsidRPr="002D5BBC" w:rsidRDefault="00FD1376" w:rsidP="00B13B68">
            <w:pPr>
              <w:jc w:val="center"/>
            </w:pPr>
            <w:r w:rsidRPr="002D5BBC">
              <w:t>Тема урока</w:t>
            </w:r>
          </w:p>
        </w:tc>
        <w:tc>
          <w:tcPr>
            <w:tcW w:w="283" w:type="dxa"/>
            <w:vMerge w:val="restart"/>
            <w:textDirection w:val="btLr"/>
            <w:vAlign w:val="center"/>
          </w:tcPr>
          <w:p w:rsidR="00FD1376" w:rsidRPr="002D5BBC" w:rsidRDefault="00FD1376" w:rsidP="00B13B68">
            <w:pPr>
              <w:ind w:left="113" w:right="113"/>
              <w:jc w:val="center"/>
            </w:pPr>
            <w:r w:rsidRPr="002D5BBC">
              <w:t xml:space="preserve">Кол – </w:t>
            </w:r>
            <w:proofErr w:type="gramStart"/>
            <w:r w:rsidRPr="002D5BBC">
              <w:t>во</w:t>
            </w:r>
            <w:proofErr w:type="gramEnd"/>
            <w:r w:rsidRPr="002D5BBC">
              <w:t xml:space="preserve"> часов</w:t>
            </w:r>
          </w:p>
        </w:tc>
        <w:tc>
          <w:tcPr>
            <w:tcW w:w="1134" w:type="dxa"/>
            <w:vMerge w:val="restart"/>
            <w:vAlign w:val="center"/>
          </w:tcPr>
          <w:p w:rsidR="00FD1376" w:rsidRPr="002D5BBC" w:rsidRDefault="00FD1376" w:rsidP="00B13B68">
            <w:pPr>
              <w:jc w:val="center"/>
            </w:pPr>
            <w:r>
              <w:t>Тип урока</w:t>
            </w:r>
          </w:p>
        </w:tc>
        <w:tc>
          <w:tcPr>
            <w:tcW w:w="1701" w:type="dxa"/>
            <w:vMerge w:val="restart"/>
            <w:vAlign w:val="center"/>
          </w:tcPr>
          <w:p w:rsidR="00FD1376" w:rsidRPr="002D5BBC" w:rsidRDefault="00FD1376" w:rsidP="00B13B68">
            <w:pPr>
              <w:jc w:val="center"/>
            </w:pPr>
            <w:r w:rsidRPr="002D5BBC">
              <w:t>Элементы содержания</w:t>
            </w:r>
          </w:p>
        </w:tc>
        <w:tc>
          <w:tcPr>
            <w:tcW w:w="1701" w:type="dxa"/>
            <w:vMerge w:val="restart"/>
            <w:vAlign w:val="center"/>
          </w:tcPr>
          <w:p w:rsidR="00FD1376" w:rsidRPr="002D5BBC" w:rsidRDefault="00FD1376" w:rsidP="00B13B68">
            <w:pPr>
              <w:jc w:val="center"/>
            </w:pPr>
            <w:proofErr w:type="spellStart"/>
            <w:r w:rsidRPr="002D5BBC">
              <w:t>Учебно</w:t>
            </w:r>
            <w:proofErr w:type="spellEnd"/>
            <w:r w:rsidRPr="002D5BBC">
              <w:t xml:space="preserve"> – творческое задание</w:t>
            </w:r>
          </w:p>
        </w:tc>
        <w:tc>
          <w:tcPr>
            <w:tcW w:w="1985" w:type="dxa"/>
            <w:vMerge w:val="restart"/>
            <w:vAlign w:val="center"/>
          </w:tcPr>
          <w:p w:rsidR="00FD1376" w:rsidRPr="002D5BBC" w:rsidRDefault="00FD1376" w:rsidP="00B13B68">
            <w:pPr>
              <w:jc w:val="center"/>
            </w:pPr>
            <w:r w:rsidRPr="002D5BBC">
              <w:t xml:space="preserve">Требование к уровню подготовки </w:t>
            </w:r>
            <w:proofErr w:type="gramStart"/>
            <w:r w:rsidRPr="002D5BBC">
              <w:t>обучающихся</w:t>
            </w:r>
            <w:proofErr w:type="gramEnd"/>
            <w:r w:rsidRPr="002D5BBC">
              <w:t xml:space="preserve"> (результат)</w:t>
            </w:r>
          </w:p>
        </w:tc>
        <w:tc>
          <w:tcPr>
            <w:tcW w:w="1417" w:type="dxa"/>
            <w:vMerge w:val="restart"/>
            <w:vAlign w:val="center"/>
          </w:tcPr>
          <w:p w:rsidR="00FD1376" w:rsidRPr="002D5BBC" w:rsidRDefault="00FD1376" w:rsidP="00B13B68">
            <w:pPr>
              <w:jc w:val="center"/>
            </w:pPr>
            <w:r w:rsidRPr="002D5BBC">
              <w:t>Вид контроля</w:t>
            </w:r>
          </w:p>
        </w:tc>
        <w:tc>
          <w:tcPr>
            <w:tcW w:w="1559" w:type="dxa"/>
            <w:vMerge w:val="restart"/>
            <w:vAlign w:val="center"/>
          </w:tcPr>
          <w:p w:rsidR="00FD1376" w:rsidRPr="002D5BBC" w:rsidRDefault="00FD1376" w:rsidP="00B13B68">
            <w:pPr>
              <w:jc w:val="center"/>
            </w:pPr>
            <w:r>
              <w:t>Элементы дополнительного (необязательного) содержания</w:t>
            </w:r>
          </w:p>
        </w:tc>
        <w:tc>
          <w:tcPr>
            <w:tcW w:w="1276" w:type="dxa"/>
            <w:vMerge w:val="restart"/>
            <w:vAlign w:val="center"/>
          </w:tcPr>
          <w:p w:rsidR="00FD1376" w:rsidRPr="002D5BBC" w:rsidRDefault="00FD1376" w:rsidP="00B13B68">
            <w:pPr>
              <w:jc w:val="center"/>
            </w:pPr>
            <w:r>
              <w:t>Домашнее задание</w:t>
            </w:r>
          </w:p>
        </w:tc>
        <w:tc>
          <w:tcPr>
            <w:tcW w:w="1418" w:type="dxa"/>
            <w:vMerge w:val="restart"/>
            <w:vAlign w:val="center"/>
          </w:tcPr>
          <w:p w:rsidR="00FD1376" w:rsidRPr="002D5BBC" w:rsidRDefault="00FD1376" w:rsidP="00B13B68">
            <w:pPr>
              <w:jc w:val="center"/>
            </w:pPr>
            <w:r>
              <w:t>Информационное обеспечение урока (ИТК)</w:t>
            </w:r>
          </w:p>
        </w:tc>
        <w:tc>
          <w:tcPr>
            <w:tcW w:w="1417" w:type="dxa"/>
            <w:gridSpan w:val="2"/>
            <w:vAlign w:val="center"/>
          </w:tcPr>
          <w:p w:rsidR="00FD1376" w:rsidRPr="002D5BBC" w:rsidRDefault="00FD1376" w:rsidP="00B13B68">
            <w:pPr>
              <w:jc w:val="center"/>
            </w:pPr>
            <w:r>
              <w:t>дата</w:t>
            </w:r>
          </w:p>
        </w:tc>
      </w:tr>
      <w:tr w:rsidR="00FD1376" w:rsidTr="00B13B68">
        <w:trPr>
          <w:cantSplit/>
          <w:trHeight w:val="1480"/>
        </w:trPr>
        <w:tc>
          <w:tcPr>
            <w:tcW w:w="425" w:type="dxa"/>
            <w:vMerge/>
          </w:tcPr>
          <w:p w:rsidR="00FD1376" w:rsidRPr="002D5BBC" w:rsidRDefault="00FD1376" w:rsidP="00B13B68">
            <w:pPr>
              <w:jc w:val="center"/>
            </w:pPr>
          </w:p>
        </w:tc>
        <w:tc>
          <w:tcPr>
            <w:tcW w:w="1844" w:type="dxa"/>
            <w:vMerge/>
          </w:tcPr>
          <w:p w:rsidR="00FD1376" w:rsidRPr="002D5BBC" w:rsidRDefault="00FD1376" w:rsidP="00B13B68">
            <w:pPr>
              <w:jc w:val="center"/>
            </w:pPr>
          </w:p>
        </w:tc>
        <w:tc>
          <w:tcPr>
            <w:tcW w:w="283" w:type="dxa"/>
            <w:vMerge/>
          </w:tcPr>
          <w:p w:rsidR="00FD1376" w:rsidRPr="002D5BBC" w:rsidRDefault="00FD1376" w:rsidP="00B13B68">
            <w:pPr>
              <w:jc w:val="center"/>
            </w:pPr>
          </w:p>
        </w:tc>
        <w:tc>
          <w:tcPr>
            <w:tcW w:w="1134" w:type="dxa"/>
            <w:vMerge/>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985" w:type="dxa"/>
            <w:vMerge/>
            <w:vAlign w:val="center"/>
          </w:tcPr>
          <w:p w:rsidR="00FD1376" w:rsidRPr="002D5BBC" w:rsidRDefault="00FD1376" w:rsidP="00B13B68">
            <w:pPr>
              <w:jc w:val="center"/>
            </w:pPr>
          </w:p>
        </w:tc>
        <w:tc>
          <w:tcPr>
            <w:tcW w:w="1417" w:type="dxa"/>
            <w:vMerge/>
            <w:vAlign w:val="center"/>
          </w:tcPr>
          <w:p w:rsidR="00FD1376" w:rsidRPr="002D5BBC" w:rsidRDefault="00FD1376" w:rsidP="00B13B68">
            <w:pPr>
              <w:jc w:val="center"/>
            </w:pPr>
          </w:p>
        </w:tc>
        <w:tc>
          <w:tcPr>
            <w:tcW w:w="1559" w:type="dxa"/>
            <w:vMerge/>
            <w:vAlign w:val="center"/>
          </w:tcPr>
          <w:p w:rsidR="00FD1376" w:rsidRPr="002D5BBC" w:rsidRDefault="00FD1376" w:rsidP="00B13B68">
            <w:pPr>
              <w:jc w:val="center"/>
            </w:pPr>
          </w:p>
        </w:tc>
        <w:tc>
          <w:tcPr>
            <w:tcW w:w="1276" w:type="dxa"/>
            <w:vMerge/>
            <w:vAlign w:val="center"/>
          </w:tcPr>
          <w:p w:rsidR="00FD1376" w:rsidRPr="002D5BBC" w:rsidRDefault="00FD1376" w:rsidP="00B13B68">
            <w:pPr>
              <w:jc w:val="center"/>
            </w:pPr>
          </w:p>
        </w:tc>
        <w:tc>
          <w:tcPr>
            <w:tcW w:w="1418" w:type="dxa"/>
            <w:vMerge/>
            <w:vAlign w:val="center"/>
          </w:tcPr>
          <w:p w:rsidR="00FD1376" w:rsidRPr="002D5BBC" w:rsidRDefault="00FD1376" w:rsidP="00B13B68">
            <w:pPr>
              <w:jc w:val="center"/>
            </w:pPr>
          </w:p>
        </w:tc>
        <w:tc>
          <w:tcPr>
            <w:tcW w:w="708" w:type="dxa"/>
            <w:textDirection w:val="btLr"/>
            <w:vAlign w:val="center"/>
          </w:tcPr>
          <w:p w:rsidR="00FD1376" w:rsidRPr="002D5BBC" w:rsidRDefault="00FD1376" w:rsidP="00B13B68">
            <w:pPr>
              <w:ind w:left="113" w:right="113"/>
              <w:jc w:val="center"/>
            </w:pPr>
            <w:r>
              <w:t>план</w:t>
            </w:r>
          </w:p>
        </w:tc>
        <w:tc>
          <w:tcPr>
            <w:tcW w:w="709" w:type="dxa"/>
            <w:textDirection w:val="btLr"/>
            <w:vAlign w:val="center"/>
          </w:tcPr>
          <w:p w:rsidR="00FD1376" w:rsidRPr="002D5BBC" w:rsidRDefault="00FD1376" w:rsidP="00B13B68">
            <w:pPr>
              <w:ind w:left="113" w:right="113"/>
              <w:jc w:val="center"/>
            </w:pPr>
            <w:r>
              <w:t>факт</w:t>
            </w:r>
          </w:p>
        </w:tc>
      </w:tr>
      <w:tr w:rsidR="00FD1376" w:rsidTr="00B13B68">
        <w:trPr>
          <w:trHeight w:val="389"/>
        </w:trPr>
        <w:tc>
          <w:tcPr>
            <w:tcW w:w="16160" w:type="dxa"/>
            <w:gridSpan w:val="13"/>
          </w:tcPr>
          <w:p w:rsidR="00FD1376" w:rsidRPr="00DF5EDC" w:rsidRDefault="00FD1376" w:rsidP="00B13B68">
            <w:pPr>
              <w:jc w:val="center"/>
              <w:rPr>
                <w:b/>
                <w:sz w:val="24"/>
                <w:szCs w:val="24"/>
              </w:rPr>
            </w:pPr>
            <w:r w:rsidRPr="00DF5EDC">
              <w:rPr>
                <w:b/>
                <w:sz w:val="24"/>
                <w:szCs w:val="24"/>
                <w:lang w:val="en-US"/>
              </w:rPr>
              <w:t>I</w:t>
            </w:r>
            <w:r w:rsidRPr="00DF5EDC">
              <w:rPr>
                <w:b/>
                <w:sz w:val="24"/>
                <w:szCs w:val="24"/>
              </w:rPr>
              <w:t xml:space="preserve"> четверть. «Древние корни народного искусства» - 8 часов</w:t>
            </w:r>
          </w:p>
        </w:tc>
      </w:tr>
      <w:tr w:rsidR="00FD1376" w:rsidRPr="00DF5EDC" w:rsidTr="00B13B68">
        <w:tc>
          <w:tcPr>
            <w:tcW w:w="425" w:type="dxa"/>
          </w:tcPr>
          <w:p w:rsidR="00FD1376" w:rsidRPr="00DF5EDC" w:rsidRDefault="00FD1376" w:rsidP="00B13B68">
            <w:pPr>
              <w:rPr>
                <w:sz w:val="20"/>
                <w:szCs w:val="20"/>
              </w:rPr>
            </w:pPr>
            <w:r w:rsidRPr="00DF5EDC">
              <w:rPr>
                <w:sz w:val="20"/>
                <w:szCs w:val="20"/>
              </w:rPr>
              <w:t>1</w:t>
            </w:r>
          </w:p>
        </w:tc>
        <w:tc>
          <w:tcPr>
            <w:tcW w:w="1844" w:type="dxa"/>
          </w:tcPr>
          <w:p w:rsidR="00FD1376" w:rsidRPr="00250F0D" w:rsidRDefault="00FD1376" w:rsidP="00B13B68">
            <w:pPr>
              <w:rPr>
                <w:b/>
              </w:rPr>
            </w:pPr>
            <w:r w:rsidRPr="00250F0D">
              <w:rPr>
                <w:b/>
              </w:rPr>
              <w:t>«Древние образы в народном искусстве»</w:t>
            </w:r>
          </w:p>
        </w:tc>
        <w:tc>
          <w:tcPr>
            <w:tcW w:w="283" w:type="dxa"/>
          </w:tcPr>
          <w:p w:rsidR="00FD1376" w:rsidRPr="00676EB5" w:rsidRDefault="00FD1376" w:rsidP="00B13B68">
            <w:pPr>
              <w:rPr>
                <w:b/>
              </w:rPr>
            </w:pPr>
            <w:r w:rsidRPr="00676EB5">
              <w:rPr>
                <w:b/>
              </w:rPr>
              <w:t>1</w:t>
            </w:r>
          </w:p>
        </w:tc>
        <w:tc>
          <w:tcPr>
            <w:tcW w:w="1134" w:type="dxa"/>
          </w:tcPr>
          <w:p w:rsidR="00FD1376" w:rsidRPr="00DF5EDC" w:rsidRDefault="00FD1376" w:rsidP="00B13B68">
            <w:pPr>
              <w:rPr>
                <w:sz w:val="20"/>
                <w:szCs w:val="20"/>
              </w:rPr>
            </w:pPr>
            <w:r>
              <w:rPr>
                <w:sz w:val="20"/>
                <w:szCs w:val="20"/>
              </w:rPr>
              <w:t>Урок изучение новых знаний</w:t>
            </w:r>
          </w:p>
        </w:tc>
        <w:tc>
          <w:tcPr>
            <w:tcW w:w="1701" w:type="dxa"/>
          </w:tcPr>
          <w:p w:rsidR="00FD1376" w:rsidRPr="00DF5EDC" w:rsidRDefault="00FD1376" w:rsidP="00B13B68">
            <w:pPr>
              <w:rPr>
                <w:sz w:val="20"/>
                <w:szCs w:val="20"/>
              </w:rPr>
            </w:pPr>
            <w:proofErr w:type="gramStart"/>
            <w:r>
              <w:rPr>
                <w:sz w:val="20"/>
                <w:szCs w:val="20"/>
              </w:rPr>
              <w:t>Традиционные образы народно – прикладного искусства – солярные знаки, конь, птица, мать – земля, древо жизни.</w:t>
            </w:r>
            <w:proofErr w:type="gramEnd"/>
          </w:p>
        </w:tc>
        <w:tc>
          <w:tcPr>
            <w:tcW w:w="1701" w:type="dxa"/>
          </w:tcPr>
          <w:p w:rsidR="00FD1376" w:rsidRPr="00DF5EDC" w:rsidRDefault="00FD1376" w:rsidP="00B13B68">
            <w:pPr>
              <w:rPr>
                <w:sz w:val="20"/>
                <w:szCs w:val="20"/>
              </w:rPr>
            </w:pPr>
            <w:r>
              <w:rPr>
                <w:sz w:val="20"/>
                <w:szCs w:val="20"/>
              </w:rPr>
              <w:t>Работа над декоративной композицией на тему древних образов в росписи и резьбе по дереву, орнаментах народной вышивки.</w:t>
            </w:r>
          </w:p>
        </w:tc>
        <w:tc>
          <w:tcPr>
            <w:tcW w:w="1985" w:type="dxa"/>
          </w:tcPr>
          <w:p w:rsidR="00FD1376" w:rsidRDefault="00FD1376" w:rsidP="00B13B68">
            <w:pPr>
              <w:rPr>
                <w:sz w:val="20"/>
                <w:szCs w:val="20"/>
              </w:rPr>
            </w:pPr>
            <w:r w:rsidRPr="004908EC">
              <w:rPr>
                <w:b/>
                <w:i/>
                <w:sz w:val="20"/>
                <w:szCs w:val="20"/>
              </w:rPr>
              <w:t xml:space="preserve">Знать </w:t>
            </w:r>
            <w:r>
              <w:rPr>
                <w:sz w:val="20"/>
                <w:szCs w:val="20"/>
              </w:rPr>
              <w:t>символический характер народного декоративного искусства.</w:t>
            </w:r>
          </w:p>
          <w:p w:rsidR="00FD1376" w:rsidRDefault="00FD1376" w:rsidP="00B13B68">
            <w:pPr>
              <w:rPr>
                <w:b/>
                <w:sz w:val="20"/>
                <w:szCs w:val="20"/>
              </w:rPr>
            </w:pPr>
            <w:r w:rsidRPr="004908EC">
              <w:rPr>
                <w:b/>
                <w:i/>
                <w:sz w:val="20"/>
                <w:szCs w:val="20"/>
              </w:rPr>
              <w:t>Уметь</w:t>
            </w:r>
          </w:p>
          <w:p w:rsidR="00FD1376" w:rsidRPr="00DF5EDC" w:rsidRDefault="00FD1376" w:rsidP="00B13B68">
            <w:pPr>
              <w:rPr>
                <w:sz w:val="20"/>
                <w:szCs w:val="20"/>
              </w:rPr>
            </w:pPr>
            <w:r>
              <w:rPr>
                <w:sz w:val="20"/>
                <w:szCs w:val="20"/>
              </w:rPr>
              <w:t>«прочитать» орнамент.</w:t>
            </w:r>
          </w:p>
        </w:tc>
        <w:tc>
          <w:tcPr>
            <w:tcW w:w="1417" w:type="dxa"/>
          </w:tcPr>
          <w:p w:rsidR="00FD1376" w:rsidRPr="00DF5EDC" w:rsidRDefault="00FD1376" w:rsidP="00B13B68">
            <w:pPr>
              <w:rPr>
                <w:sz w:val="20"/>
                <w:szCs w:val="20"/>
              </w:rPr>
            </w:pPr>
            <w:r>
              <w:rPr>
                <w:sz w:val="20"/>
                <w:szCs w:val="20"/>
              </w:rPr>
              <w:t>Устный опрос. Практическая работа.</w:t>
            </w:r>
          </w:p>
        </w:tc>
        <w:tc>
          <w:tcPr>
            <w:tcW w:w="1559" w:type="dxa"/>
          </w:tcPr>
          <w:p w:rsidR="00FD1376" w:rsidRPr="00DF5EDC" w:rsidRDefault="00FD1376" w:rsidP="00B13B68">
            <w:pPr>
              <w:rPr>
                <w:sz w:val="20"/>
                <w:szCs w:val="20"/>
              </w:rPr>
            </w:pPr>
            <w:r>
              <w:rPr>
                <w:sz w:val="20"/>
                <w:szCs w:val="20"/>
              </w:rPr>
              <w:t>Зооморфный орнамент.</w:t>
            </w:r>
          </w:p>
        </w:tc>
        <w:tc>
          <w:tcPr>
            <w:tcW w:w="1276" w:type="dxa"/>
          </w:tcPr>
          <w:p w:rsidR="00FD1376" w:rsidRPr="00DF5EDC" w:rsidRDefault="00FD1376" w:rsidP="00B13B68">
            <w:pPr>
              <w:rPr>
                <w:sz w:val="20"/>
                <w:szCs w:val="20"/>
              </w:rPr>
            </w:pPr>
            <w:r>
              <w:rPr>
                <w:sz w:val="20"/>
                <w:szCs w:val="20"/>
              </w:rPr>
              <w:t>Подобрать зрительный материал деревянной резьбы на избах.</w:t>
            </w:r>
          </w:p>
        </w:tc>
        <w:tc>
          <w:tcPr>
            <w:tcW w:w="1418" w:type="dxa"/>
          </w:tcPr>
          <w:p w:rsidR="00FD1376" w:rsidRPr="00DF5EDC" w:rsidRDefault="00FD1376" w:rsidP="00B13B68">
            <w:pPr>
              <w:rPr>
                <w:sz w:val="20"/>
                <w:szCs w:val="20"/>
              </w:rPr>
            </w:pPr>
            <w:r>
              <w:rPr>
                <w:sz w:val="20"/>
                <w:szCs w:val="20"/>
              </w:rPr>
              <w:t xml:space="preserve">В/фильм «Народные промыслы». Презентация  </w:t>
            </w:r>
            <w:proofErr w:type="spellStart"/>
            <w:r>
              <w:rPr>
                <w:sz w:val="20"/>
                <w:szCs w:val="20"/>
              </w:rPr>
              <w:t>мультимедийная</w:t>
            </w:r>
            <w:proofErr w:type="spellEnd"/>
            <w:r>
              <w:rPr>
                <w:sz w:val="20"/>
                <w:szCs w:val="20"/>
              </w:rPr>
              <w:t xml:space="preserve"> «Солярные знаки»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w:t>
            </w:r>
          </w:p>
        </w:tc>
        <w:tc>
          <w:tcPr>
            <w:tcW w:w="1844" w:type="dxa"/>
          </w:tcPr>
          <w:p w:rsidR="00FD1376" w:rsidRPr="00250F0D" w:rsidRDefault="00FD1376" w:rsidP="00B13B68">
            <w:pPr>
              <w:rPr>
                <w:b/>
              </w:rPr>
            </w:pPr>
            <w:r w:rsidRPr="00250F0D">
              <w:rPr>
                <w:b/>
              </w:rPr>
              <w:t>«Декор русской избы»</w:t>
            </w:r>
          </w:p>
        </w:tc>
        <w:tc>
          <w:tcPr>
            <w:tcW w:w="283" w:type="dxa"/>
          </w:tcPr>
          <w:p w:rsidR="00FD1376" w:rsidRPr="004908EC" w:rsidRDefault="00FD1376" w:rsidP="00B13B68">
            <w:pPr>
              <w:rPr>
                <w:b/>
                <w:sz w:val="20"/>
                <w:szCs w:val="20"/>
              </w:rPr>
            </w:pPr>
            <w:r w:rsidRPr="004908EC">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Единство конструкции и декора в традиционном русском жилище. Трехчастная </w:t>
            </w:r>
            <w:r>
              <w:rPr>
                <w:sz w:val="20"/>
                <w:szCs w:val="20"/>
              </w:rPr>
              <w:lastRenderedPageBreak/>
              <w:t>структура и образный строй избы.</w:t>
            </w:r>
          </w:p>
        </w:tc>
        <w:tc>
          <w:tcPr>
            <w:tcW w:w="1701" w:type="dxa"/>
          </w:tcPr>
          <w:p w:rsidR="00FD1376" w:rsidRPr="00DF5EDC" w:rsidRDefault="00FD1376" w:rsidP="00B13B68">
            <w:pPr>
              <w:rPr>
                <w:sz w:val="20"/>
                <w:szCs w:val="20"/>
              </w:rPr>
            </w:pPr>
            <w:r>
              <w:rPr>
                <w:sz w:val="20"/>
                <w:szCs w:val="20"/>
              </w:rPr>
              <w:lastRenderedPageBreak/>
              <w:t xml:space="preserve">Работа над украшением элементов избы (фронтон, наличники, </w:t>
            </w:r>
            <w:proofErr w:type="spellStart"/>
            <w:r>
              <w:rPr>
                <w:sz w:val="20"/>
                <w:szCs w:val="20"/>
              </w:rPr>
              <w:t>причелина</w:t>
            </w:r>
            <w:proofErr w:type="spellEnd"/>
            <w:r>
              <w:rPr>
                <w:sz w:val="20"/>
                <w:szCs w:val="20"/>
              </w:rPr>
              <w:t xml:space="preserve">, лобовая доска) </w:t>
            </w:r>
            <w:r>
              <w:rPr>
                <w:sz w:val="20"/>
                <w:szCs w:val="20"/>
              </w:rPr>
              <w:lastRenderedPageBreak/>
              <w:t>солярными знаками.</w:t>
            </w:r>
          </w:p>
        </w:tc>
        <w:tc>
          <w:tcPr>
            <w:tcW w:w="1985" w:type="dxa"/>
          </w:tcPr>
          <w:p w:rsidR="00FD1376" w:rsidRDefault="00FD1376" w:rsidP="00B13B68">
            <w:pPr>
              <w:rPr>
                <w:sz w:val="20"/>
                <w:szCs w:val="20"/>
              </w:rPr>
            </w:pPr>
            <w:r w:rsidRPr="004908EC">
              <w:rPr>
                <w:b/>
                <w:i/>
                <w:sz w:val="20"/>
                <w:szCs w:val="20"/>
              </w:rPr>
              <w:lastRenderedPageBreak/>
              <w:t>Знать</w:t>
            </w:r>
            <w:r>
              <w:rPr>
                <w:sz w:val="20"/>
                <w:szCs w:val="20"/>
              </w:rPr>
              <w:t xml:space="preserve"> элементы декоративного убранства избы (</w:t>
            </w:r>
            <w:proofErr w:type="spellStart"/>
            <w:r>
              <w:rPr>
                <w:sz w:val="20"/>
                <w:szCs w:val="20"/>
              </w:rPr>
              <w:t>причелина</w:t>
            </w:r>
            <w:proofErr w:type="spellEnd"/>
            <w:r>
              <w:rPr>
                <w:sz w:val="20"/>
                <w:szCs w:val="20"/>
              </w:rPr>
              <w:t>, полотенце и др.).</w:t>
            </w:r>
          </w:p>
          <w:p w:rsidR="00FD1376" w:rsidRPr="00DF5EDC" w:rsidRDefault="00FD1376" w:rsidP="00B13B68">
            <w:pPr>
              <w:rPr>
                <w:sz w:val="20"/>
                <w:szCs w:val="20"/>
              </w:rPr>
            </w:pPr>
            <w:r w:rsidRPr="004908EC">
              <w:rPr>
                <w:b/>
                <w:i/>
                <w:sz w:val="20"/>
                <w:szCs w:val="20"/>
              </w:rPr>
              <w:t>Уметь</w:t>
            </w:r>
            <w:r>
              <w:rPr>
                <w:sz w:val="20"/>
                <w:szCs w:val="20"/>
              </w:rPr>
              <w:t xml:space="preserve"> выстраивать орнаментальную </w:t>
            </w:r>
            <w:r>
              <w:rPr>
                <w:sz w:val="20"/>
                <w:szCs w:val="20"/>
              </w:rPr>
              <w:lastRenderedPageBreak/>
              <w:t>композицию.</w:t>
            </w:r>
          </w:p>
        </w:tc>
        <w:tc>
          <w:tcPr>
            <w:tcW w:w="1417" w:type="dxa"/>
          </w:tcPr>
          <w:p w:rsidR="00FD1376" w:rsidRPr="00DF5EDC" w:rsidRDefault="00FD1376" w:rsidP="00B13B68">
            <w:pPr>
              <w:rPr>
                <w:sz w:val="20"/>
                <w:szCs w:val="20"/>
              </w:rPr>
            </w:pPr>
            <w:r>
              <w:rPr>
                <w:sz w:val="20"/>
                <w:szCs w:val="20"/>
              </w:rPr>
              <w:lastRenderedPageBreak/>
              <w:t>Фронтальный опрос. Просмотр и обсуждение выполненных работ.</w:t>
            </w:r>
          </w:p>
        </w:tc>
        <w:tc>
          <w:tcPr>
            <w:tcW w:w="1559" w:type="dxa"/>
          </w:tcPr>
          <w:p w:rsidR="00FD1376" w:rsidRPr="00DF5EDC" w:rsidRDefault="00FD1376" w:rsidP="00B13B68">
            <w:pPr>
              <w:rPr>
                <w:sz w:val="20"/>
                <w:szCs w:val="20"/>
              </w:rPr>
            </w:pPr>
            <w:r>
              <w:rPr>
                <w:sz w:val="20"/>
                <w:szCs w:val="20"/>
              </w:rPr>
              <w:t>Орнаментальные композиции: линейная, сетчатая, рамочная</w:t>
            </w:r>
            <w:proofErr w:type="gramStart"/>
            <w:r>
              <w:rPr>
                <w:sz w:val="20"/>
                <w:szCs w:val="20"/>
              </w:rPr>
              <w:t xml:space="preserve"> .</w:t>
            </w:r>
            <w:proofErr w:type="gramEnd"/>
          </w:p>
        </w:tc>
        <w:tc>
          <w:tcPr>
            <w:tcW w:w="1276" w:type="dxa"/>
          </w:tcPr>
          <w:p w:rsidR="00FD1376" w:rsidRPr="00DF5EDC" w:rsidRDefault="00FD1376" w:rsidP="00B13B68">
            <w:pPr>
              <w:rPr>
                <w:sz w:val="20"/>
                <w:szCs w:val="20"/>
              </w:rPr>
            </w:pPr>
            <w:r>
              <w:rPr>
                <w:sz w:val="20"/>
                <w:szCs w:val="20"/>
              </w:rPr>
              <w:t>Найти иллюстрации интерьера крестьянской избы.</w:t>
            </w:r>
          </w:p>
        </w:tc>
        <w:tc>
          <w:tcPr>
            <w:tcW w:w="1418" w:type="dxa"/>
          </w:tcPr>
          <w:p w:rsidR="00FD1376" w:rsidRPr="00DF5EDC" w:rsidRDefault="00FD1376" w:rsidP="00B13B68">
            <w:pPr>
              <w:rPr>
                <w:sz w:val="20"/>
                <w:szCs w:val="20"/>
              </w:rPr>
            </w:pPr>
            <w:r>
              <w:rPr>
                <w:sz w:val="20"/>
                <w:szCs w:val="20"/>
              </w:rPr>
              <w:t xml:space="preserve">В/фильм «Народные промыслы». Презентация  </w:t>
            </w:r>
            <w:proofErr w:type="spellStart"/>
            <w:r>
              <w:rPr>
                <w:sz w:val="20"/>
                <w:szCs w:val="20"/>
              </w:rPr>
              <w:t>мультимедийная</w:t>
            </w:r>
            <w:proofErr w:type="spellEnd"/>
            <w:r>
              <w:rPr>
                <w:sz w:val="20"/>
                <w:szCs w:val="20"/>
              </w:rPr>
              <w:t xml:space="preserve"> «Русская изба»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3</w:t>
            </w:r>
          </w:p>
        </w:tc>
        <w:tc>
          <w:tcPr>
            <w:tcW w:w="1844" w:type="dxa"/>
          </w:tcPr>
          <w:p w:rsidR="00FD1376" w:rsidRPr="00250F0D" w:rsidRDefault="00FD1376" w:rsidP="00B13B68">
            <w:pPr>
              <w:rPr>
                <w:b/>
              </w:rPr>
            </w:pPr>
            <w:r w:rsidRPr="00250F0D">
              <w:rPr>
                <w:b/>
              </w:rPr>
              <w:t>«Внутренний мир русской избы»</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знаний.</w:t>
            </w:r>
          </w:p>
        </w:tc>
        <w:tc>
          <w:tcPr>
            <w:tcW w:w="1701" w:type="dxa"/>
          </w:tcPr>
          <w:p w:rsidR="00FD1376" w:rsidRPr="00DF5EDC" w:rsidRDefault="00FD1376" w:rsidP="00B13B68">
            <w:pPr>
              <w:rPr>
                <w:sz w:val="20"/>
                <w:szCs w:val="20"/>
              </w:rPr>
            </w:pPr>
            <w:r>
              <w:rPr>
                <w:sz w:val="20"/>
                <w:szCs w:val="20"/>
              </w:rPr>
              <w:t>Устройство внутреннего пространства крестьянского дома, его символика. Жизненно важные центры: красный угол, печь.</w:t>
            </w:r>
          </w:p>
        </w:tc>
        <w:tc>
          <w:tcPr>
            <w:tcW w:w="1701" w:type="dxa"/>
          </w:tcPr>
          <w:p w:rsidR="00FD1376" w:rsidRPr="00DF5EDC" w:rsidRDefault="00FD1376" w:rsidP="00B13B68">
            <w:pPr>
              <w:rPr>
                <w:sz w:val="20"/>
                <w:szCs w:val="20"/>
              </w:rPr>
            </w:pPr>
            <w:r>
              <w:rPr>
                <w:sz w:val="20"/>
                <w:szCs w:val="20"/>
              </w:rPr>
              <w:t>Рисунок на тему: «В русской избе» (выбор композиции, выполнение подмалевка). Вырезание из картона предметов быта.</w:t>
            </w:r>
          </w:p>
        </w:tc>
        <w:tc>
          <w:tcPr>
            <w:tcW w:w="1985" w:type="dxa"/>
          </w:tcPr>
          <w:p w:rsidR="00FD1376" w:rsidRDefault="00FD1376" w:rsidP="00B13B68">
            <w:pPr>
              <w:rPr>
                <w:sz w:val="20"/>
                <w:szCs w:val="20"/>
              </w:rPr>
            </w:pPr>
            <w:r w:rsidRPr="00117ABE">
              <w:rPr>
                <w:b/>
                <w:i/>
                <w:sz w:val="20"/>
                <w:szCs w:val="20"/>
              </w:rPr>
              <w:t xml:space="preserve">Знать </w:t>
            </w:r>
            <w:r>
              <w:rPr>
                <w:sz w:val="20"/>
                <w:szCs w:val="20"/>
              </w:rPr>
              <w:t>жизненно важные участки крестьянского дома.</w:t>
            </w:r>
          </w:p>
          <w:p w:rsidR="00FD1376" w:rsidRPr="00DF5EDC" w:rsidRDefault="00FD1376" w:rsidP="00B13B68">
            <w:pPr>
              <w:rPr>
                <w:sz w:val="20"/>
                <w:szCs w:val="20"/>
              </w:rPr>
            </w:pPr>
            <w:r w:rsidRPr="00117ABE">
              <w:rPr>
                <w:b/>
                <w:i/>
                <w:sz w:val="20"/>
                <w:szCs w:val="20"/>
              </w:rPr>
              <w:t>Уметь</w:t>
            </w:r>
            <w:r>
              <w:rPr>
                <w:sz w:val="20"/>
                <w:szCs w:val="20"/>
              </w:rPr>
              <w:t xml:space="preserve"> использовать выразительные средства декоративно – прикладного искусства.</w:t>
            </w:r>
          </w:p>
        </w:tc>
        <w:tc>
          <w:tcPr>
            <w:tcW w:w="1417" w:type="dxa"/>
          </w:tcPr>
          <w:p w:rsidR="00FD1376" w:rsidRPr="00DF5EDC" w:rsidRDefault="00FD1376" w:rsidP="00B13B68">
            <w:pPr>
              <w:rPr>
                <w:sz w:val="20"/>
                <w:szCs w:val="20"/>
              </w:rPr>
            </w:pPr>
            <w:r>
              <w:rPr>
                <w:sz w:val="20"/>
                <w:szCs w:val="20"/>
              </w:rPr>
              <w:t>Просмотр и обсуждение выполненных работ. Беседа по теме урока.</w:t>
            </w:r>
          </w:p>
        </w:tc>
        <w:tc>
          <w:tcPr>
            <w:tcW w:w="1559" w:type="dxa"/>
          </w:tcPr>
          <w:p w:rsidR="00FD1376" w:rsidRPr="00DF5EDC" w:rsidRDefault="00FD1376" w:rsidP="00B13B68">
            <w:pPr>
              <w:rPr>
                <w:sz w:val="20"/>
                <w:szCs w:val="20"/>
              </w:rPr>
            </w:pPr>
            <w:r>
              <w:rPr>
                <w:sz w:val="20"/>
                <w:szCs w:val="20"/>
              </w:rPr>
              <w:t>«Хранители» домашнего очага: домовой, банник.</w:t>
            </w:r>
          </w:p>
        </w:tc>
        <w:tc>
          <w:tcPr>
            <w:tcW w:w="1276" w:type="dxa"/>
          </w:tcPr>
          <w:p w:rsidR="00FD1376" w:rsidRPr="00DF5EDC" w:rsidRDefault="00FD1376" w:rsidP="00B13B68">
            <w:pPr>
              <w:rPr>
                <w:sz w:val="20"/>
                <w:szCs w:val="20"/>
              </w:rPr>
            </w:pPr>
            <w:r>
              <w:rPr>
                <w:sz w:val="20"/>
                <w:szCs w:val="20"/>
              </w:rPr>
              <w:t>Составить кроссворд по пройденному материалу.</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«Интерьер русской избы»</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4</w:t>
            </w:r>
          </w:p>
        </w:tc>
        <w:tc>
          <w:tcPr>
            <w:tcW w:w="1844" w:type="dxa"/>
          </w:tcPr>
          <w:p w:rsidR="00FD1376" w:rsidRPr="00250F0D" w:rsidRDefault="00FD1376" w:rsidP="00B13B68">
            <w:pPr>
              <w:rPr>
                <w:b/>
              </w:rPr>
            </w:pPr>
            <w:r w:rsidRPr="00250F0D">
              <w:rPr>
                <w:b/>
              </w:rPr>
              <w:t>«Конструкция, декор предметов народного быта и труда»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Органическое единство формы и красоты в предметах русского быта: деревянная фигурная посуда, предметы труда: прялки, вальки рубеля.</w:t>
            </w:r>
          </w:p>
        </w:tc>
        <w:tc>
          <w:tcPr>
            <w:tcW w:w="1701" w:type="dxa"/>
          </w:tcPr>
          <w:p w:rsidR="00FD1376" w:rsidRPr="00DF5EDC" w:rsidRDefault="00FD1376" w:rsidP="00B13B68">
            <w:pPr>
              <w:rPr>
                <w:sz w:val="20"/>
                <w:szCs w:val="20"/>
              </w:rPr>
            </w:pPr>
            <w:r>
              <w:rPr>
                <w:sz w:val="20"/>
                <w:szCs w:val="20"/>
              </w:rPr>
              <w:t>Вырезание из картона выразительной формы посуды или предметов труда и украшение их орнаментальной росписью.</w:t>
            </w:r>
          </w:p>
        </w:tc>
        <w:tc>
          <w:tcPr>
            <w:tcW w:w="1985" w:type="dxa"/>
          </w:tcPr>
          <w:p w:rsidR="00FD1376" w:rsidRDefault="00FD1376" w:rsidP="00B13B68">
            <w:pPr>
              <w:rPr>
                <w:sz w:val="20"/>
                <w:szCs w:val="20"/>
              </w:rPr>
            </w:pPr>
            <w:r w:rsidRPr="009D4210">
              <w:rPr>
                <w:b/>
                <w:i/>
                <w:sz w:val="20"/>
                <w:szCs w:val="20"/>
              </w:rPr>
              <w:t>Знать</w:t>
            </w:r>
            <w:r>
              <w:rPr>
                <w:sz w:val="20"/>
                <w:szCs w:val="20"/>
              </w:rPr>
              <w:t xml:space="preserve"> название предметов народного быта и труда.</w:t>
            </w:r>
          </w:p>
          <w:p w:rsidR="00FD1376" w:rsidRDefault="00FD1376" w:rsidP="00B13B68">
            <w:pPr>
              <w:rPr>
                <w:sz w:val="20"/>
                <w:szCs w:val="20"/>
              </w:rPr>
            </w:pPr>
            <w:r w:rsidRPr="009D4210">
              <w:rPr>
                <w:b/>
                <w:i/>
                <w:sz w:val="20"/>
                <w:szCs w:val="20"/>
              </w:rPr>
              <w:t>Уметь</w:t>
            </w:r>
          </w:p>
          <w:p w:rsidR="00FD1376" w:rsidRDefault="00FD1376" w:rsidP="00B13B68">
            <w:pPr>
              <w:rPr>
                <w:sz w:val="20"/>
                <w:szCs w:val="20"/>
              </w:rPr>
            </w:pPr>
            <w:r>
              <w:rPr>
                <w:sz w:val="20"/>
                <w:szCs w:val="20"/>
              </w:rPr>
              <w:t>– почувствовать особый склад мышления наших предков:</w:t>
            </w:r>
          </w:p>
          <w:p w:rsidR="00FD1376" w:rsidRPr="00DF5EDC" w:rsidRDefault="00FD1376" w:rsidP="00B13B68">
            <w:pPr>
              <w:rPr>
                <w:sz w:val="20"/>
                <w:szCs w:val="20"/>
              </w:rPr>
            </w:pPr>
            <w:r>
              <w:rPr>
                <w:sz w:val="20"/>
                <w:szCs w:val="20"/>
              </w:rPr>
              <w:t>- создавать объекты предметной среды.</w:t>
            </w:r>
          </w:p>
        </w:tc>
        <w:tc>
          <w:tcPr>
            <w:tcW w:w="1417" w:type="dxa"/>
          </w:tcPr>
          <w:p w:rsidR="00FD1376" w:rsidRPr="00DF5EDC" w:rsidRDefault="00FD1376" w:rsidP="00B13B68">
            <w:pPr>
              <w:rPr>
                <w:sz w:val="20"/>
                <w:szCs w:val="20"/>
              </w:rPr>
            </w:pPr>
            <w:r>
              <w:rPr>
                <w:sz w:val="20"/>
                <w:szCs w:val="20"/>
              </w:rPr>
              <w:t>Творческое обсуждение выполненных работ.</w:t>
            </w:r>
          </w:p>
        </w:tc>
        <w:tc>
          <w:tcPr>
            <w:tcW w:w="1559" w:type="dxa"/>
          </w:tcPr>
          <w:p w:rsidR="00FD1376" w:rsidRPr="00DF5EDC" w:rsidRDefault="00FD1376" w:rsidP="00B13B68">
            <w:pPr>
              <w:rPr>
                <w:sz w:val="20"/>
                <w:szCs w:val="20"/>
              </w:rPr>
            </w:pPr>
            <w:r>
              <w:rPr>
                <w:sz w:val="20"/>
                <w:szCs w:val="20"/>
              </w:rPr>
              <w:t>Процесс прядения нити в мифах разных народов. Прядение как творение мира.</w:t>
            </w:r>
          </w:p>
        </w:tc>
        <w:tc>
          <w:tcPr>
            <w:tcW w:w="1276" w:type="dxa"/>
          </w:tcPr>
          <w:p w:rsidR="00FD1376" w:rsidRPr="00DF5EDC" w:rsidRDefault="00FD1376" w:rsidP="00B13B68">
            <w:pPr>
              <w:rPr>
                <w:sz w:val="20"/>
                <w:szCs w:val="20"/>
              </w:rPr>
            </w:pPr>
            <w:r>
              <w:rPr>
                <w:sz w:val="20"/>
                <w:szCs w:val="20"/>
              </w:rPr>
              <w:t>Подбор изображения орнаментов русской народной вышивки.</w:t>
            </w:r>
          </w:p>
        </w:tc>
        <w:tc>
          <w:tcPr>
            <w:tcW w:w="1418" w:type="dxa"/>
          </w:tcPr>
          <w:p w:rsidR="00FD1376" w:rsidRPr="00DF5EDC" w:rsidRDefault="00FD1376" w:rsidP="00B13B68">
            <w:pPr>
              <w:rPr>
                <w:sz w:val="20"/>
                <w:szCs w:val="20"/>
              </w:rPr>
            </w:pPr>
            <w:r>
              <w:rPr>
                <w:sz w:val="20"/>
                <w:szCs w:val="20"/>
              </w:rPr>
              <w:t>В/фильм «Народные промыслы»</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rPr>
          <w:trHeight w:val="2695"/>
        </w:trPr>
        <w:tc>
          <w:tcPr>
            <w:tcW w:w="425" w:type="dxa"/>
          </w:tcPr>
          <w:p w:rsidR="00FD1376" w:rsidRPr="00DF5EDC" w:rsidRDefault="00FD1376" w:rsidP="00B13B68">
            <w:pPr>
              <w:rPr>
                <w:sz w:val="20"/>
                <w:szCs w:val="20"/>
              </w:rPr>
            </w:pPr>
            <w:r>
              <w:rPr>
                <w:sz w:val="20"/>
                <w:szCs w:val="20"/>
              </w:rPr>
              <w:t>5</w:t>
            </w:r>
          </w:p>
        </w:tc>
        <w:tc>
          <w:tcPr>
            <w:tcW w:w="1844" w:type="dxa"/>
          </w:tcPr>
          <w:p w:rsidR="00FD1376" w:rsidRPr="00250F0D" w:rsidRDefault="00FD1376" w:rsidP="00B13B68">
            <w:pPr>
              <w:rPr>
                <w:b/>
              </w:rPr>
            </w:pPr>
            <w:r w:rsidRPr="00250F0D">
              <w:rPr>
                <w:b/>
              </w:rPr>
              <w:t>«Образы и мотивы в орнаментах русской народной вышивки»</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Крестьянская вышивка – хранительница древнейших образов и мотивов. Условность языка орнамента, его символическое значение.</w:t>
            </w:r>
          </w:p>
        </w:tc>
        <w:tc>
          <w:tcPr>
            <w:tcW w:w="1701" w:type="dxa"/>
          </w:tcPr>
          <w:p w:rsidR="00FD1376" w:rsidRPr="00DF5EDC" w:rsidRDefault="00FD1376" w:rsidP="00B13B68">
            <w:pPr>
              <w:rPr>
                <w:sz w:val="20"/>
                <w:szCs w:val="20"/>
              </w:rPr>
            </w:pPr>
            <w:r>
              <w:rPr>
                <w:sz w:val="20"/>
                <w:szCs w:val="20"/>
              </w:rPr>
              <w:t>Выполнение узора вышивки на полотенце в традициях русских мастеров с использованием орнаментального рисунка.</w:t>
            </w:r>
          </w:p>
        </w:tc>
        <w:tc>
          <w:tcPr>
            <w:tcW w:w="1985" w:type="dxa"/>
          </w:tcPr>
          <w:p w:rsidR="00FD1376" w:rsidRDefault="00FD1376" w:rsidP="00B13B68">
            <w:pPr>
              <w:rPr>
                <w:sz w:val="20"/>
                <w:szCs w:val="20"/>
              </w:rPr>
            </w:pPr>
            <w:r w:rsidRPr="00C42814">
              <w:rPr>
                <w:b/>
                <w:i/>
                <w:sz w:val="20"/>
                <w:szCs w:val="20"/>
              </w:rPr>
              <w:t>Знать</w:t>
            </w:r>
            <w:r>
              <w:rPr>
                <w:sz w:val="20"/>
                <w:szCs w:val="20"/>
              </w:rPr>
              <w:t xml:space="preserve"> символику формы и цвета в орнаменте народной вышивки.</w:t>
            </w:r>
          </w:p>
          <w:p w:rsidR="00FD1376" w:rsidRPr="00DF5EDC" w:rsidRDefault="00FD1376" w:rsidP="00B13B68">
            <w:pPr>
              <w:rPr>
                <w:sz w:val="20"/>
                <w:szCs w:val="20"/>
              </w:rPr>
            </w:pPr>
            <w:r w:rsidRPr="00C42814">
              <w:rPr>
                <w:b/>
                <w:i/>
                <w:sz w:val="20"/>
                <w:szCs w:val="20"/>
              </w:rPr>
              <w:t>Уметь</w:t>
            </w:r>
            <w:r>
              <w:rPr>
                <w:sz w:val="20"/>
                <w:szCs w:val="20"/>
              </w:rPr>
              <w:t xml:space="preserve"> работать в смешанной технике (бумага, мелки, акварель).</w:t>
            </w:r>
          </w:p>
        </w:tc>
        <w:tc>
          <w:tcPr>
            <w:tcW w:w="1417" w:type="dxa"/>
          </w:tcPr>
          <w:p w:rsidR="00FD1376" w:rsidRPr="00DF5EDC" w:rsidRDefault="00FD1376" w:rsidP="00B13B68">
            <w:pPr>
              <w:rPr>
                <w:sz w:val="20"/>
                <w:szCs w:val="20"/>
              </w:rPr>
            </w:pPr>
            <w:r>
              <w:rPr>
                <w:sz w:val="20"/>
                <w:szCs w:val="20"/>
              </w:rPr>
              <w:t>Просмотр и обсуждение выполненных работ.</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изображения людей в русских народных костюмах.</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«Русское вышитое полотенце».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rPr>
          <w:trHeight w:val="2419"/>
        </w:trPr>
        <w:tc>
          <w:tcPr>
            <w:tcW w:w="425" w:type="dxa"/>
          </w:tcPr>
          <w:p w:rsidR="00FD1376" w:rsidRPr="00DF5EDC" w:rsidRDefault="00FD1376" w:rsidP="00B13B68">
            <w:pPr>
              <w:rPr>
                <w:sz w:val="20"/>
                <w:szCs w:val="20"/>
              </w:rPr>
            </w:pPr>
            <w:r>
              <w:rPr>
                <w:sz w:val="20"/>
                <w:szCs w:val="20"/>
              </w:rPr>
              <w:lastRenderedPageBreak/>
              <w:t>6</w:t>
            </w:r>
          </w:p>
        </w:tc>
        <w:tc>
          <w:tcPr>
            <w:tcW w:w="1844" w:type="dxa"/>
          </w:tcPr>
          <w:p w:rsidR="00FD1376" w:rsidRPr="00250F0D" w:rsidRDefault="00FD1376" w:rsidP="00B13B68">
            <w:pPr>
              <w:rPr>
                <w:b/>
              </w:rPr>
            </w:pPr>
            <w:r w:rsidRPr="00250F0D">
              <w:rPr>
                <w:b/>
              </w:rPr>
              <w:t>«Народный праздничный костюм»</w:t>
            </w:r>
          </w:p>
        </w:tc>
        <w:tc>
          <w:tcPr>
            <w:tcW w:w="283" w:type="dxa"/>
          </w:tcPr>
          <w:p w:rsidR="00FD1376" w:rsidRPr="00D52912" w:rsidRDefault="00FD1376" w:rsidP="00B13B68">
            <w:pPr>
              <w:rPr>
                <w:b/>
                <w:sz w:val="20"/>
                <w:szCs w:val="20"/>
              </w:rPr>
            </w:pPr>
            <w:r w:rsidRPr="00D52912">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Народный праздничный костюм – целостный художественный образ. Севера – русский и южно  – русский комплект одежды.</w:t>
            </w:r>
          </w:p>
        </w:tc>
        <w:tc>
          <w:tcPr>
            <w:tcW w:w="1701" w:type="dxa"/>
          </w:tcPr>
          <w:p w:rsidR="00FD1376" w:rsidRPr="00DF5EDC" w:rsidRDefault="00FD1376" w:rsidP="00B13B68">
            <w:pPr>
              <w:rPr>
                <w:sz w:val="20"/>
                <w:szCs w:val="20"/>
              </w:rPr>
            </w:pPr>
            <w:r>
              <w:rPr>
                <w:sz w:val="20"/>
                <w:szCs w:val="20"/>
              </w:rPr>
              <w:t>Выполнение эскизов народного праздничного костюма с использованием различных техник и материалов.</w:t>
            </w:r>
          </w:p>
        </w:tc>
        <w:tc>
          <w:tcPr>
            <w:tcW w:w="1985" w:type="dxa"/>
          </w:tcPr>
          <w:p w:rsidR="00FD1376" w:rsidRDefault="00FD1376" w:rsidP="00B13B68">
            <w:pPr>
              <w:rPr>
                <w:sz w:val="20"/>
                <w:szCs w:val="20"/>
              </w:rPr>
            </w:pPr>
            <w:r w:rsidRPr="007D43C7">
              <w:rPr>
                <w:b/>
                <w:i/>
                <w:sz w:val="20"/>
                <w:szCs w:val="20"/>
              </w:rPr>
              <w:t xml:space="preserve">Знать </w:t>
            </w:r>
            <w:r>
              <w:rPr>
                <w:sz w:val="20"/>
                <w:szCs w:val="20"/>
              </w:rPr>
              <w:t>крестьянский костюм – образная модель мироздания</w:t>
            </w:r>
          </w:p>
          <w:p w:rsidR="00FD1376" w:rsidRPr="00DF5EDC" w:rsidRDefault="00FD1376" w:rsidP="00B13B68">
            <w:pPr>
              <w:rPr>
                <w:sz w:val="20"/>
                <w:szCs w:val="20"/>
              </w:rPr>
            </w:pPr>
            <w:r w:rsidRPr="007D43C7">
              <w:rPr>
                <w:b/>
                <w:i/>
                <w:sz w:val="20"/>
                <w:szCs w:val="20"/>
              </w:rPr>
              <w:t>Уметь</w:t>
            </w:r>
            <w:r>
              <w:rPr>
                <w:sz w:val="20"/>
                <w:szCs w:val="20"/>
              </w:rPr>
              <w:t xml:space="preserve"> сравнивать украшения и фронтона избы.</w:t>
            </w:r>
          </w:p>
        </w:tc>
        <w:tc>
          <w:tcPr>
            <w:tcW w:w="1417" w:type="dxa"/>
          </w:tcPr>
          <w:p w:rsidR="00FD1376" w:rsidRPr="00DF5EDC" w:rsidRDefault="00FD1376" w:rsidP="00B13B68">
            <w:pPr>
              <w:rPr>
                <w:sz w:val="20"/>
                <w:szCs w:val="20"/>
              </w:rPr>
            </w:pPr>
            <w:r>
              <w:rPr>
                <w:sz w:val="20"/>
                <w:szCs w:val="20"/>
              </w:rPr>
              <w:t>Просмотр и обсуждение работ. Эстетическая оценка выполненных костюмов.</w:t>
            </w:r>
          </w:p>
        </w:tc>
        <w:tc>
          <w:tcPr>
            <w:tcW w:w="1559" w:type="dxa"/>
          </w:tcPr>
          <w:p w:rsidR="00FD1376" w:rsidRPr="00DF5EDC" w:rsidRDefault="00FD1376" w:rsidP="00B13B68">
            <w:pPr>
              <w:rPr>
                <w:sz w:val="20"/>
                <w:szCs w:val="20"/>
              </w:rPr>
            </w:pPr>
            <w:r>
              <w:rPr>
                <w:sz w:val="20"/>
                <w:szCs w:val="20"/>
              </w:rPr>
              <w:t>Разнообразие форм и украшений русского народного праздничного костюма разных губерний.</w:t>
            </w:r>
          </w:p>
        </w:tc>
        <w:tc>
          <w:tcPr>
            <w:tcW w:w="1276" w:type="dxa"/>
          </w:tcPr>
          <w:p w:rsidR="00FD1376" w:rsidRPr="00DF5EDC" w:rsidRDefault="00FD1376" w:rsidP="00B13B68">
            <w:pPr>
              <w:rPr>
                <w:sz w:val="20"/>
                <w:szCs w:val="20"/>
              </w:rPr>
            </w:pPr>
            <w:r>
              <w:rPr>
                <w:sz w:val="20"/>
                <w:szCs w:val="20"/>
              </w:rPr>
              <w:t>Подобрать материал к теме «Народные праздники».</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«Народный праздничный костюм».</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rPr>
          <w:trHeight w:val="2523"/>
        </w:trPr>
        <w:tc>
          <w:tcPr>
            <w:tcW w:w="425" w:type="dxa"/>
          </w:tcPr>
          <w:p w:rsidR="00FD1376" w:rsidRPr="00DF5EDC" w:rsidRDefault="00FD1376" w:rsidP="00B13B68">
            <w:pPr>
              <w:rPr>
                <w:sz w:val="20"/>
                <w:szCs w:val="20"/>
              </w:rPr>
            </w:pPr>
            <w:r>
              <w:rPr>
                <w:sz w:val="20"/>
                <w:szCs w:val="20"/>
              </w:rPr>
              <w:t>7 - 8</w:t>
            </w:r>
          </w:p>
        </w:tc>
        <w:tc>
          <w:tcPr>
            <w:tcW w:w="1844" w:type="dxa"/>
          </w:tcPr>
          <w:p w:rsidR="00FD1376" w:rsidRPr="00250F0D" w:rsidRDefault="00FD1376" w:rsidP="00B13B68">
            <w:pPr>
              <w:rPr>
                <w:b/>
              </w:rPr>
            </w:pPr>
            <w:r w:rsidRPr="00250F0D">
              <w:rPr>
                <w:b/>
              </w:rPr>
              <w:t>«Народные праздничные обряды»</w:t>
            </w:r>
          </w:p>
        </w:tc>
        <w:tc>
          <w:tcPr>
            <w:tcW w:w="283" w:type="dxa"/>
          </w:tcPr>
          <w:p w:rsidR="00FD1376" w:rsidRPr="00D52912" w:rsidRDefault="00FD1376" w:rsidP="00B13B68">
            <w:pPr>
              <w:rPr>
                <w:b/>
                <w:sz w:val="20"/>
                <w:szCs w:val="20"/>
              </w:rPr>
            </w:pPr>
            <w:r w:rsidRPr="00D52912">
              <w:rPr>
                <w:b/>
                <w:sz w:val="20"/>
                <w:szCs w:val="20"/>
              </w:rPr>
              <w:t>2</w:t>
            </w:r>
          </w:p>
        </w:tc>
        <w:tc>
          <w:tcPr>
            <w:tcW w:w="1134" w:type="dxa"/>
          </w:tcPr>
          <w:p w:rsidR="00FD1376" w:rsidRPr="00DF5EDC" w:rsidRDefault="00FD1376" w:rsidP="00B13B68">
            <w:pPr>
              <w:rPr>
                <w:sz w:val="20"/>
                <w:szCs w:val="20"/>
              </w:rPr>
            </w:pPr>
            <w:r>
              <w:rPr>
                <w:sz w:val="20"/>
                <w:szCs w:val="20"/>
              </w:rPr>
              <w:t>Урок обобщения и систематизации знаний.</w:t>
            </w:r>
          </w:p>
        </w:tc>
        <w:tc>
          <w:tcPr>
            <w:tcW w:w="1701" w:type="dxa"/>
          </w:tcPr>
          <w:p w:rsidR="00FD1376" w:rsidRPr="00DF5EDC" w:rsidRDefault="00FD1376" w:rsidP="00B13B68">
            <w:pPr>
              <w:rPr>
                <w:sz w:val="20"/>
                <w:szCs w:val="20"/>
              </w:rPr>
            </w:pPr>
            <w:r>
              <w:rPr>
                <w:sz w:val="20"/>
                <w:szCs w:val="20"/>
              </w:rPr>
              <w:t>Календарные народные праздники. Обрядовые действия народного праздника, их символическое значение.</w:t>
            </w:r>
          </w:p>
        </w:tc>
        <w:tc>
          <w:tcPr>
            <w:tcW w:w="1701" w:type="dxa"/>
          </w:tcPr>
          <w:p w:rsidR="00FD1376" w:rsidRPr="00DF5EDC" w:rsidRDefault="00FD1376" w:rsidP="00B13B68">
            <w:pPr>
              <w:rPr>
                <w:sz w:val="20"/>
                <w:szCs w:val="20"/>
              </w:rPr>
            </w:pPr>
            <w:r>
              <w:rPr>
                <w:sz w:val="20"/>
                <w:szCs w:val="20"/>
              </w:rPr>
              <w:t>Изготовление куклы «Масленицы». Материал: сухая трава, солома или мочало, нитки, палочка.</w:t>
            </w:r>
          </w:p>
        </w:tc>
        <w:tc>
          <w:tcPr>
            <w:tcW w:w="1985" w:type="dxa"/>
          </w:tcPr>
          <w:p w:rsidR="00FD1376" w:rsidRDefault="00FD1376" w:rsidP="00B13B68">
            <w:pPr>
              <w:rPr>
                <w:sz w:val="20"/>
                <w:szCs w:val="20"/>
              </w:rPr>
            </w:pPr>
            <w:r w:rsidRPr="00D52912">
              <w:rPr>
                <w:b/>
                <w:i/>
                <w:sz w:val="20"/>
                <w:szCs w:val="20"/>
              </w:rPr>
              <w:t xml:space="preserve">Знать </w:t>
            </w:r>
            <w:r>
              <w:rPr>
                <w:sz w:val="20"/>
                <w:szCs w:val="20"/>
              </w:rPr>
              <w:t xml:space="preserve">роль и значение декоративно-прикладного искусства в укладе жизни русского народа. </w:t>
            </w:r>
          </w:p>
          <w:p w:rsidR="00FD1376" w:rsidRPr="00DF5EDC" w:rsidRDefault="00FD1376" w:rsidP="00B13B68">
            <w:pPr>
              <w:rPr>
                <w:sz w:val="20"/>
                <w:szCs w:val="20"/>
              </w:rPr>
            </w:pPr>
            <w:r w:rsidRPr="00D52912">
              <w:rPr>
                <w:b/>
                <w:i/>
                <w:sz w:val="20"/>
                <w:szCs w:val="20"/>
              </w:rPr>
              <w:t>Уметь</w:t>
            </w:r>
            <w:r>
              <w:rPr>
                <w:sz w:val="20"/>
                <w:szCs w:val="20"/>
              </w:rPr>
              <w:t xml:space="preserve"> работать с различными материалами.</w:t>
            </w:r>
          </w:p>
        </w:tc>
        <w:tc>
          <w:tcPr>
            <w:tcW w:w="1417" w:type="dxa"/>
          </w:tcPr>
          <w:p w:rsidR="00FD1376" w:rsidRPr="00DF5EDC" w:rsidRDefault="00FD1376" w:rsidP="00B13B68">
            <w:pPr>
              <w:rPr>
                <w:sz w:val="20"/>
                <w:szCs w:val="20"/>
              </w:rPr>
            </w:pPr>
            <w:r>
              <w:rPr>
                <w:sz w:val="20"/>
                <w:szCs w:val="20"/>
              </w:rPr>
              <w:t>Творческое обсуждение работ.</w:t>
            </w:r>
          </w:p>
        </w:tc>
        <w:tc>
          <w:tcPr>
            <w:tcW w:w="1559" w:type="dxa"/>
          </w:tcPr>
          <w:p w:rsidR="00FD1376" w:rsidRPr="00DF5EDC" w:rsidRDefault="00FD1376" w:rsidP="00B13B68">
            <w:pPr>
              <w:rPr>
                <w:sz w:val="20"/>
                <w:szCs w:val="20"/>
              </w:rPr>
            </w:pPr>
            <w:r>
              <w:rPr>
                <w:sz w:val="20"/>
                <w:szCs w:val="20"/>
              </w:rPr>
              <w:t>Обрядовые действия праздника, их символическое значение.</w:t>
            </w:r>
          </w:p>
        </w:tc>
        <w:tc>
          <w:tcPr>
            <w:tcW w:w="1276" w:type="dxa"/>
          </w:tcPr>
          <w:p w:rsidR="00FD1376" w:rsidRPr="00DF5EDC" w:rsidRDefault="00FD1376" w:rsidP="00B13B68">
            <w:pPr>
              <w:rPr>
                <w:sz w:val="20"/>
                <w:szCs w:val="20"/>
              </w:rPr>
            </w:pPr>
            <w:r>
              <w:rPr>
                <w:sz w:val="20"/>
                <w:szCs w:val="20"/>
              </w:rPr>
              <w:t>Найти иллюстрации с русскими народными игрушками</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«Праздничные гулянья».</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160" w:type="dxa"/>
            <w:gridSpan w:val="13"/>
          </w:tcPr>
          <w:p w:rsidR="00FD1376" w:rsidRPr="00DE0B9B" w:rsidRDefault="00FD1376" w:rsidP="00B13B68">
            <w:pPr>
              <w:jc w:val="center"/>
              <w:rPr>
                <w:b/>
                <w:sz w:val="24"/>
                <w:szCs w:val="24"/>
              </w:rPr>
            </w:pPr>
            <w:r w:rsidRPr="00DE0B9B">
              <w:rPr>
                <w:b/>
                <w:sz w:val="24"/>
                <w:szCs w:val="24"/>
                <w:lang w:val="en-US"/>
              </w:rPr>
              <w:t>II</w:t>
            </w:r>
            <w:r w:rsidRPr="00DE0B9B">
              <w:rPr>
                <w:b/>
                <w:sz w:val="24"/>
                <w:szCs w:val="24"/>
              </w:rPr>
              <w:t xml:space="preserve"> четверть. «Связь времен в народном искусстве» – 8 часов</w:t>
            </w:r>
          </w:p>
        </w:tc>
      </w:tr>
      <w:tr w:rsidR="00FD1376" w:rsidRPr="00DF5EDC" w:rsidTr="00B13B68">
        <w:tc>
          <w:tcPr>
            <w:tcW w:w="425" w:type="dxa"/>
          </w:tcPr>
          <w:p w:rsidR="00FD1376" w:rsidRPr="00DF5EDC" w:rsidRDefault="00FD1376" w:rsidP="00B13B68">
            <w:pPr>
              <w:rPr>
                <w:sz w:val="20"/>
                <w:szCs w:val="20"/>
              </w:rPr>
            </w:pPr>
            <w:r>
              <w:rPr>
                <w:sz w:val="20"/>
                <w:szCs w:val="20"/>
              </w:rPr>
              <w:t>9 -10</w:t>
            </w:r>
          </w:p>
        </w:tc>
        <w:tc>
          <w:tcPr>
            <w:tcW w:w="1844" w:type="dxa"/>
          </w:tcPr>
          <w:p w:rsidR="00FD1376" w:rsidRPr="00250F0D" w:rsidRDefault="00FD1376" w:rsidP="00B13B68">
            <w:pPr>
              <w:rPr>
                <w:b/>
              </w:rPr>
            </w:pPr>
            <w:r w:rsidRPr="00250F0D">
              <w:rPr>
                <w:b/>
              </w:rPr>
              <w:t>«Древние образы в современных народных игрушках»</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Особенности пластической формы, цветового строя и элементов росписи глиняных игрушек.</w:t>
            </w:r>
          </w:p>
        </w:tc>
        <w:tc>
          <w:tcPr>
            <w:tcW w:w="1701" w:type="dxa"/>
          </w:tcPr>
          <w:p w:rsidR="00FD1376" w:rsidRPr="00DF5EDC" w:rsidRDefault="00FD1376" w:rsidP="00B13B68">
            <w:pPr>
              <w:rPr>
                <w:sz w:val="20"/>
                <w:szCs w:val="20"/>
              </w:rPr>
            </w:pPr>
            <w:r>
              <w:rPr>
                <w:sz w:val="20"/>
                <w:szCs w:val="20"/>
              </w:rPr>
              <w:t>Создание игрушки (импровизация формы) и украшение ее декоративной росписью в традиции одного из промыслов.</w:t>
            </w:r>
          </w:p>
        </w:tc>
        <w:tc>
          <w:tcPr>
            <w:tcW w:w="1985" w:type="dxa"/>
          </w:tcPr>
          <w:p w:rsidR="00FD1376" w:rsidRDefault="00FD1376" w:rsidP="00B13B68">
            <w:pPr>
              <w:rPr>
                <w:sz w:val="20"/>
                <w:szCs w:val="20"/>
              </w:rPr>
            </w:pPr>
            <w:proofErr w:type="spellStart"/>
            <w:r w:rsidRPr="001F4D95">
              <w:rPr>
                <w:b/>
                <w:i/>
                <w:sz w:val="20"/>
                <w:szCs w:val="20"/>
              </w:rPr>
              <w:t>Знать</w:t>
            </w:r>
            <w:r>
              <w:rPr>
                <w:sz w:val="20"/>
                <w:szCs w:val="20"/>
              </w:rPr>
              <w:t>дымковскую</w:t>
            </w:r>
            <w:proofErr w:type="spellEnd"/>
            <w:r>
              <w:rPr>
                <w:sz w:val="20"/>
                <w:szCs w:val="20"/>
              </w:rPr>
              <w:t>,</w:t>
            </w:r>
          </w:p>
          <w:p w:rsidR="00FD1376" w:rsidRDefault="00FD1376" w:rsidP="00B13B68">
            <w:pPr>
              <w:rPr>
                <w:sz w:val="20"/>
                <w:szCs w:val="20"/>
              </w:rPr>
            </w:pPr>
            <w:proofErr w:type="spellStart"/>
            <w:r>
              <w:rPr>
                <w:sz w:val="20"/>
                <w:szCs w:val="20"/>
              </w:rPr>
              <w:t>филимоновскую</w:t>
            </w:r>
            <w:proofErr w:type="spellEnd"/>
            <w:r>
              <w:rPr>
                <w:sz w:val="20"/>
                <w:szCs w:val="20"/>
              </w:rPr>
              <w:t xml:space="preserve">, </w:t>
            </w:r>
            <w:proofErr w:type="spellStart"/>
            <w:r>
              <w:rPr>
                <w:sz w:val="20"/>
                <w:szCs w:val="20"/>
              </w:rPr>
              <w:t>каргопольскую</w:t>
            </w:r>
            <w:proofErr w:type="spellEnd"/>
            <w:r>
              <w:rPr>
                <w:sz w:val="20"/>
                <w:szCs w:val="20"/>
              </w:rPr>
              <w:t xml:space="preserve"> игрушку. </w:t>
            </w:r>
          </w:p>
          <w:p w:rsidR="00FD1376" w:rsidRPr="00DF5EDC" w:rsidRDefault="00FD1376" w:rsidP="00B13B68">
            <w:pPr>
              <w:rPr>
                <w:sz w:val="20"/>
                <w:szCs w:val="20"/>
              </w:rPr>
            </w:pPr>
            <w:r w:rsidRPr="001F4D95">
              <w:rPr>
                <w:b/>
                <w:i/>
                <w:sz w:val="20"/>
                <w:szCs w:val="20"/>
              </w:rPr>
              <w:t>Уметь</w:t>
            </w:r>
            <w:r>
              <w:rPr>
                <w:sz w:val="20"/>
                <w:szCs w:val="20"/>
              </w:rPr>
              <w:t xml:space="preserve"> передавать единство формы и декора в игрушке.</w:t>
            </w:r>
          </w:p>
        </w:tc>
        <w:tc>
          <w:tcPr>
            <w:tcW w:w="1417" w:type="dxa"/>
          </w:tcPr>
          <w:p w:rsidR="00FD1376" w:rsidRPr="00DF5EDC" w:rsidRDefault="00FD1376" w:rsidP="00B13B68">
            <w:pPr>
              <w:rPr>
                <w:sz w:val="20"/>
                <w:szCs w:val="20"/>
              </w:rPr>
            </w:pPr>
            <w:r>
              <w:rPr>
                <w:sz w:val="20"/>
                <w:szCs w:val="20"/>
              </w:rPr>
              <w:t>Творческое обсуждение выполненных работ.</w:t>
            </w:r>
          </w:p>
        </w:tc>
        <w:tc>
          <w:tcPr>
            <w:tcW w:w="1559" w:type="dxa"/>
          </w:tcPr>
          <w:p w:rsidR="00FD1376" w:rsidRPr="00DF5EDC" w:rsidRDefault="00FD1376" w:rsidP="00B13B68">
            <w:pPr>
              <w:rPr>
                <w:sz w:val="20"/>
                <w:szCs w:val="20"/>
              </w:rPr>
            </w:pPr>
            <w:r>
              <w:rPr>
                <w:sz w:val="20"/>
                <w:szCs w:val="20"/>
              </w:rPr>
              <w:t>Мастера русской деревянной игрушки.</w:t>
            </w:r>
          </w:p>
        </w:tc>
        <w:tc>
          <w:tcPr>
            <w:tcW w:w="1276" w:type="dxa"/>
          </w:tcPr>
          <w:p w:rsidR="00FD1376" w:rsidRPr="00DF5EDC" w:rsidRDefault="00FD1376" w:rsidP="00B13B68">
            <w:pPr>
              <w:rPr>
                <w:sz w:val="20"/>
                <w:szCs w:val="20"/>
              </w:rPr>
            </w:pPr>
            <w:r>
              <w:rPr>
                <w:sz w:val="20"/>
                <w:szCs w:val="20"/>
              </w:rPr>
              <w:t>Подобрать иллюстрации с гжельской посудой.</w:t>
            </w:r>
          </w:p>
        </w:tc>
        <w:tc>
          <w:tcPr>
            <w:tcW w:w="1418" w:type="dxa"/>
          </w:tcPr>
          <w:p w:rsidR="00FD1376" w:rsidRPr="00DF5EDC" w:rsidRDefault="00FD1376" w:rsidP="00B13B68">
            <w:pPr>
              <w:rPr>
                <w:sz w:val="20"/>
                <w:szCs w:val="20"/>
              </w:rPr>
            </w:pPr>
            <w:r>
              <w:rPr>
                <w:sz w:val="20"/>
                <w:szCs w:val="20"/>
              </w:rPr>
              <w:t>В/фильм «Народные промыслы. Игрушки»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11-12</w:t>
            </w:r>
          </w:p>
        </w:tc>
        <w:tc>
          <w:tcPr>
            <w:tcW w:w="1844" w:type="dxa"/>
          </w:tcPr>
          <w:p w:rsidR="00FD1376" w:rsidRPr="00250F0D" w:rsidRDefault="00FD1376" w:rsidP="00B13B68">
            <w:pPr>
              <w:rPr>
                <w:b/>
              </w:rPr>
            </w:pPr>
            <w:r w:rsidRPr="00250F0D">
              <w:rPr>
                <w:b/>
              </w:rPr>
              <w:t>«Искусство Гжели. Истоки и современное развитие промысла»</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Default="00FD1376" w:rsidP="00B13B68">
            <w:pPr>
              <w:rPr>
                <w:sz w:val="20"/>
                <w:szCs w:val="20"/>
              </w:rPr>
            </w:pPr>
            <w:r>
              <w:rPr>
                <w:sz w:val="20"/>
                <w:szCs w:val="20"/>
              </w:rPr>
              <w:t>История развития промысла.</w:t>
            </w:r>
          </w:p>
          <w:p w:rsidR="00FD1376" w:rsidRPr="00DF5EDC" w:rsidRDefault="00FD1376" w:rsidP="00B13B68">
            <w:pPr>
              <w:rPr>
                <w:sz w:val="20"/>
                <w:szCs w:val="20"/>
              </w:rPr>
            </w:pPr>
            <w:r>
              <w:rPr>
                <w:sz w:val="20"/>
                <w:szCs w:val="20"/>
              </w:rPr>
              <w:t xml:space="preserve">Разнообразие и </w:t>
            </w:r>
            <w:proofErr w:type="spellStart"/>
            <w:r>
              <w:rPr>
                <w:sz w:val="20"/>
                <w:szCs w:val="20"/>
              </w:rPr>
              <w:t>скульптурность</w:t>
            </w:r>
            <w:proofErr w:type="spellEnd"/>
            <w:r>
              <w:rPr>
                <w:sz w:val="20"/>
                <w:szCs w:val="20"/>
              </w:rPr>
              <w:t xml:space="preserve"> посудных форм, единство формы и декора. Особенности Гжельской росписи.</w:t>
            </w:r>
          </w:p>
        </w:tc>
        <w:tc>
          <w:tcPr>
            <w:tcW w:w="1701" w:type="dxa"/>
          </w:tcPr>
          <w:p w:rsidR="00FD1376" w:rsidRPr="00DF5EDC" w:rsidRDefault="00FD1376" w:rsidP="00B13B68">
            <w:pPr>
              <w:rPr>
                <w:sz w:val="20"/>
                <w:szCs w:val="20"/>
              </w:rPr>
            </w:pPr>
            <w:r>
              <w:rPr>
                <w:sz w:val="20"/>
                <w:szCs w:val="20"/>
              </w:rPr>
              <w:t>Вырезание из бумаги форм посуды (чашка, чайник, тарелка) и украшение их росписью с использованием традиционных приемов письма мастеров Гжели.</w:t>
            </w:r>
          </w:p>
        </w:tc>
        <w:tc>
          <w:tcPr>
            <w:tcW w:w="1985" w:type="dxa"/>
          </w:tcPr>
          <w:p w:rsidR="00FD1376" w:rsidRDefault="00FD1376" w:rsidP="00B13B68">
            <w:pPr>
              <w:rPr>
                <w:sz w:val="20"/>
                <w:szCs w:val="20"/>
              </w:rPr>
            </w:pPr>
            <w:r w:rsidRPr="00B259E9">
              <w:rPr>
                <w:b/>
                <w:i/>
                <w:sz w:val="20"/>
                <w:szCs w:val="20"/>
              </w:rPr>
              <w:t xml:space="preserve">Знать </w:t>
            </w:r>
            <w:r>
              <w:rPr>
                <w:sz w:val="20"/>
                <w:szCs w:val="20"/>
              </w:rPr>
              <w:t>особенности росписи, цветового строя, главный элемент орнамента.</w:t>
            </w:r>
          </w:p>
          <w:p w:rsidR="00FD1376" w:rsidRPr="00B259E9" w:rsidRDefault="00FD1376" w:rsidP="00B13B68">
            <w:pPr>
              <w:rPr>
                <w:b/>
                <w:i/>
                <w:sz w:val="20"/>
                <w:szCs w:val="20"/>
              </w:rPr>
            </w:pPr>
            <w:r w:rsidRPr="00B259E9">
              <w:rPr>
                <w:b/>
                <w:i/>
                <w:sz w:val="20"/>
                <w:szCs w:val="20"/>
              </w:rPr>
              <w:t xml:space="preserve">Уметь </w:t>
            </w:r>
          </w:p>
          <w:p w:rsidR="00FD1376" w:rsidRDefault="00FD1376" w:rsidP="00B13B68">
            <w:pPr>
              <w:rPr>
                <w:sz w:val="20"/>
                <w:szCs w:val="20"/>
              </w:rPr>
            </w:pPr>
            <w:r>
              <w:rPr>
                <w:sz w:val="20"/>
                <w:szCs w:val="20"/>
              </w:rPr>
              <w:t>- передавать единство формы и декора;</w:t>
            </w:r>
          </w:p>
          <w:p w:rsidR="00FD1376" w:rsidRPr="00DF5EDC" w:rsidRDefault="00FD1376" w:rsidP="00B13B68">
            <w:pPr>
              <w:rPr>
                <w:sz w:val="20"/>
                <w:szCs w:val="20"/>
              </w:rPr>
            </w:pPr>
            <w:r>
              <w:rPr>
                <w:sz w:val="20"/>
                <w:szCs w:val="20"/>
              </w:rPr>
              <w:t>- выполнять приемы письма в манере мастеров Гжели.</w:t>
            </w:r>
          </w:p>
        </w:tc>
        <w:tc>
          <w:tcPr>
            <w:tcW w:w="1417" w:type="dxa"/>
          </w:tcPr>
          <w:p w:rsidR="00FD1376" w:rsidRPr="00DF5EDC" w:rsidRDefault="00FD1376" w:rsidP="00B13B68">
            <w:pPr>
              <w:rPr>
                <w:sz w:val="20"/>
                <w:szCs w:val="20"/>
              </w:rPr>
            </w:pPr>
            <w:r>
              <w:rPr>
                <w:sz w:val="20"/>
                <w:szCs w:val="20"/>
              </w:rPr>
              <w:t>Творческое обсуждение работ</w:t>
            </w:r>
          </w:p>
        </w:tc>
        <w:tc>
          <w:tcPr>
            <w:tcW w:w="1559" w:type="dxa"/>
          </w:tcPr>
          <w:p w:rsidR="00FD1376" w:rsidRPr="00DF5EDC" w:rsidRDefault="00FD1376" w:rsidP="00B13B68">
            <w:pPr>
              <w:rPr>
                <w:sz w:val="20"/>
                <w:szCs w:val="20"/>
              </w:rPr>
            </w:pPr>
            <w:r>
              <w:rPr>
                <w:sz w:val="20"/>
                <w:szCs w:val="20"/>
              </w:rPr>
              <w:t>«Золотая Хохлома». История развития промысла.</w:t>
            </w:r>
          </w:p>
        </w:tc>
        <w:tc>
          <w:tcPr>
            <w:tcW w:w="1276" w:type="dxa"/>
          </w:tcPr>
          <w:p w:rsidR="00FD1376" w:rsidRPr="00DF5EDC" w:rsidRDefault="00FD1376" w:rsidP="00B13B68">
            <w:pPr>
              <w:rPr>
                <w:sz w:val="20"/>
                <w:szCs w:val="20"/>
              </w:rPr>
            </w:pPr>
            <w:r>
              <w:rPr>
                <w:sz w:val="20"/>
                <w:szCs w:val="20"/>
              </w:rPr>
              <w:t>Подобрать иллюстрации с изделиями городецких мастеров.</w:t>
            </w:r>
          </w:p>
        </w:tc>
        <w:tc>
          <w:tcPr>
            <w:tcW w:w="1418" w:type="dxa"/>
          </w:tcPr>
          <w:p w:rsidR="00FD1376" w:rsidRDefault="00FD1376" w:rsidP="00B13B68">
            <w:pPr>
              <w:rPr>
                <w:sz w:val="20"/>
                <w:szCs w:val="20"/>
              </w:rPr>
            </w:pPr>
            <w:r>
              <w:rPr>
                <w:sz w:val="20"/>
                <w:szCs w:val="20"/>
              </w:rPr>
              <w:t>В/фильм «Народные промыслы. Гжель»</w:t>
            </w:r>
          </w:p>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«Гжель. Посуда и игрушки».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13</w:t>
            </w:r>
          </w:p>
        </w:tc>
        <w:tc>
          <w:tcPr>
            <w:tcW w:w="1844" w:type="dxa"/>
          </w:tcPr>
          <w:p w:rsidR="00FD1376" w:rsidRPr="00250F0D" w:rsidRDefault="00FD1376" w:rsidP="00B13B68">
            <w:pPr>
              <w:rPr>
                <w:b/>
              </w:rPr>
            </w:pPr>
            <w:r w:rsidRPr="00250F0D">
              <w:rPr>
                <w:b/>
              </w:rPr>
              <w:t xml:space="preserve">«Искусство Городца. </w:t>
            </w:r>
            <w:r w:rsidRPr="00250F0D">
              <w:rPr>
                <w:b/>
              </w:rPr>
              <w:lastRenderedPageBreak/>
              <w:t>Истоки и современное развитие промысла»</w:t>
            </w:r>
          </w:p>
        </w:tc>
        <w:tc>
          <w:tcPr>
            <w:tcW w:w="283" w:type="dxa"/>
          </w:tcPr>
          <w:p w:rsidR="00FD1376" w:rsidRPr="004908EC" w:rsidRDefault="00FD1376" w:rsidP="00B13B68">
            <w:pPr>
              <w:rPr>
                <w:b/>
                <w:sz w:val="20"/>
                <w:szCs w:val="20"/>
              </w:rPr>
            </w:pPr>
            <w:r>
              <w:rPr>
                <w:b/>
                <w:sz w:val="20"/>
                <w:szCs w:val="20"/>
              </w:rPr>
              <w:lastRenderedPageBreak/>
              <w:t>1</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 xml:space="preserve">История развития </w:t>
            </w:r>
            <w:r>
              <w:rPr>
                <w:sz w:val="20"/>
                <w:szCs w:val="20"/>
              </w:rPr>
              <w:lastRenderedPageBreak/>
              <w:t>промысла. Розаны и купавки - основные элементы декоративной композиции городецкой росписи.</w:t>
            </w:r>
          </w:p>
        </w:tc>
        <w:tc>
          <w:tcPr>
            <w:tcW w:w="1701" w:type="dxa"/>
          </w:tcPr>
          <w:p w:rsidR="00FD1376" w:rsidRPr="00DF5EDC" w:rsidRDefault="00FD1376" w:rsidP="00B13B68">
            <w:pPr>
              <w:rPr>
                <w:sz w:val="20"/>
                <w:szCs w:val="20"/>
              </w:rPr>
            </w:pPr>
            <w:r>
              <w:rPr>
                <w:sz w:val="20"/>
                <w:szCs w:val="20"/>
              </w:rPr>
              <w:lastRenderedPageBreak/>
              <w:t xml:space="preserve">Выполнение фрагмента </w:t>
            </w:r>
            <w:r>
              <w:rPr>
                <w:sz w:val="20"/>
                <w:szCs w:val="20"/>
              </w:rPr>
              <w:lastRenderedPageBreak/>
              <w:t>росписи по мотивам городецкого письма. Материалы: тонированная бумага, гуашь, кисти.</w:t>
            </w:r>
          </w:p>
        </w:tc>
        <w:tc>
          <w:tcPr>
            <w:tcW w:w="1985" w:type="dxa"/>
          </w:tcPr>
          <w:p w:rsidR="00FD1376" w:rsidRDefault="00FD1376" w:rsidP="00B13B68">
            <w:pPr>
              <w:rPr>
                <w:sz w:val="20"/>
                <w:szCs w:val="20"/>
              </w:rPr>
            </w:pPr>
            <w:proofErr w:type="spellStart"/>
            <w:r w:rsidRPr="00B52B06">
              <w:rPr>
                <w:b/>
                <w:i/>
                <w:sz w:val="20"/>
                <w:szCs w:val="20"/>
              </w:rPr>
              <w:lastRenderedPageBreak/>
              <w:t>Знать</w:t>
            </w:r>
            <w:r>
              <w:rPr>
                <w:sz w:val="20"/>
                <w:szCs w:val="20"/>
              </w:rPr>
              <w:t>основные</w:t>
            </w:r>
            <w:proofErr w:type="spellEnd"/>
            <w:r>
              <w:rPr>
                <w:sz w:val="20"/>
                <w:szCs w:val="20"/>
              </w:rPr>
              <w:t xml:space="preserve"> приемы городецкой </w:t>
            </w:r>
            <w:r>
              <w:rPr>
                <w:sz w:val="20"/>
                <w:szCs w:val="20"/>
              </w:rPr>
              <w:lastRenderedPageBreak/>
              <w:t>росписи.</w:t>
            </w:r>
          </w:p>
          <w:p w:rsidR="00FD1376" w:rsidRPr="00DF5EDC" w:rsidRDefault="00FD1376" w:rsidP="00B13B68">
            <w:pPr>
              <w:rPr>
                <w:sz w:val="20"/>
                <w:szCs w:val="20"/>
              </w:rPr>
            </w:pPr>
            <w:r w:rsidRPr="00B52B06">
              <w:rPr>
                <w:b/>
                <w:i/>
                <w:sz w:val="20"/>
                <w:szCs w:val="20"/>
              </w:rPr>
              <w:t>Уметь</w:t>
            </w:r>
            <w:r>
              <w:rPr>
                <w:sz w:val="20"/>
                <w:szCs w:val="20"/>
              </w:rPr>
              <w:t xml:space="preserve"> передавать единство формы и декора.</w:t>
            </w:r>
          </w:p>
        </w:tc>
        <w:tc>
          <w:tcPr>
            <w:tcW w:w="1417" w:type="dxa"/>
          </w:tcPr>
          <w:p w:rsidR="00FD1376" w:rsidRPr="00DF5EDC" w:rsidRDefault="00FD1376" w:rsidP="00B13B68">
            <w:pPr>
              <w:rPr>
                <w:sz w:val="20"/>
                <w:szCs w:val="20"/>
              </w:rPr>
            </w:pPr>
            <w:r>
              <w:rPr>
                <w:sz w:val="20"/>
                <w:szCs w:val="20"/>
              </w:rPr>
              <w:lastRenderedPageBreak/>
              <w:t xml:space="preserve">Творческое обсуждение </w:t>
            </w:r>
            <w:r>
              <w:rPr>
                <w:sz w:val="20"/>
                <w:szCs w:val="20"/>
              </w:rPr>
              <w:lastRenderedPageBreak/>
              <w:t>выполненных работ.</w:t>
            </w:r>
          </w:p>
        </w:tc>
        <w:tc>
          <w:tcPr>
            <w:tcW w:w="1559" w:type="dxa"/>
          </w:tcPr>
          <w:p w:rsidR="00FD1376" w:rsidRPr="00DF5EDC" w:rsidRDefault="00FD1376" w:rsidP="00B13B68">
            <w:pPr>
              <w:rPr>
                <w:sz w:val="20"/>
                <w:szCs w:val="20"/>
              </w:rPr>
            </w:pPr>
            <w:proofErr w:type="spellStart"/>
            <w:r>
              <w:rPr>
                <w:sz w:val="20"/>
                <w:szCs w:val="20"/>
              </w:rPr>
              <w:lastRenderedPageBreak/>
              <w:t>Полхов</w:t>
            </w:r>
            <w:proofErr w:type="spellEnd"/>
            <w:r>
              <w:rPr>
                <w:sz w:val="20"/>
                <w:szCs w:val="20"/>
              </w:rPr>
              <w:t xml:space="preserve"> – Майдан. </w:t>
            </w:r>
            <w:r>
              <w:rPr>
                <w:sz w:val="20"/>
                <w:szCs w:val="20"/>
              </w:rPr>
              <w:lastRenderedPageBreak/>
              <w:t>История развития промысла.</w:t>
            </w:r>
          </w:p>
        </w:tc>
        <w:tc>
          <w:tcPr>
            <w:tcW w:w="1276" w:type="dxa"/>
          </w:tcPr>
          <w:p w:rsidR="00FD1376" w:rsidRPr="00DF5EDC" w:rsidRDefault="00FD1376" w:rsidP="00B13B68">
            <w:pPr>
              <w:rPr>
                <w:sz w:val="20"/>
                <w:szCs w:val="20"/>
              </w:rPr>
            </w:pPr>
            <w:r>
              <w:rPr>
                <w:sz w:val="20"/>
                <w:szCs w:val="20"/>
              </w:rPr>
              <w:lastRenderedPageBreak/>
              <w:t>Подобрать иллюстраци</w:t>
            </w:r>
            <w:r>
              <w:rPr>
                <w:sz w:val="20"/>
                <w:szCs w:val="20"/>
              </w:rPr>
              <w:lastRenderedPageBreak/>
              <w:t xml:space="preserve">и с </w:t>
            </w:r>
            <w:proofErr w:type="spellStart"/>
            <w:r>
              <w:rPr>
                <w:sz w:val="20"/>
                <w:szCs w:val="20"/>
              </w:rPr>
              <w:t>жостовскими</w:t>
            </w:r>
            <w:proofErr w:type="spellEnd"/>
            <w:r>
              <w:rPr>
                <w:sz w:val="20"/>
                <w:szCs w:val="20"/>
              </w:rPr>
              <w:t xml:space="preserve"> подносами.</w:t>
            </w:r>
          </w:p>
        </w:tc>
        <w:tc>
          <w:tcPr>
            <w:tcW w:w="1418" w:type="dxa"/>
          </w:tcPr>
          <w:p w:rsidR="00FD1376" w:rsidRPr="00DF5EDC" w:rsidRDefault="00FD1376" w:rsidP="00B13B68">
            <w:pPr>
              <w:rPr>
                <w:sz w:val="20"/>
                <w:szCs w:val="20"/>
              </w:rPr>
            </w:pPr>
            <w:r>
              <w:rPr>
                <w:sz w:val="20"/>
                <w:szCs w:val="20"/>
              </w:rPr>
              <w:lastRenderedPageBreak/>
              <w:t xml:space="preserve">В/фильм «Народные </w:t>
            </w:r>
            <w:r>
              <w:rPr>
                <w:sz w:val="20"/>
                <w:szCs w:val="20"/>
              </w:rPr>
              <w:lastRenderedPageBreak/>
              <w:t>промыслы. Городецкие мастера».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14-15</w:t>
            </w:r>
          </w:p>
        </w:tc>
        <w:tc>
          <w:tcPr>
            <w:tcW w:w="1844" w:type="dxa"/>
          </w:tcPr>
          <w:p w:rsidR="00FD1376" w:rsidRPr="00250F0D" w:rsidRDefault="00FD1376" w:rsidP="00B13B68">
            <w:pPr>
              <w:rPr>
                <w:b/>
              </w:rPr>
            </w:pPr>
            <w:r>
              <w:rPr>
                <w:b/>
              </w:rPr>
              <w:t xml:space="preserve">«Искусство </w:t>
            </w:r>
            <w:proofErr w:type="spellStart"/>
            <w:r>
              <w:rPr>
                <w:b/>
              </w:rPr>
              <w:t>Жостово</w:t>
            </w:r>
            <w:proofErr w:type="spellEnd"/>
            <w:r w:rsidRPr="00250F0D">
              <w:rPr>
                <w:b/>
              </w:rPr>
              <w:t>. Истоки и современное развитие помысла»</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 xml:space="preserve">История развития промысла. Разнообразие форм подносов и вариантов построения цветочных композиций. Основные приемы </w:t>
            </w:r>
            <w:proofErr w:type="spellStart"/>
            <w:r>
              <w:rPr>
                <w:sz w:val="20"/>
                <w:szCs w:val="20"/>
              </w:rPr>
              <w:t>жостовского</w:t>
            </w:r>
            <w:proofErr w:type="spellEnd"/>
            <w:r>
              <w:rPr>
                <w:sz w:val="20"/>
                <w:szCs w:val="20"/>
              </w:rPr>
              <w:t xml:space="preserve"> письма.</w:t>
            </w:r>
          </w:p>
        </w:tc>
        <w:tc>
          <w:tcPr>
            <w:tcW w:w="1701" w:type="dxa"/>
          </w:tcPr>
          <w:p w:rsidR="00FD1376" w:rsidRPr="00DF5EDC" w:rsidRDefault="00FD1376" w:rsidP="00B13B68">
            <w:pPr>
              <w:rPr>
                <w:sz w:val="20"/>
                <w:szCs w:val="20"/>
              </w:rPr>
            </w:pPr>
            <w:r>
              <w:rPr>
                <w:sz w:val="20"/>
                <w:szCs w:val="20"/>
              </w:rPr>
              <w:t xml:space="preserve">Выполнение фрагмента </w:t>
            </w:r>
            <w:proofErr w:type="spellStart"/>
            <w:r>
              <w:rPr>
                <w:sz w:val="20"/>
                <w:szCs w:val="20"/>
              </w:rPr>
              <w:t>жостовской</w:t>
            </w:r>
            <w:proofErr w:type="spellEnd"/>
            <w:r>
              <w:rPr>
                <w:sz w:val="20"/>
                <w:szCs w:val="20"/>
              </w:rPr>
              <w:t xml:space="preserve"> росписи с включением в нее крупных и мелких форм цветов, связанных друг с другом.</w:t>
            </w:r>
          </w:p>
        </w:tc>
        <w:tc>
          <w:tcPr>
            <w:tcW w:w="1985" w:type="dxa"/>
          </w:tcPr>
          <w:p w:rsidR="00FD1376" w:rsidRDefault="00FD1376" w:rsidP="00B13B68">
            <w:pPr>
              <w:rPr>
                <w:sz w:val="20"/>
                <w:szCs w:val="20"/>
              </w:rPr>
            </w:pPr>
            <w:r w:rsidRPr="00023BDA">
              <w:rPr>
                <w:b/>
                <w:i/>
                <w:sz w:val="20"/>
                <w:szCs w:val="20"/>
              </w:rPr>
              <w:t xml:space="preserve">Знать </w:t>
            </w:r>
            <w:r>
              <w:rPr>
                <w:sz w:val="20"/>
                <w:szCs w:val="20"/>
              </w:rPr>
              <w:t xml:space="preserve">основные приемы </w:t>
            </w:r>
            <w:proofErr w:type="spellStart"/>
            <w:r>
              <w:rPr>
                <w:sz w:val="20"/>
                <w:szCs w:val="20"/>
              </w:rPr>
              <w:t>жостовской</w:t>
            </w:r>
            <w:proofErr w:type="spellEnd"/>
            <w:r>
              <w:rPr>
                <w:sz w:val="20"/>
                <w:szCs w:val="20"/>
              </w:rPr>
              <w:t xml:space="preserve"> росписи.</w:t>
            </w:r>
          </w:p>
          <w:p w:rsidR="00FD1376" w:rsidRPr="00DF5EDC" w:rsidRDefault="00FD1376" w:rsidP="00B13B68">
            <w:pPr>
              <w:rPr>
                <w:sz w:val="20"/>
                <w:szCs w:val="20"/>
              </w:rPr>
            </w:pPr>
            <w:r w:rsidRPr="00023BDA">
              <w:rPr>
                <w:b/>
                <w:i/>
                <w:sz w:val="20"/>
                <w:szCs w:val="20"/>
              </w:rPr>
              <w:t>Уметь</w:t>
            </w:r>
            <w:r>
              <w:rPr>
                <w:sz w:val="20"/>
                <w:szCs w:val="20"/>
              </w:rPr>
              <w:t xml:space="preserve"> выполнять орнаментальную композицию определенного типа.</w:t>
            </w:r>
          </w:p>
        </w:tc>
        <w:tc>
          <w:tcPr>
            <w:tcW w:w="1417" w:type="dxa"/>
          </w:tcPr>
          <w:p w:rsidR="00FD1376" w:rsidRPr="00DF5EDC" w:rsidRDefault="00FD1376" w:rsidP="00B13B68">
            <w:pPr>
              <w:rPr>
                <w:sz w:val="20"/>
                <w:szCs w:val="20"/>
              </w:rPr>
            </w:pPr>
            <w:r>
              <w:rPr>
                <w:sz w:val="20"/>
                <w:szCs w:val="20"/>
              </w:rPr>
              <w:t>Творческое обсуждение выполненных работ</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 xml:space="preserve">Подготовить свои работы к итоговой выставке. </w:t>
            </w:r>
          </w:p>
        </w:tc>
        <w:tc>
          <w:tcPr>
            <w:tcW w:w="1418" w:type="dxa"/>
          </w:tcPr>
          <w:p w:rsidR="00FD1376" w:rsidRPr="00DF5EDC" w:rsidRDefault="00FD1376" w:rsidP="00B13B68">
            <w:pPr>
              <w:rPr>
                <w:sz w:val="20"/>
                <w:szCs w:val="20"/>
              </w:rPr>
            </w:pPr>
            <w:r>
              <w:rPr>
                <w:sz w:val="20"/>
                <w:szCs w:val="20"/>
              </w:rPr>
              <w:t xml:space="preserve">В/фильм «Народные промыслы. </w:t>
            </w:r>
            <w:proofErr w:type="spellStart"/>
            <w:r>
              <w:rPr>
                <w:sz w:val="20"/>
                <w:szCs w:val="20"/>
              </w:rPr>
              <w:t>Жостовские</w:t>
            </w:r>
            <w:proofErr w:type="spellEnd"/>
            <w:r>
              <w:rPr>
                <w:sz w:val="20"/>
                <w:szCs w:val="20"/>
              </w:rPr>
              <w:t xml:space="preserve"> букеты». </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16</w:t>
            </w:r>
          </w:p>
        </w:tc>
        <w:tc>
          <w:tcPr>
            <w:tcW w:w="1844" w:type="dxa"/>
          </w:tcPr>
          <w:p w:rsidR="00FD1376" w:rsidRPr="00250F0D" w:rsidRDefault="00FD1376" w:rsidP="00B13B68">
            <w:pPr>
              <w:rPr>
                <w:b/>
              </w:rPr>
            </w:pPr>
            <w:r w:rsidRPr="00250F0D">
              <w:rPr>
                <w:b/>
              </w:rPr>
              <w:t>«Роль народных художественных промыслов современной жизни» (обобщение темы).</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знаний.</w:t>
            </w:r>
          </w:p>
        </w:tc>
        <w:tc>
          <w:tcPr>
            <w:tcW w:w="1701" w:type="dxa"/>
          </w:tcPr>
          <w:p w:rsidR="00FD1376" w:rsidRPr="00DF5EDC" w:rsidRDefault="00FD1376" w:rsidP="00B13B68">
            <w:pPr>
              <w:rPr>
                <w:sz w:val="20"/>
                <w:szCs w:val="20"/>
              </w:rPr>
            </w:pPr>
            <w:r>
              <w:rPr>
                <w:sz w:val="20"/>
                <w:szCs w:val="20"/>
              </w:rPr>
              <w:t>Промыслы как искусство художественного сувенира. Место произведений промыслов в современном быту и интерьере. Мастера декоративного искусства нашего города.</w:t>
            </w:r>
          </w:p>
        </w:tc>
        <w:tc>
          <w:tcPr>
            <w:tcW w:w="1701" w:type="dxa"/>
          </w:tcPr>
          <w:p w:rsidR="00FD1376" w:rsidRPr="00DF5EDC" w:rsidRDefault="00FD1376" w:rsidP="00B13B68">
            <w:pPr>
              <w:rPr>
                <w:sz w:val="20"/>
                <w:szCs w:val="20"/>
              </w:rPr>
            </w:pPr>
            <w:r>
              <w:rPr>
                <w:sz w:val="20"/>
                <w:szCs w:val="20"/>
              </w:rPr>
              <w:t>Выставка работ. Беседа с элементами занимательной викторины по истории развития народных промыслов, знакомство с которыми произошло на уроках.</w:t>
            </w:r>
          </w:p>
        </w:tc>
        <w:tc>
          <w:tcPr>
            <w:tcW w:w="1985" w:type="dxa"/>
          </w:tcPr>
          <w:p w:rsidR="00FD1376" w:rsidRDefault="00FD1376" w:rsidP="00B13B68">
            <w:pPr>
              <w:rPr>
                <w:sz w:val="20"/>
                <w:szCs w:val="20"/>
              </w:rPr>
            </w:pPr>
            <w:r w:rsidRPr="0044167C">
              <w:rPr>
                <w:b/>
                <w:i/>
                <w:sz w:val="20"/>
                <w:szCs w:val="20"/>
              </w:rPr>
              <w:t>Знать</w:t>
            </w:r>
            <w:r>
              <w:rPr>
                <w:sz w:val="20"/>
                <w:szCs w:val="20"/>
              </w:rPr>
              <w:t xml:space="preserve"> несколько традиционных промыслов России (</w:t>
            </w:r>
            <w:proofErr w:type="spellStart"/>
            <w:r>
              <w:rPr>
                <w:sz w:val="20"/>
                <w:szCs w:val="20"/>
              </w:rPr>
              <w:t>Жостово</w:t>
            </w:r>
            <w:proofErr w:type="spellEnd"/>
            <w:r>
              <w:rPr>
                <w:sz w:val="20"/>
                <w:szCs w:val="20"/>
              </w:rPr>
              <w:t xml:space="preserve">, Городец, Гжель, Хохлома, </w:t>
            </w:r>
            <w:proofErr w:type="spellStart"/>
            <w:r>
              <w:rPr>
                <w:sz w:val="20"/>
                <w:szCs w:val="20"/>
              </w:rPr>
              <w:t>Полхов</w:t>
            </w:r>
            <w:proofErr w:type="spellEnd"/>
            <w:r>
              <w:rPr>
                <w:sz w:val="20"/>
                <w:szCs w:val="20"/>
              </w:rPr>
              <w:t xml:space="preserve"> - Майдан).</w:t>
            </w:r>
          </w:p>
          <w:p w:rsidR="00FD1376" w:rsidRPr="00DF5EDC" w:rsidRDefault="00FD1376" w:rsidP="00B13B68">
            <w:pPr>
              <w:rPr>
                <w:sz w:val="20"/>
                <w:szCs w:val="20"/>
              </w:rPr>
            </w:pPr>
            <w:r w:rsidRPr="0044167C">
              <w:rPr>
                <w:b/>
                <w:i/>
                <w:sz w:val="20"/>
                <w:szCs w:val="20"/>
              </w:rPr>
              <w:t>Уметь</w:t>
            </w:r>
            <w:r>
              <w:rPr>
                <w:sz w:val="20"/>
                <w:szCs w:val="20"/>
              </w:rPr>
              <w:t xml:space="preserve"> анализировать произведения народных мастеров.</w:t>
            </w:r>
          </w:p>
        </w:tc>
        <w:tc>
          <w:tcPr>
            <w:tcW w:w="1417" w:type="dxa"/>
          </w:tcPr>
          <w:p w:rsidR="00FD1376" w:rsidRPr="00DF5EDC" w:rsidRDefault="00FD1376" w:rsidP="00B13B68">
            <w:pPr>
              <w:rPr>
                <w:sz w:val="20"/>
                <w:szCs w:val="20"/>
              </w:rPr>
            </w:pPr>
            <w:r>
              <w:rPr>
                <w:sz w:val="20"/>
                <w:szCs w:val="20"/>
              </w:rPr>
              <w:t>Творческое обсуждение выполненных работ</w:t>
            </w:r>
          </w:p>
        </w:tc>
        <w:tc>
          <w:tcPr>
            <w:tcW w:w="1559" w:type="dxa"/>
          </w:tcPr>
          <w:p w:rsidR="00FD1376" w:rsidRPr="00DF5EDC" w:rsidRDefault="00FD1376" w:rsidP="00B13B68">
            <w:pPr>
              <w:rPr>
                <w:sz w:val="20"/>
                <w:szCs w:val="20"/>
              </w:rPr>
            </w:pPr>
            <w:r>
              <w:rPr>
                <w:sz w:val="20"/>
                <w:szCs w:val="20"/>
              </w:rPr>
              <w:t>Традиционные художественные промыслы и ремесла. Отличие художественного промысла от ремесла.</w:t>
            </w:r>
          </w:p>
        </w:tc>
        <w:tc>
          <w:tcPr>
            <w:tcW w:w="1276" w:type="dxa"/>
          </w:tcPr>
          <w:p w:rsidR="00FD1376" w:rsidRPr="00DF5EDC" w:rsidRDefault="00FD1376" w:rsidP="00B13B68">
            <w:pPr>
              <w:rPr>
                <w:sz w:val="20"/>
                <w:szCs w:val="20"/>
              </w:rPr>
            </w:pPr>
            <w:r>
              <w:rPr>
                <w:sz w:val="20"/>
                <w:szCs w:val="20"/>
              </w:rPr>
              <w:t>Посмотреть украшения, которые хранятся в доме.</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16160" w:type="dxa"/>
            <w:gridSpan w:val="13"/>
          </w:tcPr>
          <w:p w:rsidR="00FD1376" w:rsidRPr="00675592" w:rsidRDefault="00FD1376" w:rsidP="00B13B68">
            <w:pPr>
              <w:jc w:val="center"/>
              <w:rPr>
                <w:b/>
                <w:sz w:val="24"/>
                <w:szCs w:val="24"/>
              </w:rPr>
            </w:pPr>
            <w:r>
              <w:rPr>
                <w:b/>
                <w:sz w:val="24"/>
                <w:szCs w:val="24"/>
                <w:lang w:val="en-US"/>
              </w:rPr>
              <w:t>III</w:t>
            </w:r>
            <w:r>
              <w:rPr>
                <w:b/>
                <w:sz w:val="24"/>
                <w:szCs w:val="24"/>
              </w:rPr>
              <w:t xml:space="preserve"> четверть. «Декор – человек, общество, время» - 12часов</w:t>
            </w:r>
          </w:p>
        </w:tc>
      </w:tr>
      <w:tr w:rsidR="00FD1376" w:rsidRPr="00DF5EDC" w:rsidTr="00B13B68">
        <w:tc>
          <w:tcPr>
            <w:tcW w:w="425" w:type="dxa"/>
          </w:tcPr>
          <w:p w:rsidR="00FD1376" w:rsidRPr="00DF5EDC" w:rsidRDefault="00FD1376" w:rsidP="00B13B68">
            <w:pPr>
              <w:rPr>
                <w:sz w:val="20"/>
                <w:szCs w:val="20"/>
              </w:rPr>
            </w:pPr>
            <w:r>
              <w:rPr>
                <w:sz w:val="20"/>
                <w:szCs w:val="20"/>
              </w:rPr>
              <w:t>17</w:t>
            </w:r>
          </w:p>
        </w:tc>
        <w:tc>
          <w:tcPr>
            <w:tcW w:w="1844" w:type="dxa"/>
          </w:tcPr>
          <w:p w:rsidR="00FD1376" w:rsidRPr="00250F0D" w:rsidRDefault="00FD1376" w:rsidP="00B13B68">
            <w:pPr>
              <w:rPr>
                <w:b/>
              </w:rPr>
            </w:pPr>
            <w:r w:rsidRPr="00250F0D">
              <w:rPr>
                <w:b/>
              </w:rPr>
              <w:t>«Зачем людям украшения»</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знаний.</w:t>
            </w:r>
          </w:p>
        </w:tc>
        <w:tc>
          <w:tcPr>
            <w:tcW w:w="1701" w:type="dxa"/>
          </w:tcPr>
          <w:p w:rsidR="00FD1376" w:rsidRPr="00DF5EDC" w:rsidRDefault="00FD1376" w:rsidP="00B13B68">
            <w:pPr>
              <w:rPr>
                <w:sz w:val="20"/>
                <w:szCs w:val="20"/>
              </w:rPr>
            </w:pPr>
            <w:r>
              <w:rPr>
                <w:sz w:val="20"/>
                <w:szCs w:val="20"/>
              </w:rPr>
              <w:t>Все предметы декоративного искусства несут в себе печать определенных человеческих отношений.</w:t>
            </w:r>
          </w:p>
        </w:tc>
        <w:tc>
          <w:tcPr>
            <w:tcW w:w="1701" w:type="dxa"/>
          </w:tcPr>
          <w:p w:rsidR="00FD1376" w:rsidRPr="00DF5EDC" w:rsidRDefault="00FD1376" w:rsidP="00B13B68">
            <w:pPr>
              <w:rPr>
                <w:sz w:val="20"/>
                <w:szCs w:val="20"/>
              </w:rPr>
            </w:pPr>
            <w:r>
              <w:rPr>
                <w:sz w:val="20"/>
                <w:szCs w:val="20"/>
              </w:rPr>
              <w:t xml:space="preserve">Беседа на </w:t>
            </w:r>
            <w:proofErr w:type="gramStart"/>
            <w:r>
              <w:rPr>
                <w:sz w:val="20"/>
                <w:szCs w:val="20"/>
              </w:rPr>
              <w:t>тему</w:t>
            </w:r>
            <w:proofErr w:type="gramEnd"/>
            <w:r>
              <w:rPr>
                <w:sz w:val="20"/>
                <w:szCs w:val="20"/>
              </w:rPr>
              <w:t xml:space="preserve"> «Какую роль играет декоративное искусство в организации общества, в регламентации норм жизни его </w:t>
            </w:r>
            <w:r>
              <w:rPr>
                <w:sz w:val="20"/>
                <w:szCs w:val="20"/>
              </w:rPr>
              <w:lastRenderedPageBreak/>
              <w:t>членов».</w:t>
            </w:r>
          </w:p>
        </w:tc>
        <w:tc>
          <w:tcPr>
            <w:tcW w:w="1985" w:type="dxa"/>
          </w:tcPr>
          <w:p w:rsidR="00FD1376" w:rsidRPr="00DF5EDC" w:rsidRDefault="00FD1376" w:rsidP="00B13B68">
            <w:pPr>
              <w:rPr>
                <w:sz w:val="20"/>
                <w:szCs w:val="20"/>
              </w:rPr>
            </w:pPr>
            <w:r w:rsidRPr="00C0315E">
              <w:rPr>
                <w:b/>
                <w:i/>
                <w:sz w:val="20"/>
                <w:szCs w:val="20"/>
              </w:rPr>
              <w:lastRenderedPageBreak/>
              <w:t>Уметь</w:t>
            </w:r>
            <w:r>
              <w:rPr>
                <w:sz w:val="20"/>
                <w:szCs w:val="20"/>
              </w:rPr>
              <w:t xml:space="preserve"> видеть в произведениях декоративно – прикладного искусства различных эпох единство материала, формы и декора.</w:t>
            </w:r>
          </w:p>
        </w:tc>
        <w:tc>
          <w:tcPr>
            <w:tcW w:w="1417" w:type="dxa"/>
          </w:tcPr>
          <w:p w:rsidR="00FD1376" w:rsidRPr="00DF5EDC" w:rsidRDefault="00FD1376" w:rsidP="00B13B68">
            <w:pPr>
              <w:rPr>
                <w:sz w:val="20"/>
                <w:szCs w:val="20"/>
              </w:rPr>
            </w:pPr>
            <w:r>
              <w:rPr>
                <w:sz w:val="20"/>
                <w:szCs w:val="20"/>
              </w:rPr>
              <w:t>Фронтальный опрос (устно).</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зрительный ряд с изображением украшений Древнего Египта.</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«Украшения в жизни человека».</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18-19</w:t>
            </w:r>
          </w:p>
        </w:tc>
        <w:tc>
          <w:tcPr>
            <w:tcW w:w="1844" w:type="dxa"/>
          </w:tcPr>
          <w:p w:rsidR="00FD1376" w:rsidRPr="00250F0D" w:rsidRDefault="00FD1376" w:rsidP="00B13B68">
            <w:pPr>
              <w:rPr>
                <w:b/>
              </w:rPr>
            </w:pPr>
            <w:r w:rsidRPr="00250F0D">
              <w:rPr>
                <w:b/>
              </w:rPr>
              <w:t>«Декор и положение человека в обществе»</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Украшение как показатель социального статуса человека. Символика изображения и цвета в украшениях Древнего Египта. Орнаментальные мотивы.</w:t>
            </w:r>
          </w:p>
        </w:tc>
        <w:tc>
          <w:tcPr>
            <w:tcW w:w="1701" w:type="dxa"/>
          </w:tcPr>
          <w:p w:rsidR="00FD1376" w:rsidRPr="00DF5EDC" w:rsidRDefault="00FD1376" w:rsidP="00B13B68">
            <w:pPr>
              <w:rPr>
                <w:sz w:val="20"/>
                <w:szCs w:val="20"/>
              </w:rPr>
            </w:pPr>
            <w:r>
              <w:rPr>
                <w:sz w:val="20"/>
                <w:szCs w:val="20"/>
              </w:rPr>
              <w:t>Выполнение эскизов браслетов, ожерелий по мотивам декоративного искусства Древнего Египта с использованием элементов декора – знаки – обереги, знаки – символы богов и царей.</w:t>
            </w:r>
          </w:p>
        </w:tc>
        <w:tc>
          <w:tcPr>
            <w:tcW w:w="1985" w:type="dxa"/>
          </w:tcPr>
          <w:p w:rsidR="00FD1376" w:rsidRDefault="00FD1376" w:rsidP="00B13B68">
            <w:pPr>
              <w:rPr>
                <w:sz w:val="20"/>
                <w:szCs w:val="20"/>
              </w:rPr>
            </w:pPr>
            <w:r w:rsidRPr="004872BC">
              <w:rPr>
                <w:b/>
                <w:i/>
                <w:sz w:val="20"/>
                <w:szCs w:val="20"/>
              </w:rPr>
              <w:t>Понимать</w:t>
            </w:r>
            <w:r>
              <w:rPr>
                <w:sz w:val="20"/>
                <w:szCs w:val="20"/>
              </w:rPr>
              <w:t xml:space="preserve"> смысл слов: образный строй вещи (ритм, рисунок орнамента, сочетание цветов, композиция) определяется ролью ее хозяина.</w:t>
            </w:r>
          </w:p>
          <w:p w:rsidR="00FD1376" w:rsidRPr="00DF5EDC" w:rsidRDefault="00FD1376" w:rsidP="00B13B68">
            <w:pPr>
              <w:rPr>
                <w:sz w:val="20"/>
                <w:szCs w:val="20"/>
              </w:rPr>
            </w:pPr>
            <w:r w:rsidRPr="004872BC">
              <w:rPr>
                <w:b/>
                <w:i/>
                <w:sz w:val="20"/>
                <w:szCs w:val="20"/>
              </w:rPr>
              <w:t>Уметь</w:t>
            </w:r>
            <w:r>
              <w:rPr>
                <w:sz w:val="20"/>
                <w:szCs w:val="20"/>
              </w:rPr>
              <w:t xml:space="preserve"> работать с выбранными материалами</w:t>
            </w:r>
          </w:p>
        </w:tc>
        <w:tc>
          <w:tcPr>
            <w:tcW w:w="1417" w:type="dxa"/>
          </w:tcPr>
          <w:p w:rsidR="00FD1376" w:rsidRPr="00DF5EDC" w:rsidRDefault="00FD1376" w:rsidP="00B13B68">
            <w:pPr>
              <w:rPr>
                <w:sz w:val="20"/>
                <w:szCs w:val="20"/>
              </w:rPr>
            </w:pPr>
            <w:r>
              <w:rPr>
                <w:sz w:val="20"/>
                <w:szCs w:val="20"/>
              </w:rPr>
              <w:t>Презентация своих работ учащимися и оценка результата.</w:t>
            </w:r>
          </w:p>
        </w:tc>
        <w:tc>
          <w:tcPr>
            <w:tcW w:w="1559" w:type="dxa"/>
          </w:tcPr>
          <w:p w:rsidR="00FD1376" w:rsidRPr="00DF5EDC" w:rsidRDefault="00FD1376" w:rsidP="00B13B68">
            <w:pPr>
              <w:rPr>
                <w:sz w:val="20"/>
                <w:szCs w:val="20"/>
              </w:rPr>
            </w:pPr>
            <w:r>
              <w:rPr>
                <w:sz w:val="20"/>
                <w:szCs w:val="20"/>
              </w:rPr>
              <w:t>Различие национальных особенностей русского орнамента и орнамента Древнего Египта.</w:t>
            </w:r>
          </w:p>
        </w:tc>
        <w:tc>
          <w:tcPr>
            <w:tcW w:w="1276" w:type="dxa"/>
          </w:tcPr>
          <w:p w:rsidR="00FD1376" w:rsidRPr="00DF5EDC" w:rsidRDefault="00FD1376" w:rsidP="00B13B68">
            <w:pPr>
              <w:rPr>
                <w:sz w:val="20"/>
                <w:szCs w:val="20"/>
              </w:rPr>
            </w:pPr>
            <w:r>
              <w:rPr>
                <w:sz w:val="20"/>
                <w:szCs w:val="20"/>
              </w:rPr>
              <w:t>Подобрать зрительный ряд с изображением украшений народов разных стран, книжные иллюстрации.</w:t>
            </w:r>
          </w:p>
        </w:tc>
        <w:tc>
          <w:tcPr>
            <w:tcW w:w="1418" w:type="dxa"/>
          </w:tcPr>
          <w:p w:rsidR="00FD1376" w:rsidRPr="00DF5EDC" w:rsidRDefault="00FD1376" w:rsidP="00B13B68">
            <w:pPr>
              <w:rPr>
                <w:sz w:val="20"/>
                <w:szCs w:val="20"/>
              </w:rPr>
            </w:pPr>
            <w:r>
              <w:rPr>
                <w:sz w:val="20"/>
                <w:szCs w:val="20"/>
              </w:rPr>
              <w:t xml:space="preserve">В/фильм «Великие творения людей» Презентация  </w:t>
            </w:r>
            <w:proofErr w:type="spellStart"/>
            <w:r>
              <w:rPr>
                <w:sz w:val="20"/>
                <w:szCs w:val="20"/>
              </w:rPr>
              <w:t>мультимедийная</w:t>
            </w:r>
            <w:proofErr w:type="spellEnd"/>
            <w:r>
              <w:rPr>
                <w:sz w:val="20"/>
                <w:szCs w:val="20"/>
              </w:rPr>
              <w:t xml:space="preserve"> «Орнаментальные мотивы в украшениях Древнего Египта»</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20-21</w:t>
            </w:r>
          </w:p>
        </w:tc>
        <w:tc>
          <w:tcPr>
            <w:tcW w:w="1844" w:type="dxa"/>
          </w:tcPr>
          <w:p w:rsidR="00FD1376" w:rsidRPr="00250F0D" w:rsidRDefault="00FD1376" w:rsidP="00B13B68">
            <w:pPr>
              <w:rPr>
                <w:b/>
              </w:rPr>
            </w:pPr>
            <w:r w:rsidRPr="00250F0D">
              <w:rPr>
                <w:b/>
              </w:rPr>
              <w:t>«Одежда говорит о человеке»</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Одежда как знак положения человека в обществе. Декоративно – прикладное искусство Древнего Китая.</w:t>
            </w:r>
          </w:p>
        </w:tc>
        <w:tc>
          <w:tcPr>
            <w:tcW w:w="1701" w:type="dxa"/>
          </w:tcPr>
          <w:p w:rsidR="00FD1376" w:rsidRPr="00DF5EDC" w:rsidRDefault="00FD1376" w:rsidP="00B13B68">
            <w:pPr>
              <w:rPr>
                <w:sz w:val="20"/>
                <w:szCs w:val="20"/>
              </w:rPr>
            </w:pPr>
            <w:r>
              <w:rPr>
                <w:sz w:val="20"/>
                <w:szCs w:val="20"/>
              </w:rPr>
              <w:t>Выполнение работы по мотивам декоративного искусства Древнего Китая. Материал я по выбору учащихся.</w:t>
            </w:r>
          </w:p>
        </w:tc>
        <w:tc>
          <w:tcPr>
            <w:tcW w:w="1985" w:type="dxa"/>
          </w:tcPr>
          <w:p w:rsidR="00FD1376" w:rsidRPr="00DF5EDC" w:rsidRDefault="00FD1376" w:rsidP="00B13B68">
            <w:pPr>
              <w:rPr>
                <w:sz w:val="20"/>
                <w:szCs w:val="20"/>
              </w:rPr>
            </w:pPr>
            <w:r w:rsidRPr="00DB3F85">
              <w:rPr>
                <w:b/>
                <w:i/>
                <w:sz w:val="20"/>
                <w:szCs w:val="20"/>
              </w:rPr>
              <w:t>Уметь</w:t>
            </w:r>
            <w:r>
              <w:rPr>
                <w:sz w:val="20"/>
                <w:szCs w:val="20"/>
              </w:rPr>
              <w:t xml:space="preserve"> творчески работать над предложенной темой, используя выразительные возможности художественных материалов.</w:t>
            </w:r>
          </w:p>
        </w:tc>
        <w:tc>
          <w:tcPr>
            <w:tcW w:w="1417" w:type="dxa"/>
          </w:tcPr>
          <w:p w:rsidR="00FD1376" w:rsidRPr="00DF5EDC" w:rsidRDefault="00FD1376" w:rsidP="00B13B68">
            <w:pPr>
              <w:rPr>
                <w:sz w:val="20"/>
                <w:szCs w:val="20"/>
              </w:rPr>
            </w:pPr>
            <w:r>
              <w:rPr>
                <w:sz w:val="20"/>
                <w:szCs w:val="20"/>
              </w:rPr>
              <w:t>Творческое обсуждение работ</w:t>
            </w:r>
          </w:p>
        </w:tc>
        <w:tc>
          <w:tcPr>
            <w:tcW w:w="1559" w:type="dxa"/>
          </w:tcPr>
          <w:p w:rsidR="00FD1376" w:rsidRPr="00DF5EDC" w:rsidRDefault="00FD1376" w:rsidP="00B13B68">
            <w:pPr>
              <w:rPr>
                <w:sz w:val="20"/>
                <w:szCs w:val="20"/>
              </w:rPr>
            </w:pPr>
            <w:r>
              <w:rPr>
                <w:sz w:val="20"/>
                <w:szCs w:val="20"/>
              </w:rPr>
              <w:t>Эпоха и стиль.</w:t>
            </w:r>
          </w:p>
        </w:tc>
        <w:tc>
          <w:tcPr>
            <w:tcW w:w="1276" w:type="dxa"/>
          </w:tcPr>
          <w:p w:rsidR="00FD1376" w:rsidRPr="00DF5EDC" w:rsidRDefault="00FD1376" w:rsidP="00B13B68">
            <w:pPr>
              <w:rPr>
                <w:sz w:val="20"/>
                <w:szCs w:val="20"/>
              </w:rPr>
            </w:pPr>
            <w:r>
              <w:rPr>
                <w:sz w:val="20"/>
                <w:szCs w:val="20"/>
              </w:rPr>
              <w:t>Ответить на вопрос № 3, стр. 122 (учебник)</w:t>
            </w:r>
          </w:p>
        </w:tc>
        <w:tc>
          <w:tcPr>
            <w:tcW w:w="1418" w:type="dxa"/>
          </w:tcPr>
          <w:p w:rsidR="00FD1376" w:rsidRPr="00DF5EDC" w:rsidRDefault="00FD1376" w:rsidP="00B13B68">
            <w:pPr>
              <w:rPr>
                <w:sz w:val="20"/>
                <w:szCs w:val="20"/>
              </w:rPr>
            </w:pPr>
            <w:r>
              <w:rPr>
                <w:sz w:val="20"/>
                <w:szCs w:val="20"/>
              </w:rPr>
              <w:t>В/фильм «Великие творения людей»</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22-24</w:t>
            </w:r>
          </w:p>
        </w:tc>
        <w:tc>
          <w:tcPr>
            <w:tcW w:w="1844" w:type="dxa"/>
          </w:tcPr>
          <w:p w:rsidR="00FD1376" w:rsidRPr="00250F0D" w:rsidRDefault="00FD1376" w:rsidP="00B13B68">
            <w:pPr>
              <w:rPr>
                <w:b/>
              </w:rPr>
            </w:pPr>
            <w:r w:rsidRPr="00250F0D">
              <w:rPr>
                <w:b/>
              </w:rPr>
              <w:t>«Одежда говорит о человеке»</w:t>
            </w:r>
          </w:p>
        </w:tc>
        <w:tc>
          <w:tcPr>
            <w:tcW w:w="283" w:type="dxa"/>
          </w:tcPr>
          <w:p w:rsidR="00FD1376" w:rsidRPr="004908EC" w:rsidRDefault="00FD1376" w:rsidP="00B13B68">
            <w:pPr>
              <w:rPr>
                <w:b/>
                <w:sz w:val="20"/>
                <w:szCs w:val="20"/>
              </w:rPr>
            </w:pPr>
            <w:r>
              <w:rPr>
                <w:b/>
                <w:sz w:val="20"/>
                <w:szCs w:val="20"/>
              </w:rPr>
              <w:t>3</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Одежда как знак положения человека в обществе. Декоративно – прикладное искусство Западной Европы (эпоха барокко).</w:t>
            </w:r>
          </w:p>
        </w:tc>
        <w:tc>
          <w:tcPr>
            <w:tcW w:w="1701" w:type="dxa"/>
          </w:tcPr>
          <w:p w:rsidR="00FD1376" w:rsidRPr="00DF5EDC" w:rsidRDefault="00FD1376" w:rsidP="00B13B68">
            <w:pPr>
              <w:rPr>
                <w:sz w:val="20"/>
                <w:szCs w:val="20"/>
              </w:rPr>
            </w:pPr>
            <w:r>
              <w:rPr>
                <w:sz w:val="20"/>
                <w:szCs w:val="20"/>
              </w:rPr>
              <w:t xml:space="preserve">Выполнение панно «Бал в интерьере дворца» по мотивам сказки Ш. Перро (коллективная работа). Материалы: цветная бумага, ткань, ножницы. </w:t>
            </w:r>
          </w:p>
        </w:tc>
        <w:tc>
          <w:tcPr>
            <w:tcW w:w="1985" w:type="dxa"/>
          </w:tcPr>
          <w:p w:rsidR="00FD1376" w:rsidRDefault="00FD1376" w:rsidP="00B13B68">
            <w:pPr>
              <w:rPr>
                <w:sz w:val="20"/>
                <w:szCs w:val="20"/>
              </w:rPr>
            </w:pPr>
            <w:r w:rsidRPr="00DB3F85">
              <w:rPr>
                <w:b/>
                <w:i/>
                <w:sz w:val="20"/>
                <w:szCs w:val="20"/>
              </w:rPr>
              <w:t xml:space="preserve">Знать </w:t>
            </w:r>
            <w:r>
              <w:rPr>
                <w:sz w:val="20"/>
                <w:szCs w:val="20"/>
              </w:rPr>
              <w:t>различия между стилями барокко древнеегипетского и древнекитайского.</w:t>
            </w:r>
          </w:p>
          <w:p w:rsidR="00FD1376" w:rsidRPr="00DF5EDC" w:rsidRDefault="00FD1376" w:rsidP="00B13B68">
            <w:pPr>
              <w:rPr>
                <w:sz w:val="20"/>
                <w:szCs w:val="20"/>
              </w:rPr>
            </w:pPr>
            <w:r w:rsidRPr="00DB3F85">
              <w:rPr>
                <w:b/>
                <w:i/>
                <w:sz w:val="20"/>
                <w:szCs w:val="20"/>
              </w:rPr>
              <w:t>Уметь</w:t>
            </w:r>
            <w:r>
              <w:rPr>
                <w:sz w:val="20"/>
                <w:szCs w:val="20"/>
              </w:rPr>
              <w:t xml:space="preserve"> творчески работать над предложенной темой.</w:t>
            </w:r>
          </w:p>
        </w:tc>
        <w:tc>
          <w:tcPr>
            <w:tcW w:w="1417" w:type="dxa"/>
          </w:tcPr>
          <w:p w:rsidR="00FD1376" w:rsidRPr="00DF5EDC" w:rsidRDefault="00FD1376" w:rsidP="00B13B68">
            <w:pPr>
              <w:rPr>
                <w:sz w:val="20"/>
                <w:szCs w:val="20"/>
              </w:rPr>
            </w:pPr>
            <w:r>
              <w:rPr>
                <w:sz w:val="20"/>
                <w:szCs w:val="20"/>
              </w:rPr>
              <w:t>Анализ результата коллективной работы.</w:t>
            </w:r>
          </w:p>
        </w:tc>
        <w:tc>
          <w:tcPr>
            <w:tcW w:w="1559" w:type="dxa"/>
          </w:tcPr>
          <w:p w:rsidR="00FD1376" w:rsidRPr="00DF5EDC" w:rsidRDefault="00FD1376" w:rsidP="00B13B68">
            <w:pPr>
              <w:rPr>
                <w:sz w:val="20"/>
                <w:szCs w:val="20"/>
              </w:rPr>
            </w:pPr>
            <w:r>
              <w:rPr>
                <w:sz w:val="20"/>
                <w:szCs w:val="20"/>
              </w:rPr>
              <w:t>Искусство Японии (сравнение с культурой Западной Европы эпохи барокко).</w:t>
            </w:r>
          </w:p>
        </w:tc>
        <w:tc>
          <w:tcPr>
            <w:tcW w:w="1276" w:type="dxa"/>
          </w:tcPr>
          <w:p w:rsidR="00FD1376" w:rsidRDefault="00FD1376" w:rsidP="00B13B68">
            <w:pPr>
              <w:rPr>
                <w:sz w:val="20"/>
                <w:szCs w:val="20"/>
              </w:rPr>
            </w:pPr>
            <w:r>
              <w:rPr>
                <w:sz w:val="20"/>
                <w:szCs w:val="20"/>
              </w:rPr>
              <w:t>Подобрать изображение гербов разных стран, клубов,</w:t>
            </w:r>
          </w:p>
          <w:p w:rsidR="00FD1376" w:rsidRPr="00DF5EDC" w:rsidRDefault="00FD1376" w:rsidP="00B13B68">
            <w:pPr>
              <w:rPr>
                <w:sz w:val="20"/>
                <w:szCs w:val="20"/>
              </w:rPr>
            </w:pPr>
            <w:r>
              <w:rPr>
                <w:sz w:val="20"/>
                <w:szCs w:val="20"/>
              </w:rPr>
              <w:t>семей.</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«Эпоха барокко»</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25-27</w:t>
            </w:r>
          </w:p>
        </w:tc>
        <w:tc>
          <w:tcPr>
            <w:tcW w:w="1844" w:type="dxa"/>
          </w:tcPr>
          <w:p w:rsidR="00FD1376" w:rsidRPr="00250F0D" w:rsidRDefault="00FD1376" w:rsidP="00B13B68">
            <w:pPr>
              <w:rPr>
                <w:b/>
              </w:rPr>
            </w:pPr>
            <w:r w:rsidRPr="00250F0D">
              <w:rPr>
                <w:b/>
              </w:rPr>
              <w:t>«О чем рассказывают гербы и эмблемы»</w:t>
            </w:r>
          </w:p>
        </w:tc>
        <w:tc>
          <w:tcPr>
            <w:tcW w:w="283" w:type="dxa"/>
          </w:tcPr>
          <w:p w:rsidR="00FD1376" w:rsidRPr="004908EC" w:rsidRDefault="00FD1376" w:rsidP="00B13B68">
            <w:pPr>
              <w:rPr>
                <w:b/>
                <w:sz w:val="20"/>
                <w:szCs w:val="20"/>
              </w:rPr>
            </w:pPr>
            <w:r>
              <w:rPr>
                <w:b/>
                <w:sz w:val="20"/>
                <w:szCs w:val="20"/>
              </w:rPr>
              <w:t>3</w:t>
            </w:r>
          </w:p>
        </w:tc>
        <w:tc>
          <w:tcPr>
            <w:tcW w:w="1134" w:type="dxa"/>
          </w:tcPr>
          <w:p w:rsidR="00FD1376" w:rsidRPr="00DF5EDC" w:rsidRDefault="00FD1376" w:rsidP="00B13B68">
            <w:pPr>
              <w:rPr>
                <w:sz w:val="20"/>
                <w:szCs w:val="20"/>
              </w:rPr>
            </w:pPr>
            <w:r>
              <w:rPr>
                <w:sz w:val="20"/>
                <w:szCs w:val="20"/>
              </w:rPr>
              <w:t>Комбинированный.</w:t>
            </w:r>
          </w:p>
        </w:tc>
        <w:tc>
          <w:tcPr>
            <w:tcW w:w="1701" w:type="dxa"/>
          </w:tcPr>
          <w:p w:rsidR="00FD1376" w:rsidRPr="00DF5EDC" w:rsidRDefault="00FD1376" w:rsidP="00B13B68">
            <w:pPr>
              <w:rPr>
                <w:sz w:val="20"/>
                <w:szCs w:val="20"/>
              </w:rPr>
            </w:pPr>
            <w:r>
              <w:rPr>
                <w:sz w:val="20"/>
                <w:szCs w:val="20"/>
              </w:rPr>
              <w:t xml:space="preserve">История возникновения герба. Символика цвета и изображения в геральдике. Символы и эмблемы в современном </w:t>
            </w:r>
            <w:r>
              <w:rPr>
                <w:sz w:val="20"/>
                <w:szCs w:val="20"/>
              </w:rPr>
              <w:lastRenderedPageBreak/>
              <w:t>обществе.</w:t>
            </w:r>
          </w:p>
        </w:tc>
        <w:tc>
          <w:tcPr>
            <w:tcW w:w="1701" w:type="dxa"/>
          </w:tcPr>
          <w:p w:rsidR="00FD1376" w:rsidRPr="00DF5EDC" w:rsidRDefault="00FD1376" w:rsidP="00B13B68">
            <w:pPr>
              <w:rPr>
                <w:sz w:val="20"/>
                <w:szCs w:val="20"/>
              </w:rPr>
            </w:pPr>
            <w:r>
              <w:rPr>
                <w:sz w:val="20"/>
                <w:szCs w:val="20"/>
              </w:rPr>
              <w:lastRenderedPageBreak/>
              <w:t xml:space="preserve">Создание проекта собственного герба или герба своей семьи с использованием декоративно – символического языка </w:t>
            </w:r>
            <w:r>
              <w:rPr>
                <w:sz w:val="20"/>
                <w:szCs w:val="20"/>
              </w:rPr>
              <w:lastRenderedPageBreak/>
              <w:t>геральдики.</w:t>
            </w:r>
          </w:p>
        </w:tc>
        <w:tc>
          <w:tcPr>
            <w:tcW w:w="1985" w:type="dxa"/>
          </w:tcPr>
          <w:p w:rsidR="00FD1376" w:rsidRDefault="00FD1376" w:rsidP="00B13B68">
            <w:pPr>
              <w:rPr>
                <w:sz w:val="20"/>
                <w:szCs w:val="20"/>
              </w:rPr>
            </w:pPr>
            <w:r w:rsidRPr="00601C04">
              <w:rPr>
                <w:b/>
                <w:i/>
                <w:sz w:val="20"/>
                <w:szCs w:val="20"/>
              </w:rPr>
              <w:lastRenderedPageBreak/>
              <w:t xml:space="preserve">Знать </w:t>
            </w:r>
            <w:r>
              <w:rPr>
                <w:sz w:val="20"/>
                <w:szCs w:val="20"/>
              </w:rPr>
              <w:t>сущность герба как отличительного знака человека.</w:t>
            </w:r>
          </w:p>
          <w:p w:rsidR="00FD1376" w:rsidRPr="00DF5EDC" w:rsidRDefault="00FD1376" w:rsidP="00B13B68">
            <w:pPr>
              <w:rPr>
                <w:sz w:val="20"/>
                <w:szCs w:val="20"/>
              </w:rPr>
            </w:pPr>
            <w:r w:rsidRPr="00601C04">
              <w:rPr>
                <w:b/>
                <w:i/>
                <w:sz w:val="20"/>
                <w:szCs w:val="20"/>
              </w:rPr>
              <w:t>Уметь</w:t>
            </w:r>
            <w:r>
              <w:rPr>
                <w:sz w:val="20"/>
                <w:szCs w:val="20"/>
              </w:rPr>
              <w:t xml:space="preserve"> составлять герб, учитывая традиционные формы и изобретая свои.</w:t>
            </w:r>
          </w:p>
        </w:tc>
        <w:tc>
          <w:tcPr>
            <w:tcW w:w="1417" w:type="dxa"/>
          </w:tcPr>
          <w:p w:rsidR="00FD1376" w:rsidRPr="00DF5EDC" w:rsidRDefault="00FD1376" w:rsidP="00B13B68">
            <w:pPr>
              <w:rPr>
                <w:sz w:val="20"/>
                <w:szCs w:val="20"/>
              </w:rPr>
            </w:pPr>
            <w:r>
              <w:rPr>
                <w:sz w:val="20"/>
                <w:szCs w:val="20"/>
              </w:rPr>
              <w:t>Защита проекта, оценивание результата работы. «Чтение» гербов одноклассников.</w:t>
            </w:r>
          </w:p>
        </w:tc>
        <w:tc>
          <w:tcPr>
            <w:tcW w:w="1559" w:type="dxa"/>
          </w:tcPr>
          <w:p w:rsidR="00FD1376" w:rsidRPr="00DF5EDC" w:rsidRDefault="00FD1376" w:rsidP="00B13B68">
            <w:pPr>
              <w:rPr>
                <w:sz w:val="20"/>
                <w:szCs w:val="20"/>
              </w:rPr>
            </w:pPr>
            <w:r>
              <w:rPr>
                <w:sz w:val="20"/>
                <w:szCs w:val="20"/>
              </w:rPr>
              <w:t>Эпоха рыцарства.</w:t>
            </w:r>
          </w:p>
        </w:tc>
        <w:tc>
          <w:tcPr>
            <w:tcW w:w="1276" w:type="dxa"/>
          </w:tcPr>
          <w:p w:rsidR="00FD1376" w:rsidRPr="00DF5EDC" w:rsidRDefault="00FD1376" w:rsidP="00B13B68">
            <w:pPr>
              <w:rPr>
                <w:sz w:val="20"/>
                <w:szCs w:val="20"/>
              </w:rPr>
            </w:pPr>
            <w:r>
              <w:rPr>
                <w:sz w:val="20"/>
                <w:szCs w:val="20"/>
              </w:rPr>
              <w:t xml:space="preserve">Придумать и нарисовать герб семьи. Подготовиться к игре-викторине. </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«История геральдики».</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28</w:t>
            </w:r>
          </w:p>
        </w:tc>
        <w:tc>
          <w:tcPr>
            <w:tcW w:w="1844" w:type="dxa"/>
          </w:tcPr>
          <w:p w:rsidR="00FD1376" w:rsidRPr="00250F0D" w:rsidRDefault="00FD1376" w:rsidP="00B13B68">
            <w:pPr>
              <w:rPr>
                <w:b/>
              </w:rPr>
            </w:pPr>
            <w:r w:rsidRPr="00250F0D">
              <w:rPr>
                <w:b/>
              </w:rPr>
              <w:t>«Роль декоративного искусства в жизни человека и общества»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w:t>
            </w:r>
          </w:p>
        </w:tc>
        <w:tc>
          <w:tcPr>
            <w:tcW w:w="1701" w:type="dxa"/>
          </w:tcPr>
          <w:p w:rsidR="00FD1376" w:rsidRPr="00DF5EDC" w:rsidRDefault="00FD1376" w:rsidP="00B13B68">
            <w:pPr>
              <w:rPr>
                <w:sz w:val="20"/>
                <w:szCs w:val="20"/>
              </w:rPr>
            </w:pPr>
            <w:r>
              <w:rPr>
                <w:sz w:val="20"/>
                <w:szCs w:val="20"/>
              </w:rPr>
              <w:t>Обобщение тематического блока «Декор-человек, общество, время»</w:t>
            </w:r>
          </w:p>
        </w:tc>
        <w:tc>
          <w:tcPr>
            <w:tcW w:w="1701" w:type="dxa"/>
          </w:tcPr>
          <w:p w:rsidR="00FD1376" w:rsidRPr="00DF5EDC" w:rsidRDefault="00FD1376" w:rsidP="00B13B68">
            <w:pPr>
              <w:rPr>
                <w:sz w:val="20"/>
                <w:szCs w:val="20"/>
              </w:rPr>
            </w:pPr>
            <w:r>
              <w:rPr>
                <w:sz w:val="20"/>
                <w:szCs w:val="20"/>
              </w:rPr>
              <w:t>Игра-викторина. Выставка работ, выполненных по изученной теме «Декор-человек, общество, время»</w:t>
            </w:r>
          </w:p>
        </w:tc>
        <w:tc>
          <w:tcPr>
            <w:tcW w:w="1985" w:type="dxa"/>
          </w:tcPr>
          <w:p w:rsidR="00FD1376" w:rsidRPr="00DF5EDC" w:rsidRDefault="00FD1376" w:rsidP="00B13B68">
            <w:pPr>
              <w:rPr>
                <w:sz w:val="20"/>
                <w:szCs w:val="20"/>
              </w:rPr>
            </w:pPr>
            <w:r w:rsidRPr="0039660F">
              <w:rPr>
                <w:b/>
                <w:i/>
                <w:sz w:val="20"/>
                <w:szCs w:val="20"/>
              </w:rPr>
              <w:t>Уметь</w:t>
            </w:r>
            <w:r>
              <w:rPr>
                <w:sz w:val="20"/>
                <w:szCs w:val="20"/>
              </w:rPr>
              <w:t xml:space="preserve"> различать по стилистическим особенностям декоративное искусство разных времен и народов.</w:t>
            </w:r>
          </w:p>
        </w:tc>
        <w:tc>
          <w:tcPr>
            <w:tcW w:w="1417" w:type="dxa"/>
          </w:tcPr>
          <w:p w:rsidR="00FD1376" w:rsidRPr="00DF5EDC" w:rsidRDefault="00FD1376" w:rsidP="00B13B68">
            <w:pPr>
              <w:rPr>
                <w:sz w:val="20"/>
                <w:szCs w:val="20"/>
              </w:rPr>
            </w:pPr>
            <w:r>
              <w:rPr>
                <w:sz w:val="20"/>
                <w:szCs w:val="20"/>
              </w:rPr>
              <w:t>Выступление с анализом творческих работ, выполненных на уроках.</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Присмотреться к образцам современного декоративного искусства.</w:t>
            </w:r>
          </w:p>
        </w:tc>
        <w:tc>
          <w:tcPr>
            <w:tcW w:w="1418" w:type="dxa"/>
          </w:tcPr>
          <w:p w:rsidR="00FD1376" w:rsidRPr="00DF5EDC" w:rsidRDefault="00FD1376" w:rsidP="00B13B68">
            <w:pPr>
              <w:rPr>
                <w:sz w:val="20"/>
                <w:szCs w:val="20"/>
              </w:rPr>
            </w:pPr>
            <w:r>
              <w:rPr>
                <w:sz w:val="20"/>
                <w:szCs w:val="20"/>
              </w:rPr>
              <w:t>Выставка работ учащихся по теме</w:t>
            </w:r>
            <w:proofErr w:type="gramStart"/>
            <w:r>
              <w:rPr>
                <w:sz w:val="20"/>
                <w:szCs w:val="20"/>
              </w:rPr>
              <w:t>«Д</w:t>
            </w:r>
            <w:proofErr w:type="gramEnd"/>
            <w:r>
              <w:rPr>
                <w:sz w:val="20"/>
                <w:szCs w:val="20"/>
              </w:rPr>
              <w:t>екор-человек, общество, время»</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16160" w:type="dxa"/>
            <w:gridSpan w:val="13"/>
          </w:tcPr>
          <w:p w:rsidR="00FD1376" w:rsidRPr="0039660F" w:rsidRDefault="00FD1376" w:rsidP="00B13B68">
            <w:pPr>
              <w:jc w:val="center"/>
              <w:rPr>
                <w:b/>
                <w:sz w:val="24"/>
                <w:szCs w:val="24"/>
              </w:rPr>
            </w:pPr>
            <w:r>
              <w:rPr>
                <w:b/>
                <w:sz w:val="24"/>
                <w:szCs w:val="24"/>
                <w:lang w:val="en-US"/>
              </w:rPr>
              <w:t>IV</w:t>
            </w:r>
            <w:r>
              <w:rPr>
                <w:b/>
                <w:sz w:val="24"/>
                <w:szCs w:val="24"/>
              </w:rPr>
              <w:t xml:space="preserve"> четверть. «Декоративное искусство в современном мире» - 7 часов.</w:t>
            </w:r>
          </w:p>
        </w:tc>
      </w:tr>
      <w:tr w:rsidR="00FD1376" w:rsidRPr="00DF5EDC" w:rsidTr="00B13B68">
        <w:tc>
          <w:tcPr>
            <w:tcW w:w="425" w:type="dxa"/>
          </w:tcPr>
          <w:p w:rsidR="00FD1376" w:rsidRPr="00DF5EDC" w:rsidRDefault="00FD1376" w:rsidP="00B13B68">
            <w:pPr>
              <w:rPr>
                <w:sz w:val="20"/>
                <w:szCs w:val="20"/>
              </w:rPr>
            </w:pPr>
            <w:r>
              <w:rPr>
                <w:sz w:val="20"/>
                <w:szCs w:val="20"/>
              </w:rPr>
              <w:t>29</w:t>
            </w:r>
          </w:p>
        </w:tc>
        <w:tc>
          <w:tcPr>
            <w:tcW w:w="1844" w:type="dxa"/>
          </w:tcPr>
          <w:p w:rsidR="00FD1376" w:rsidRPr="00250F0D" w:rsidRDefault="00FD1376" w:rsidP="00B13B68">
            <w:pPr>
              <w:rPr>
                <w:b/>
              </w:rPr>
            </w:pPr>
            <w:r w:rsidRPr="00250F0D">
              <w:rPr>
                <w:b/>
              </w:rPr>
              <w:t>«Современное выставочное искусство»</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Многообразие материалов и техник современного декоративно-прикладного искусства. Батик. Гобелен. Керамика. Стекло.</w:t>
            </w:r>
          </w:p>
        </w:tc>
        <w:tc>
          <w:tcPr>
            <w:tcW w:w="1701" w:type="dxa"/>
          </w:tcPr>
          <w:p w:rsidR="00FD1376" w:rsidRPr="00DF5EDC" w:rsidRDefault="00FD1376" w:rsidP="00B13B68">
            <w:pPr>
              <w:rPr>
                <w:sz w:val="20"/>
                <w:szCs w:val="20"/>
              </w:rPr>
            </w:pPr>
            <w:r>
              <w:rPr>
                <w:sz w:val="20"/>
                <w:szCs w:val="20"/>
              </w:rPr>
              <w:t>Беседа на тему: «Обращение современных художников декоративно-прикладного искусства к традиционным мотивам, сюжетам, образам народного искусства».</w:t>
            </w:r>
          </w:p>
        </w:tc>
        <w:tc>
          <w:tcPr>
            <w:tcW w:w="1985" w:type="dxa"/>
          </w:tcPr>
          <w:p w:rsidR="00FD1376" w:rsidRPr="005730CF" w:rsidRDefault="00FD1376" w:rsidP="00B13B68">
            <w:pPr>
              <w:rPr>
                <w:b/>
                <w:i/>
                <w:sz w:val="20"/>
                <w:szCs w:val="20"/>
              </w:rPr>
            </w:pPr>
            <w:r w:rsidRPr="005730CF">
              <w:rPr>
                <w:b/>
                <w:i/>
                <w:sz w:val="20"/>
                <w:szCs w:val="20"/>
              </w:rPr>
              <w:t xml:space="preserve">Знать </w:t>
            </w:r>
          </w:p>
          <w:p w:rsidR="00FD1376" w:rsidRDefault="00FD1376" w:rsidP="00B13B68">
            <w:pPr>
              <w:rPr>
                <w:sz w:val="20"/>
                <w:szCs w:val="20"/>
              </w:rPr>
            </w:pPr>
            <w:r>
              <w:rPr>
                <w:sz w:val="20"/>
                <w:szCs w:val="20"/>
              </w:rPr>
              <w:t>- о разнообразии материалов, форм современного декоративно-прикладного искусства, его особенностях;</w:t>
            </w:r>
          </w:p>
          <w:p w:rsidR="00FD1376" w:rsidRPr="00DF5EDC" w:rsidRDefault="00FD1376" w:rsidP="00B13B68">
            <w:pPr>
              <w:rPr>
                <w:sz w:val="20"/>
                <w:szCs w:val="20"/>
              </w:rPr>
            </w:pPr>
            <w:r>
              <w:rPr>
                <w:sz w:val="20"/>
                <w:szCs w:val="20"/>
              </w:rPr>
              <w:t>- о специфике языка разных художественных материалов.</w:t>
            </w:r>
          </w:p>
        </w:tc>
        <w:tc>
          <w:tcPr>
            <w:tcW w:w="1417" w:type="dxa"/>
          </w:tcPr>
          <w:p w:rsidR="00FD1376" w:rsidRPr="00DF5EDC" w:rsidRDefault="00FD1376" w:rsidP="00B13B68">
            <w:pPr>
              <w:rPr>
                <w:sz w:val="20"/>
                <w:szCs w:val="20"/>
              </w:rPr>
            </w:pPr>
            <w:r>
              <w:rPr>
                <w:sz w:val="20"/>
                <w:szCs w:val="20"/>
              </w:rPr>
              <w:t>Фронтальный опрос. Обмен мнениями по вопросам современного декоративного искусства.</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Выполнить задание на стр. 30-31 в рабочей тетради. Подобрать материал для работы.</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«Батик. Гобелен. Керамика. Стекло»</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30</w:t>
            </w:r>
          </w:p>
        </w:tc>
        <w:tc>
          <w:tcPr>
            <w:tcW w:w="1844" w:type="dxa"/>
          </w:tcPr>
          <w:p w:rsidR="00FD1376" w:rsidRPr="00250F0D" w:rsidRDefault="00FD1376" w:rsidP="00B13B68">
            <w:pPr>
              <w:rPr>
                <w:b/>
              </w:rPr>
            </w:pPr>
            <w:r w:rsidRPr="00250F0D">
              <w:rPr>
                <w:b/>
              </w:rPr>
              <w:t>«Ты сам – мастер декоративно – прикладного искусства»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навыков.</w:t>
            </w:r>
          </w:p>
        </w:tc>
        <w:tc>
          <w:tcPr>
            <w:tcW w:w="1701" w:type="dxa"/>
          </w:tcPr>
          <w:p w:rsidR="00FD1376" w:rsidRPr="00DF5EDC" w:rsidRDefault="00FD1376" w:rsidP="00B13B68">
            <w:pPr>
              <w:rPr>
                <w:sz w:val="20"/>
                <w:szCs w:val="20"/>
              </w:rPr>
            </w:pPr>
            <w:r>
              <w:rPr>
                <w:sz w:val="20"/>
                <w:szCs w:val="20"/>
              </w:rPr>
              <w:t>Виды декоративно – прикладного искусства. Русская тряпичная кукла.</w:t>
            </w:r>
          </w:p>
        </w:tc>
        <w:tc>
          <w:tcPr>
            <w:tcW w:w="1701" w:type="dxa"/>
          </w:tcPr>
          <w:p w:rsidR="00FD1376" w:rsidRPr="00DF5EDC" w:rsidRDefault="00FD1376" w:rsidP="00B13B68">
            <w:pPr>
              <w:rPr>
                <w:sz w:val="20"/>
                <w:szCs w:val="20"/>
              </w:rPr>
            </w:pPr>
            <w:r>
              <w:rPr>
                <w:sz w:val="20"/>
                <w:szCs w:val="20"/>
              </w:rPr>
              <w:t>Декоративная работа по мотивам русских народных сказок. Выбор и обсуждение работы.</w:t>
            </w:r>
          </w:p>
        </w:tc>
        <w:tc>
          <w:tcPr>
            <w:tcW w:w="1985" w:type="dxa"/>
          </w:tcPr>
          <w:p w:rsidR="00FD1376" w:rsidRPr="00DF5EDC" w:rsidRDefault="00FD1376" w:rsidP="00B13B68">
            <w:pPr>
              <w:rPr>
                <w:sz w:val="20"/>
                <w:szCs w:val="20"/>
              </w:rPr>
            </w:pPr>
            <w:r w:rsidRPr="000E01D2">
              <w:rPr>
                <w:b/>
                <w:i/>
                <w:sz w:val="20"/>
                <w:szCs w:val="20"/>
              </w:rPr>
              <w:t>Знать</w:t>
            </w:r>
            <w:r>
              <w:rPr>
                <w:sz w:val="20"/>
                <w:szCs w:val="20"/>
              </w:rPr>
              <w:t xml:space="preserve"> особенности и традиции изготовления русской тряпичной куклы.</w:t>
            </w:r>
          </w:p>
        </w:tc>
        <w:tc>
          <w:tcPr>
            <w:tcW w:w="1417" w:type="dxa"/>
          </w:tcPr>
          <w:p w:rsidR="00FD1376" w:rsidRPr="00DF5EDC" w:rsidRDefault="00FD1376" w:rsidP="00B13B68">
            <w:pPr>
              <w:rPr>
                <w:sz w:val="20"/>
                <w:szCs w:val="20"/>
              </w:rPr>
            </w:pPr>
            <w:r>
              <w:rPr>
                <w:sz w:val="20"/>
                <w:szCs w:val="20"/>
              </w:rPr>
              <w:t>Обмен мнениями в процессе знакомства с работой.</w:t>
            </w:r>
          </w:p>
        </w:tc>
        <w:tc>
          <w:tcPr>
            <w:tcW w:w="1559" w:type="dxa"/>
          </w:tcPr>
          <w:p w:rsidR="00FD1376" w:rsidRPr="00DF5EDC" w:rsidRDefault="00FD1376" w:rsidP="00B13B68">
            <w:pPr>
              <w:rPr>
                <w:sz w:val="20"/>
                <w:szCs w:val="20"/>
              </w:rPr>
            </w:pPr>
            <w:r>
              <w:rPr>
                <w:sz w:val="20"/>
                <w:szCs w:val="20"/>
              </w:rPr>
              <w:t>Знакомство с творчеством художников  родного края.</w:t>
            </w:r>
          </w:p>
        </w:tc>
        <w:tc>
          <w:tcPr>
            <w:tcW w:w="1276" w:type="dxa"/>
          </w:tcPr>
          <w:p w:rsidR="00FD1376" w:rsidRPr="00DF5EDC" w:rsidRDefault="00FD1376" w:rsidP="00B13B68">
            <w:pPr>
              <w:rPr>
                <w:sz w:val="20"/>
                <w:szCs w:val="20"/>
              </w:rPr>
            </w:pPr>
            <w:r>
              <w:rPr>
                <w:sz w:val="20"/>
                <w:szCs w:val="20"/>
              </w:rPr>
              <w:t xml:space="preserve">Выполнить задание на стр. 32-33 в рабочей тетради. </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«Изготовление русской куклы закрутки»</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31-32</w:t>
            </w:r>
          </w:p>
        </w:tc>
        <w:tc>
          <w:tcPr>
            <w:tcW w:w="1844" w:type="dxa"/>
          </w:tcPr>
          <w:p w:rsidR="00FD1376" w:rsidRPr="00250F0D" w:rsidRDefault="00FD1376" w:rsidP="00B13B68">
            <w:pPr>
              <w:rPr>
                <w:b/>
              </w:rPr>
            </w:pPr>
            <w:r w:rsidRPr="00250F0D">
              <w:rPr>
                <w:b/>
              </w:rPr>
              <w:t>«Изготовление тряпичной куклы »</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Урок практического применения знаний, умений.</w:t>
            </w:r>
          </w:p>
        </w:tc>
        <w:tc>
          <w:tcPr>
            <w:tcW w:w="1701" w:type="dxa"/>
          </w:tcPr>
          <w:p w:rsidR="00FD1376" w:rsidRPr="00DF5EDC" w:rsidRDefault="00FD1376" w:rsidP="00B13B68">
            <w:pPr>
              <w:rPr>
                <w:sz w:val="20"/>
                <w:szCs w:val="20"/>
              </w:rPr>
            </w:pPr>
            <w:r>
              <w:rPr>
                <w:sz w:val="20"/>
                <w:szCs w:val="20"/>
              </w:rPr>
              <w:t>Русская тряпичная кукла. Условность и обобщенность образа. Кукла-закрутка.</w:t>
            </w:r>
          </w:p>
        </w:tc>
        <w:tc>
          <w:tcPr>
            <w:tcW w:w="1701" w:type="dxa"/>
          </w:tcPr>
          <w:p w:rsidR="00FD1376" w:rsidRPr="00DF5EDC" w:rsidRDefault="00FD1376" w:rsidP="00B13B68">
            <w:pPr>
              <w:rPr>
                <w:sz w:val="20"/>
                <w:szCs w:val="20"/>
              </w:rPr>
            </w:pPr>
            <w:r>
              <w:rPr>
                <w:sz w:val="20"/>
                <w:szCs w:val="20"/>
              </w:rPr>
              <w:t>Декоративная работа по мотивам русских народных сказок. Изготовление тряпичной куклы.</w:t>
            </w:r>
          </w:p>
        </w:tc>
        <w:tc>
          <w:tcPr>
            <w:tcW w:w="1985" w:type="dxa"/>
          </w:tcPr>
          <w:p w:rsidR="00FD1376" w:rsidRDefault="00FD1376" w:rsidP="00B13B68">
            <w:pPr>
              <w:rPr>
                <w:sz w:val="20"/>
                <w:szCs w:val="20"/>
              </w:rPr>
            </w:pPr>
            <w:r w:rsidRPr="00823111">
              <w:rPr>
                <w:b/>
                <w:i/>
                <w:sz w:val="20"/>
                <w:szCs w:val="20"/>
              </w:rPr>
              <w:t xml:space="preserve">Знать </w:t>
            </w:r>
            <w:r>
              <w:rPr>
                <w:sz w:val="20"/>
                <w:szCs w:val="20"/>
              </w:rPr>
              <w:t>принципы декоративного обобщения в творческой работе.</w:t>
            </w:r>
          </w:p>
          <w:p w:rsidR="00FD1376" w:rsidRPr="00DF5EDC" w:rsidRDefault="00FD1376" w:rsidP="00B13B68">
            <w:pPr>
              <w:rPr>
                <w:sz w:val="20"/>
                <w:szCs w:val="20"/>
              </w:rPr>
            </w:pPr>
            <w:r w:rsidRPr="00823111">
              <w:rPr>
                <w:b/>
                <w:i/>
                <w:sz w:val="20"/>
                <w:szCs w:val="20"/>
              </w:rPr>
              <w:t>Уметь</w:t>
            </w:r>
            <w:r>
              <w:rPr>
                <w:sz w:val="20"/>
                <w:szCs w:val="20"/>
              </w:rPr>
              <w:t xml:space="preserve"> использовать выразительные возможности материала.</w:t>
            </w:r>
          </w:p>
        </w:tc>
        <w:tc>
          <w:tcPr>
            <w:tcW w:w="1417" w:type="dxa"/>
          </w:tcPr>
          <w:p w:rsidR="00FD1376" w:rsidRPr="00DF5EDC" w:rsidRDefault="00FD1376" w:rsidP="00B13B68">
            <w:pPr>
              <w:rPr>
                <w:sz w:val="20"/>
                <w:szCs w:val="20"/>
              </w:rPr>
            </w:pPr>
            <w:r>
              <w:rPr>
                <w:sz w:val="20"/>
                <w:szCs w:val="20"/>
              </w:rPr>
              <w:t>Творческое обсуждение работ.</w:t>
            </w:r>
          </w:p>
        </w:tc>
        <w:tc>
          <w:tcPr>
            <w:tcW w:w="1559" w:type="dxa"/>
          </w:tcPr>
          <w:p w:rsidR="00FD1376" w:rsidRPr="00DF5EDC" w:rsidRDefault="00FD1376" w:rsidP="00B13B68">
            <w:pPr>
              <w:rPr>
                <w:sz w:val="20"/>
                <w:szCs w:val="20"/>
              </w:rPr>
            </w:pPr>
            <w:r>
              <w:rPr>
                <w:sz w:val="20"/>
                <w:szCs w:val="20"/>
              </w:rPr>
              <w:t>Знакомство с творчеством художников  родного края.</w:t>
            </w:r>
          </w:p>
        </w:tc>
        <w:tc>
          <w:tcPr>
            <w:tcW w:w="1276" w:type="dxa"/>
          </w:tcPr>
          <w:p w:rsidR="00FD1376" w:rsidRPr="00DF5EDC" w:rsidRDefault="00FD1376" w:rsidP="00B13B68">
            <w:pPr>
              <w:rPr>
                <w:sz w:val="20"/>
                <w:szCs w:val="20"/>
              </w:rPr>
            </w:pPr>
            <w:r>
              <w:rPr>
                <w:sz w:val="20"/>
                <w:szCs w:val="20"/>
              </w:rPr>
              <w:t>Выполнить задание на стр. 34-35 в рабочей тетради.</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«Изготовление тряпичной куклы»</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33-34</w:t>
            </w:r>
          </w:p>
        </w:tc>
        <w:tc>
          <w:tcPr>
            <w:tcW w:w="1844" w:type="dxa"/>
          </w:tcPr>
          <w:p w:rsidR="00FD1376" w:rsidRPr="00250F0D" w:rsidRDefault="00FD1376" w:rsidP="00B13B68">
            <w:pPr>
              <w:rPr>
                <w:b/>
              </w:rPr>
            </w:pPr>
            <w:r w:rsidRPr="00250F0D">
              <w:rPr>
                <w:b/>
              </w:rPr>
              <w:t>«Ты сам – мастер декоративно – прикладного искусства»</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 xml:space="preserve">Урок практического применения знаний, </w:t>
            </w:r>
            <w:r>
              <w:rPr>
                <w:sz w:val="20"/>
                <w:szCs w:val="20"/>
              </w:rPr>
              <w:lastRenderedPageBreak/>
              <w:t>умений.</w:t>
            </w:r>
          </w:p>
        </w:tc>
        <w:tc>
          <w:tcPr>
            <w:tcW w:w="1701" w:type="dxa"/>
          </w:tcPr>
          <w:p w:rsidR="00FD1376" w:rsidRPr="00DF5EDC" w:rsidRDefault="00FD1376" w:rsidP="00B13B68">
            <w:pPr>
              <w:rPr>
                <w:sz w:val="20"/>
                <w:szCs w:val="20"/>
              </w:rPr>
            </w:pPr>
            <w:r>
              <w:rPr>
                <w:sz w:val="20"/>
                <w:szCs w:val="20"/>
              </w:rPr>
              <w:lastRenderedPageBreak/>
              <w:t xml:space="preserve">Выразительное использование материала. Способы и приемы работы с </w:t>
            </w:r>
            <w:r>
              <w:rPr>
                <w:sz w:val="20"/>
                <w:szCs w:val="20"/>
              </w:rPr>
              <w:lastRenderedPageBreak/>
              <w:t>соленым тестом.</w:t>
            </w:r>
          </w:p>
        </w:tc>
        <w:tc>
          <w:tcPr>
            <w:tcW w:w="1701" w:type="dxa"/>
          </w:tcPr>
          <w:p w:rsidR="00FD1376" w:rsidRPr="00DF5EDC" w:rsidRDefault="00FD1376" w:rsidP="00B13B68">
            <w:pPr>
              <w:rPr>
                <w:sz w:val="20"/>
                <w:szCs w:val="20"/>
              </w:rPr>
            </w:pPr>
            <w:r>
              <w:rPr>
                <w:sz w:val="20"/>
                <w:szCs w:val="20"/>
              </w:rPr>
              <w:lastRenderedPageBreak/>
              <w:t xml:space="preserve">Изготовление декоративной вазы для украшения интерьера или </w:t>
            </w:r>
            <w:r>
              <w:rPr>
                <w:sz w:val="20"/>
                <w:szCs w:val="20"/>
              </w:rPr>
              <w:lastRenderedPageBreak/>
              <w:t>панно из соленого теста (по выбору учащихся).</w:t>
            </w:r>
          </w:p>
        </w:tc>
        <w:tc>
          <w:tcPr>
            <w:tcW w:w="1985" w:type="dxa"/>
          </w:tcPr>
          <w:p w:rsidR="00FD1376" w:rsidRDefault="00FD1376" w:rsidP="00B13B68">
            <w:pPr>
              <w:rPr>
                <w:sz w:val="20"/>
                <w:szCs w:val="20"/>
              </w:rPr>
            </w:pPr>
            <w:r w:rsidRPr="003A15B0">
              <w:rPr>
                <w:b/>
                <w:i/>
                <w:sz w:val="20"/>
                <w:szCs w:val="20"/>
              </w:rPr>
              <w:lastRenderedPageBreak/>
              <w:t>Знать</w:t>
            </w:r>
            <w:r>
              <w:rPr>
                <w:sz w:val="20"/>
                <w:szCs w:val="20"/>
              </w:rPr>
              <w:t xml:space="preserve"> многообразие материалов и техник современного </w:t>
            </w:r>
            <w:r>
              <w:rPr>
                <w:sz w:val="20"/>
                <w:szCs w:val="20"/>
              </w:rPr>
              <w:lastRenderedPageBreak/>
              <w:t>декоративно-прикладного искусства.</w:t>
            </w:r>
          </w:p>
          <w:p w:rsidR="00FD1376" w:rsidRPr="00DF5EDC" w:rsidRDefault="00FD1376" w:rsidP="00B13B68">
            <w:pPr>
              <w:rPr>
                <w:sz w:val="20"/>
                <w:szCs w:val="20"/>
              </w:rPr>
            </w:pPr>
            <w:r w:rsidRPr="003A15B0">
              <w:rPr>
                <w:b/>
                <w:i/>
                <w:sz w:val="20"/>
                <w:szCs w:val="20"/>
              </w:rPr>
              <w:t>Уметь</w:t>
            </w:r>
            <w:r>
              <w:rPr>
                <w:sz w:val="20"/>
                <w:szCs w:val="20"/>
              </w:rPr>
              <w:t xml:space="preserve"> работать с соленым тестом.</w:t>
            </w:r>
          </w:p>
        </w:tc>
        <w:tc>
          <w:tcPr>
            <w:tcW w:w="1417" w:type="dxa"/>
          </w:tcPr>
          <w:p w:rsidR="00FD1376" w:rsidRPr="00DF5EDC" w:rsidRDefault="00FD1376" w:rsidP="00B13B68">
            <w:pPr>
              <w:rPr>
                <w:sz w:val="20"/>
                <w:szCs w:val="20"/>
              </w:rPr>
            </w:pPr>
            <w:r>
              <w:rPr>
                <w:sz w:val="20"/>
                <w:szCs w:val="20"/>
              </w:rPr>
              <w:lastRenderedPageBreak/>
              <w:t>Творческое обсуждение работ. Анализ и оценка работ.</w:t>
            </w:r>
          </w:p>
        </w:tc>
        <w:tc>
          <w:tcPr>
            <w:tcW w:w="1559" w:type="dxa"/>
          </w:tcPr>
          <w:p w:rsidR="00FD1376" w:rsidRPr="00DF5EDC" w:rsidRDefault="00FD1376" w:rsidP="00B13B68">
            <w:pPr>
              <w:rPr>
                <w:sz w:val="20"/>
                <w:szCs w:val="20"/>
              </w:rPr>
            </w:pPr>
            <w:r>
              <w:rPr>
                <w:sz w:val="20"/>
                <w:szCs w:val="20"/>
              </w:rPr>
              <w:t>Знакомство с творчеством художников  родного края.</w:t>
            </w:r>
          </w:p>
        </w:tc>
        <w:tc>
          <w:tcPr>
            <w:tcW w:w="1276" w:type="dxa"/>
          </w:tcPr>
          <w:p w:rsidR="00FD1376" w:rsidRPr="00DF5EDC" w:rsidRDefault="00FD1376" w:rsidP="00B13B68">
            <w:pPr>
              <w:rPr>
                <w:sz w:val="20"/>
                <w:szCs w:val="20"/>
              </w:rPr>
            </w:pPr>
            <w:r>
              <w:rPr>
                <w:sz w:val="20"/>
                <w:szCs w:val="20"/>
              </w:rPr>
              <w:t>Выполнить задание на стр. 36-37 в рабочей тетради.</w:t>
            </w:r>
          </w:p>
        </w:tc>
        <w:tc>
          <w:tcPr>
            <w:tcW w:w="1418" w:type="dxa"/>
          </w:tcPr>
          <w:p w:rsidR="00FD1376" w:rsidRPr="00DF5EDC"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«Процесс работы с соленым </w:t>
            </w:r>
            <w:r>
              <w:rPr>
                <w:sz w:val="20"/>
                <w:szCs w:val="20"/>
              </w:rPr>
              <w:lastRenderedPageBreak/>
              <w:t>тестом»</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lastRenderedPageBreak/>
              <w:t>35</w:t>
            </w:r>
          </w:p>
        </w:tc>
        <w:tc>
          <w:tcPr>
            <w:tcW w:w="1844" w:type="dxa"/>
          </w:tcPr>
          <w:p w:rsidR="00FD1376" w:rsidRPr="00250F0D" w:rsidRDefault="00FD1376" w:rsidP="00B13B68">
            <w:pPr>
              <w:rPr>
                <w:b/>
              </w:rPr>
            </w:pPr>
            <w:r w:rsidRPr="00250F0D">
              <w:rPr>
                <w:b/>
              </w:rPr>
              <w:t>«Урок обобщение»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обобщение</w:t>
            </w:r>
          </w:p>
        </w:tc>
        <w:tc>
          <w:tcPr>
            <w:tcW w:w="1701" w:type="dxa"/>
          </w:tcPr>
          <w:p w:rsidR="00FD1376" w:rsidRPr="00DF5EDC" w:rsidRDefault="00FD1376" w:rsidP="00B13B68">
            <w:pPr>
              <w:rPr>
                <w:sz w:val="20"/>
                <w:szCs w:val="20"/>
              </w:rPr>
            </w:pPr>
            <w:r>
              <w:rPr>
                <w:sz w:val="20"/>
                <w:szCs w:val="20"/>
              </w:rPr>
              <w:t>Обобщение материала по темам раздела и года.</w:t>
            </w:r>
          </w:p>
        </w:tc>
        <w:tc>
          <w:tcPr>
            <w:tcW w:w="1701" w:type="dxa"/>
          </w:tcPr>
          <w:p w:rsidR="00FD1376" w:rsidRPr="00DF5EDC" w:rsidRDefault="00FD1376" w:rsidP="00B13B68">
            <w:pPr>
              <w:rPr>
                <w:sz w:val="20"/>
                <w:szCs w:val="20"/>
              </w:rPr>
            </w:pPr>
            <w:r>
              <w:rPr>
                <w:sz w:val="20"/>
                <w:szCs w:val="20"/>
              </w:rPr>
              <w:t>Выставка работ, выполненных в течени</w:t>
            </w:r>
            <w:proofErr w:type="gramStart"/>
            <w:r>
              <w:rPr>
                <w:sz w:val="20"/>
                <w:szCs w:val="20"/>
              </w:rPr>
              <w:t>и</w:t>
            </w:r>
            <w:proofErr w:type="gramEnd"/>
            <w:r>
              <w:rPr>
                <w:sz w:val="20"/>
                <w:szCs w:val="20"/>
              </w:rPr>
              <w:t xml:space="preserve"> учебного года. Экскурсия по выставке.</w:t>
            </w:r>
          </w:p>
        </w:tc>
        <w:tc>
          <w:tcPr>
            <w:tcW w:w="1985" w:type="dxa"/>
          </w:tcPr>
          <w:p w:rsidR="00FD1376" w:rsidRPr="00DF5EDC" w:rsidRDefault="00FD1376" w:rsidP="00B13B68">
            <w:pPr>
              <w:rPr>
                <w:sz w:val="20"/>
                <w:szCs w:val="20"/>
              </w:rPr>
            </w:pPr>
            <w:r w:rsidRPr="003A15B0">
              <w:rPr>
                <w:b/>
                <w:i/>
                <w:sz w:val="20"/>
                <w:szCs w:val="20"/>
              </w:rPr>
              <w:t>Уметь</w:t>
            </w:r>
            <w:r>
              <w:rPr>
                <w:sz w:val="20"/>
                <w:szCs w:val="20"/>
              </w:rPr>
              <w:t xml:space="preserve"> осознанно использовать язык декоративно-прикладного искусства.</w:t>
            </w:r>
          </w:p>
        </w:tc>
        <w:tc>
          <w:tcPr>
            <w:tcW w:w="1417" w:type="dxa"/>
          </w:tcPr>
          <w:p w:rsidR="00FD1376" w:rsidRPr="00DF5EDC" w:rsidRDefault="00FD1376" w:rsidP="00B13B68">
            <w:pPr>
              <w:rPr>
                <w:sz w:val="20"/>
                <w:szCs w:val="20"/>
              </w:rPr>
            </w:pPr>
            <w:r>
              <w:rPr>
                <w:sz w:val="20"/>
                <w:szCs w:val="20"/>
              </w:rPr>
              <w:t>Эстетическая оценка результата работы.</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Присмотреться к образцам современного искусства.</w:t>
            </w:r>
          </w:p>
        </w:tc>
        <w:tc>
          <w:tcPr>
            <w:tcW w:w="1418" w:type="dxa"/>
          </w:tcPr>
          <w:p w:rsidR="00FD1376" w:rsidRPr="00DF5EDC" w:rsidRDefault="00FD1376" w:rsidP="00B13B68">
            <w:pPr>
              <w:rPr>
                <w:sz w:val="20"/>
                <w:szCs w:val="20"/>
              </w:rPr>
            </w:pPr>
            <w:r>
              <w:rPr>
                <w:sz w:val="20"/>
                <w:szCs w:val="20"/>
              </w:rPr>
              <w:t>Выставка лучших работ, выполненных в течени</w:t>
            </w:r>
            <w:proofErr w:type="gramStart"/>
            <w:r>
              <w:rPr>
                <w:sz w:val="20"/>
                <w:szCs w:val="20"/>
              </w:rPr>
              <w:t>и</w:t>
            </w:r>
            <w:proofErr w:type="gramEnd"/>
            <w:r>
              <w:rPr>
                <w:sz w:val="20"/>
                <w:szCs w:val="20"/>
              </w:rPr>
              <w:t xml:space="preserve"> года. </w:t>
            </w:r>
          </w:p>
        </w:tc>
        <w:tc>
          <w:tcPr>
            <w:tcW w:w="708" w:type="dxa"/>
          </w:tcPr>
          <w:p w:rsidR="00FD1376" w:rsidRPr="00DF5EDC" w:rsidRDefault="00FD1376" w:rsidP="00B13B68">
            <w:pPr>
              <w:rPr>
                <w:sz w:val="20"/>
                <w:szCs w:val="20"/>
              </w:rPr>
            </w:pPr>
          </w:p>
        </w:tc>
        <w:tc>
          <w:tcPr>
            <w:tcW w:w="709" w:type="dxa"/>
          </w:tcPr>
          <w:p w:rsidR="00FD1376" w:rsidRPr="00DF5EDC" w:rsidRDefault="00FD1376" w:rsidP="00B13B68">
            <w:pPr>
              <w:rPr>
                <w:sz w:val="20"/>
                <w:szCs w:val="20"/>
              </w:rPr>
            </w:pPr>
          </w:p>
        </w:tc>
      </w:tr>
    </w:tbl>
    <w:p w:rsidR="00FD1376" w:rsidRDefault="00FD1376" w:rsidP="00FD1376"/>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Default="00FD1376" w:rsidP="00FD1376">
      <w:pPr>
        <w:jc w:val="center"/>
        <w:rPr>
          <w:b/>
          <w:sz w:val="28"/>
          <w:szCs w:val="28"/>
        </w:rPr>
      </w:pPr>
    </w:p>
    <w:p w:rsidR="00FD1376" w:rsidRPr="00DE0B9B" w:rsidRDefault="00FD1376" w:rsidP="00FD1376">
      <w:pPr>
        <w:jc w:val="center"/>
        <w:rPr>
          <w:b/>
          <w:sz w:val="28"/>
          <w:szCs w:val="28"/>
        </w:rPr>
      </w:pPr>
      <w:r w:rsidRPr="00DE0B9B">
        <w:rPr>
          <w:b/>
          <w:sz w:val="28"/>
          <w:szCs w:val="28"/>
        </w:rPr>
        <w:t>Тематическое планирование</w:t>
      </w:r>
    </w:p>
    <w:p w:rsidR="00FD1376" w:rsidRPr="003A15B0" w:rsidRDefault="00FD1376" w:rsidP="00FD1376">
      <w:pPr>
        <w:jc w:val="center"/>
        <w:rPr>
          <w:b/>
          <w:sz w:val="28"/>
          <w:szCs w:val="28"/>
        </w:rPr>
      </w:pPr>
      <w:r>
        <w:rPr>
          <w:b/>
          <w:sz w:val="28"/>
          <w:szCs w:val="28"/>
        </w:rPr>
        <w:t>6</w:t>
      </w:r>
      <w:r w:rsidRPr="003A15B0">
        <w:rPr>
          <w:b/>
          <w:sz w:val="28"/>
          <w:szCs w:val="28"/>
        </w:rPr>
        <w:t xml:space="preserve"> класс</w:t>
      </w:r>
    </w:p>
    <w:tbl>
      <w:tblPr>
        <w:tblStyle w:val="a7"/>
        <w:tblW w:w="16302" w:type="dxa"/>
        <w:tblInd w:w="-743" w:type="dxa"/>
        <w:tblLayout w:type="fixed"/>
        <w:tblLook w:val="04A0"/>
      </w:tblPr>
      <w:tblGrid>
        <w:gridCol w:w="425"/>
        <w:gridCol w:w="1986"/>
        <w:gridCol w:w="283"/>
        <w:gridCol w:w="1134"/>
        <w:gridCol w:w="1701"/>
        <w:gridCol w:w="1701"/>
        <w:gridCol w:w="1985"/>
        <w:gridCol w:w="1417"/>
        <w:gridCol w:w="1559"/>
        <w:gridCol w:w="1276"/>
        <w:gridCol w:w="1418"/>
        <w:gridCol w:w="708"/>
        <w:gridCol w:w="709"/>
      </w:tblGrid>
      <w:tr w:rsidR="00FD1376" w:rsidTr="00B13B68">
        <w:tc>
          <w:tcPr>
            <w:tcW w:w="425" w:type="dxa"/>
            <w:vMerge w:val="restart"/>
            <w:vAlign w:val="center"/>
          </w:tcPr>
          <w:p w:rsidR="00FD1376" w:rsidRPr="002D5BBC" w:rsidRDefault="00FD1376" w:rsidP="00B13B68">
            <w:pPr>
              <w:jc w:val="center"/>
            </w:pPr>
            <w:r w:rsidRPr="002D5BBC">
              <w:t xml:space="preserve">№ </w:t>
            </w:r>
            <w:proofErr w:type="spellStart"/>
            <w:proofErr w:type="gramStart"/>
            <w:r w:rsidRPr="002D5BBC">
              <w:t>п</w:t>
            </w:r>
            <w:proofErr w:type="spellEnd"/>
            <w:proofErr w:type="gramEnd"/>
            <w:r w:rsidRPr="002D5BBC">
              <w:t>/</w:t>
            </w:r>
            <w:proofErr w:type="spellStart"/>
            <w:r w:rsidRPr="002D5BBC">
              <w:t>п</w:t>
            </w:r>
            <w:proofErr w:type="spellEnd"/>
          </w:p>
        </w:tc>
        <w:tc>
          <w:tcPr>
            <w:tcW w:w="1986" w:type="dxa"/>
            <w:vMerge w:val="restart"/>
            <w:vAlign w:val="center"/>
          </w:tcPr>
          <w:p w:rsidR="00FD1376" w:rsidRPr="002D5BBC" w:rsidRDefault="00FD1376" w:rsidP="00B13B68">
            <w:pPr>
              <w:jc w:val="center"/>
            </w:pPr>
            <w:r w:rsidRPr="002D5BBC">
              <w:t>Тема урока</w:t>
            </w:r>
          </w:p>
        </w:tc>
        <w:tc>
          <w:tcPr>
            <w:tcW w:w="283" w:type="dxa"/>
            <w:vMerge w:val="restart"/>
            <w:textDirection w:val="btLr"/>
            <w:vAlign w:val="center"/>
          </w:tcPr>
          <w:p w:rsidR="00FD1376" w:rsidRPr="002D5BBC" w:rsidRDefault="00FD1376" w:rsidP="00B13B68">
            <w:pPr>
              <w:ind w:left="113" w:right="113"/>
              <w:jc w:val="center"/>
            </w:pPr>
            <w:r w:rsidRPr="002D5BBC">
              <w:t xml:space="preserve">Кол – </w:t>
            </w:r>
            <w:proofErr w:type="gramStart"/>
            <w:r w:rsidRPr="002D5BBC">
              <w:t>во</w:t>
            </w:r>
            <w:proofErr w:type="gramEnd"/>
            <w:r w:rsidRPr="002D5BBC">
              <w:t xml:space="preserve"> часов</w:t>
            </w:r>
          </w:p>
        </w:tc>
        <w:tc>
          <w:tcPr>
            <w:tcW w:w="1134" w:type="dxa"/>
            <w:vMerge w:val="restart"/>
            <w:vAlign w:val="center"/>
          </w:tcPr>
          <w:p w:rsidR="00FD1376" w:rsidRPr="002D5BBC" w:rsidRDefault="00FD1376" w:rsidP="00B13B68">
            <w:pPr>
              <w:jc w:val="center"/>
            </w:pPr>
            <w:r>
              <w:t>Тип урока</w:t>
            </w:r>
          </w:p>
        </w:tc>
        <w:tc>
          <w:tcPr>
            <w:tcW w:w="1701" w:type="dxa"/>
            <w:vMerge w:val="restart"/>
            <w:vAlign w:val="center"/>
          </w:tcPr>
          <w:p w:rsidR="00FD1376" w:rsidRPr="002D5BBC" w:rsidRDefault="00FD1376" w:rsidP="00B13B68">
            <w:pPr>
              <w:jc w:val="center"/>
            </w:pPr>
            <w:r w:rsidRPr="002D5BBC">
              <w:t>Элементы содержания</w:t>
            </w:r>
          </w:p>
        </w:tc>
        <w:tc>
          <w:tcPr>
            <w:tcW w:w="1701" w:type="dxa"/>
            <w:vMerge w:val="restart"/>
            <w:vAlign w:val="center"/>
          </w:tcPr>
          <w:p w:rsidR="00FD1376" w:rsidRPr="002D5BBC" w:rsidRDefault="00FD1376" w:rsidP="00B13B68">
            <w:pPr>
              <w:jc w:val="center"/>
            </w:pPr>
            <w:proofErr w:type="spellStart"/>
            <w:r w:rsidRPr="002D5BBC">
              <w:t>Учебно</w:t>
            </w:r>
            <w:proofErr w:type="spellEnd"/>
            <w:r w:rsidRPr="002D5BBC">
              <w:t xml:space="preserve"> – творческое задание</w:t>
            </w:r>
          </w:p>
        </w:tc>
        <w:tc>
          <w:tcPr>
            <w:tcW w:w="1985" w:type="dxa"/>
            <w:vMerge w:val="restart"/>
            <w:vAlign w:val="center"/>
          </w:tcPr>
          <w:p w:rsidR="00FD1376" w:rsidRPr="002D5BBC" w:rsidRDefault="00FD1376" w:rsidP="00B13B68">
            <w:pPr>
              <w:jc w:val="center"/>
            </w:pPr>
            <w:r w:rsidRPr="002D5BBC">
              <w:t xml:space="preserve">Требование к уровню подготовки </w:t>
            </w:r>
            <w:proofErr w:type="gramStart"/>
            <w:r w:rsidRPr="002D5BBC">
              <w:t>обучающихся</w:t>
            </w:r>
            <w:proofErr w:type="gramEnd"/>
            <w:r w:rsidRPr="002D5BBC">
              <w:t xml:space="preserve"> (результат)</w:t>
            </w:r>
          </w:p>
        </w:tc>
        <w:tc>
          <w:tcPr>
            <w:tcW w:w="1417" w:type="dxa"/>
            <w:vMerge w:val="restart"/>
            <w:vAlign w:val="center"/>
          </w:tcPr>
          <w:p w:rsidR="00FD1376" w:rsidRPr="002D5BBC" w:rsidRDefault="00FD1376" w:rsidP="00B13B68">
            <w:pPr>
              <w:jc w:val="center"/>
            </w:pPr>
            <w:r w:rsidRPr="002D5BBC">
              <w:t>Вид контроля</w:t>
            </w:r>
          </w:p>
        </w:tc>
        <w:tc>
          <w:tcPr>
            <w:tcW w:w="1559" w:type="dxa"/>
            <w:vMerge w:val="restart"/>
            <w:vAlign w:val="center"/>
          </w:tcPr>
          <w:p w:rsidR="00FD1376" w:rsidRPr="002D5BBC" w:rsidRDefault="00FD1376" w:rsidP="00B13B68">
            <w:pPr>
              <w:jc w:val="center"/>
            </w:pPr>
            <w:r>
              <w:t>Элементы дополнительного (необязательного) содержания</w:t>
            </w:r>
          </w:p>
        </w:tc>
        <w:tc>
          <w:tcPr>
            <w:tcW w:w="1276" w:type="dxa"/>
            <w:vMerge w:val="restart"/>
            <w:vAlign w:val="center"/>
          </w:tcPr>
          <w:p w:rsidR="00FD1376" w:rsidRPr="002D5BBC" w:rsidRDefault="00FD1376" w:rsidP="00B13B68">
            <w:pPr>
              <w:jc w:val="center"/>
            </w:pPr>
            <w:r>
              <w:t>Домашнее задание</w:t>
            </w:r>
          </w:p>
        </w:tc>
        <w:tc>
          <w:tcPr>
            <w:tcW w:w="1418" w:type="dxa"/>
            <w:vMerge w:val="restart"/>
            <w:vAlign w:val="center"/>
          </w:tcPr>
          <w:p w:rsidR="00FD1376" w:rsidRPr="002D5BBC" w:rsidRDefault="00FD1376" w:rsidP="00B13B68">
            <w:pPr>
              <w:jc w:val="center"/>
            </w:pPr>
            <w:r>
              <w:t>Информационное обеспечение урока (ИТК)</w:t>
            </w:r>
          </w:p>
        </w:tc>
        <w:tc>
          <w:tcPr>
            <w:tcW w:w="1417" w:type="dxa"/>
            <w:gridSpan w:val="2"/>
            <w:vAlign w:val="center"/>
          </w:tcPr>
          <w:p w:rsidR="00FD1376" w:rsidRPr="002D5BBC" w:rsidRDefault="00FD1376" w:rsidP="00B13B68">
            <w:pPr>
              <w:jc w:val="center"/>
            </w:pPr>
            <w:r>
              <w:t>дата</w:t>
            </w:r>
          </w:p>
        </w:tc>
      </w:tr>
      <w:tr w:rsidR="00FD1376" w:rsidTr="00B13B68">
        <w:trPr>
          <w:cantSplit/>
          <w:trHeight w:val="1480"/>
        </w:trPr>
        <w:tc>
          <w:tcPr>
            <w:tcW w:w="425" w:type="dxa"/>
            <w:vMerge/>
          </w:tcPr>
          <w:p w:rsidR="00FD1376" w:rsidRPr="002D5BBC" w:rsidRDefault="00FD1376" w:rsidP="00B13B68">
            <w:pPr>
              <w:jc w:val="center"/>
            </w:pPr>
          </w:p>
        </w:tc>
        <w:tc>
          <w:tcPr>
            <w:tcW w:w="1986" w:type="dxa"/>
            <w:vMerge/>
          </w:tcPr>
          <w:p w:rsidR="00FD1376" w:rsidRPr="002D5BBC" w:rsidRDefault="00FD1376" w:rsidP="00B13B68">
            <w:pPr>
              <w:jc w:val="center"/>
            </w:pPr>
          </w:p>
        </w:tc>
        <w:tc>
          <w:tcPr>
            <w:tcW w:w="283" w:type="dxa"/>
            <w:vMerge/>
          </w:tcPr>
          <w:p w:rsidR="00FD1376" w:rsidRPr="002D5BBC" w:rsidRDefault="00FD1376" w:rsidP="00B13B68">
            <w:pPr>
              <w:jc w:val="center"/>
            </w:pPr>
          </w:p>
        </w:tc>
        <w:tc>
          <w:tcPr>
            <w:tcW w:w="1134" w:type="dxa"/>
            <w:vMerge/>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985" w:type="dxa"/>
            <w:vMerge/>
            <w:vAlign w:val="center"/>
          </w:tcPr>
          <w:p w:rsidR="00FD1376" w:rsidRPr="002D5BBC" w:rsidRDefault="00FD1376" w:rsidP="00B13B68">
            <w:pPr>
              <w:jc w:val="center"/>
            </w:pPr>
          </w:p>
        </w:tc>
        <w:tc>
          <w:tcPr>
            <w:tcW w:w="1417" w:type="dxa"/>
            <w:vMerge/>
            <w:vAlign w:val="center"/>
          </w:tcPr>
          <w:p w:rsidR="00FD1376" w:rsidRPr="002D5BBC" w:rsidRDefault="00FD1376" w:rsidP="00B13B68">
            <w:pPr>
              <w:jc w:val="center"/>
            </w:pPr>
          </w:p>
        </w:tc>
        <w:tc>
          <w:tcPr>
            <w:tcW w:w="1559" w:type="dxa"/>
            <w:vMerge/>
            <w:vAlign w:val="center"/>
          </w:tcPr>
          <w:p w:rsidR="00FD1376" w:rsidRPr="002D5BBC" w:rsidRDefault="00FD1376" w:rsidP="00B13B68">
            <w:pPr>
              <w:jc w:val="center"/>
            </w:pPr>
          </w:p>
        </w:tc>
        <w:tc>
          <w:tcPr>
            <w:tcW w:w="1276" w:type="dxa"/>
            <w:vMerge/>
            <w:vAlign w:val="center"/>
          </w:tcPr>
          <w:p w:rsidR="00FD1376" w:rsidRPr="002D5BBC" w:rsidRDefault="00FD1376" w:rsidP="00B13B68">
            <w:pPr>
              <w:jc w:val="center"/>
            </w:pPr>
          </w:p>
        </w:tc>
        <w:tc>
          <w:tcPr>
            <w:tcW w:w="1418" w:type="dxa"/>
            <w:vMerge/>
            <w:vAlign w:val="center"/>
          </w:tcPr>
          <w:p w:rsidR="00FD1376" w:rsidRPr="002D5BBC" w:rsidRDefault="00FD1376" w:rsidP="00B13B68">
            <w:pPr>
              <w:jc w:val="center"/>
            </w:pPr>
          </w:p>
        </w:tc>
        <w:tc>
          <w:tcPr>
            <w:tcW w:w="708" w:type="dxa"/>
            <w:textDirection w:val="btLr"/>
            <w:vAlign w:val="center"/>
          </w:tcPr>
          <w:p w:rsidR="00FD1376" w:rsidRPr="002D5BBC" w:rsidRDefault="00FD1376" w:rsidP="00B13B68">
            <w:pPr>
              <w:ind w:left="113" w:right="113"/>
              <w:jc w:val="center"/>
            </w:pPr>
            <w:r>
              <w:t>план</w:t>
            </w:r>
          </w:p>
        </w:tc>
        <w:tc>
          <w:tcPr>
            <w:tcW w:w="709" w:type="dxa"/>
            <w:textDirection w:val="btLr"/>
            <w:vAlign w:val="center"/>
          </w:tcPr>
          <w:p w:rsidR="00FD1376" w:rsidRPr="002D5BBC" w:rsidRDefault="00FD1376" w:rsidP="00B13B68">
            <w:pPr>
              <w:ind w:left="113" w:right="113"/>
              <w:jc w:val="center"/>
            </w:pPr>
            <w:r>
              <w:t>факт</w:t>
            </w:r>
          </w:p>
        </w:tc>
      </w:tr>
      <w:tr w:rsidR="00FD1376" w:rsidTr="00B13B68">
        <w:tc>
          <w:tcPr>
            <w:tcW w:w="16302" w:type="dxa"/>
            <w:gridSpan w:val="13"/>
          </w:tcPr>
          <w:p w:rsidR="00FD1376" w:rsidRPr="00DF5EDC" w:rsidRDefault="00FD1376" w:rsidP="00B13B68">
            <w:pPr>
              <w:jc w:val="center"/>
              <w:rPr>
                <w:b/>
                <w:sz w:val="24"/>
                <w:szCs w:val="24"/>
              </w:rPr>
            </w:pPr>
            <w:r w:rsidRPr="00DF5EDC">
              <w:rPr>
                <w:b/>
                <w:sz w:val="24"/>
                <w:szCs w:val="24"/>
                <w:lang w:val="en-US"/>
              </w:rPr>
              <w:t>I</w:t>
            </w:r>
            <w:r w:rsidRPr="00DF5EDC">
              <w:rPr>
                <w:b/>
                <w:sz w:val="24"/>
                <w:szCs w:val="24"/>
              </w:rPr>
              <w:t xml:space="preserve"> четверть. «</w:t>
            </w:r>
            <w:r>
              <w:rPr>
                <w:b/>
                <w:sz w:val="24"/>
                <w:szCs w:val="24"/>
              </w:rPr>
              <w:t>Виды изобразительного искусства и основы образного языка</w:t>
            </w:r>
            <w:r w:rsidRPr="00DF5EDC">
              <w:rPr>
                <w:b/>
                <w:sz w:val="24"/>
                <w:szCs w:val="24"/>
              </w:rPr>
              <w:t>» - 8 часов</w:t>
            </w:r>
          </w:p>
        </w:tc>
      </w:tr>
      <w:tr w:rsidR="00FD1376" w:rsidRPr="00DF5EDC" w:rsidTr="00B13B68">
        <w:tc>
          <w:tcPr>
            <w:tcW w:w="425" w:type="dxa"/>
          </w:tcPr>
          <w:p w:rsidR="00FD1376" w:rsidRPr="00DF5EDC" w:rsidRDefault="00FD1376" w:rsidP="00B13B68">
            <w:pPr>
              <w:rPr>
                <w:sz w:val="20"/>
                <w:szCs w:val="20"/>
              </w:rPr>
            </w:pPr>
            <w:r>
              <w:rPr>
                <w:sz w:val="20"/>
                <w:szCs w:val="20"/>
              </w:rPr>
              <w:t>1</w:t>
            </w:r>
          </w:p>
        </w:tc>
        <w:tc>
          <w:tcPr>
            <w:tcW w:w="1986" w:type="dxa"/>
          </w:tcPr>
          <w:p w:rsidR="00FD1376" w:rsidRPr="00250F0D" w:rsidRDefault="00FD1376" w:rsidP="00B13B68">
            <w:pPr>
              <w:rPr>
                <w:b/>
              </w:rPr>
            </w:pPr>
            <w:r w:rsidRPr="00250F0D">
              <w:rPr>
                <w:b/>
              </w:rPr>
              <w:t xml:space="preserve">«Изобразительное искусство в семье пластических </w:t>
            </w:r>
            <w:r w:rsidRPr="00250F0D">
              <w:rPr>
                <w:b/>
              </w:rPr>
              <w:lastRenderedPageBreak/>
              <w:t>искусств»</w:t>
            </w:r>
          </w:p>
        </w:tc>
        <w:tc>
          <w:tcPr>
            <w:tcW w:w="283" w:type="dxa"/>
          </w:tcPr>
          <w:p w:rsidR="00FD1376" w:rsidRPr="00676EB5" w:rsidRDefault="00FD1376" w:rsidP="00B13B68">
            <w:pPr>
              <w:rPr>
                <w:b/>
              </w:rPr>
            </w:pPr>
            <w:r>
              <w:rPr>
                <w:b/>
              </w:rPr>
              <w:lastRenderedPageBreak/>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Пластические или пространственные виды </w:t>
            </w:r>
            <w:r>
              <w:rPr>
                <w:sz w:val="20"/>
                <w:szCs w:val="20"/>
              </w:rPr>
              <w:lastRenderedPageBreak/>
              <w:t>искусства и их деление на три группы.</w:t>
            </w:r>
          </w:p>
        </w:tc>
        <w:tc>
          <w:tcPr>
            <w:tcW w:w="1701" w:type="dxa"/>
          </w:tcPr>
          <w:p w:rsidR="00FD1376" w:rsidRPr="00DF5EDC" w:rsidRDefault="00FD1376" w:rsidP="00B13B68">
            <w:pPr>
              <w:rPr>
                <w:sz w:val="20"/>
                <w:szCs w:val="20"/>
              </w:rPr>
            </w:pPr>
            <w:r>
              <w:rPr>
                <w:sz w:val="20"/>
                <w:szCs w:val="20"/>
              </w:rPr>
              <w:lastRenderedPageBreak/>
              <w:t>Беседа об искусстве и его видах. Виды изобразительног</w:t>
            </w:r>
            <w:r>
              <w:rPr>
                <w:sz w:val="20"/>
                <w:szCs w:val="20"/>
              </w:rPr>
              <w:lastRenderedPageBreak/>
              <w:t>о искусства: живопись, графика, скульптура.</w:t>
            </w:r>
          </w:p>
        </w:tc>
        <w:tc>
          <w:tcPr>
            <w:tcW w:w="1985" w:type="dxa"/>
          </w:tcPr>
          <w:p w:rsidR="00FD1376" w:rsidRPr="005E3DCC" w:rsidRDefault="00FD1376" w:rsidP="00B13B68">
            <w:pPr>
              <w:rPr>
                <w:b/>
                <w:i/>
                <w:sz w:val="20"/>
                <w:szCs w:val="20"/>
              </w:rPr>
            </w:pPr>
            <w:r w:rsidRPr="005E3DCC">
              <w:rPr>
                <w:b/>
                <w:i/>
                <w:sz w:val="20"/>
                <w:szCs w:val="20"/>
              </w:rPr>
              <w:lastRenderedPageBreak/>
              <w:t xml:space="preserve">Знать </w:t>
            </w:r>
          </w:p>
          <w:p w:rsidR="00FD1376" w:rsidRDefault="00FD1376" w:rsidP="00B13B68">
            <w:pPr>
              <w:rPr>
                <w:sz w:val="20"/>
                <w:szCs w:val="20"/>
              </w:rPr>
            </w:pPr>
            <w:r>
              <w:rPr>
                <w:sz w:val="20"/>
                <w:szCs w:val="20"/>
              </w:rPr>
              <w:t>- виды изобразительного искусства;</w:t>
            </w:r>
          </w:p>
          <w:p w:rsidR="00FD1376" w:rsidRPr="00DF5EDC" w:rsidRDefault="00FD1376" w:rsidP="00B13B68">
            <w:pPr>
              <w:rPr>
                <w:sz w:val="20"/>
                <w:szCs w:val="20"/>
              </w:rPr>
            </w:pPr>
            <w:r>
              <w:rPr>
                <w:sz w:val="20"/>
                <w:szCs w:val="20"/>
              </w:rPr>
              <w:lastRenderedPageBreak/>
              <w:t>- художественные материалы и их разительные возможности.</w:t>
            </w:r>
          </w:p>
        </w:tc>
        <w:tc>
          <w:tcPr>
            <w:tcW w:w="1417" w:type="dxa"/>
          </w:tcPr>
          <w:p w:rsidR="00FD1376" w:rsidRPr="00DF5EDC" w:rsidRDefault="00FD1376" w:rsidP="00B13B68">
            <w:pPr>
              <w:rPr>
                <w:sz w:val="20"/>
                <w:szCs w:val="20"/>
              </w:rPr>
            </w:pPr>
            <w:r>
              <w:rPr>
                <w:sz w:val="20"/>
                <w:szCs w:val="20"/>
              </w:rPr>
              <w:lastRenderedPageBreak/>
              <w:t>Устный опрос. Практическая работа.</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 xml:space="preserve">Подобрать зрительный материал с видами </w:t>
            </w:r>
            <w:r>
              <w:rPr>
                <w:sz w:val="20"/>
                <w:szCs w:val="20"/>
              </w:rPr>
              <w:lastRenderedPageBreak/>
              <w:t>искусства.</w:t>
            </w:r>
          </w:p>
        </w:tc>
        <w:tc>
          <w:tcPr>
            <w:tcW w:w="1418" w:type="dxa"/>
          </w:tcPr>
          <w:p w:rsidR="00FD1376" w:rsidRPr="00DF5EDC" w:rsidRDefault="00FD1376" w:rsidP="00B13B68">
            <w:pPr>
              <w:rPr>
                <w:sz w:val="20"/>
                <w:szCs w:val="20"/>
              </w:rPr>
            </w:pPr>
            <w:r>
              <w:rPr>
                <w:sz w:val="20"/>
                <w:szCs w:val="20"/>
              </w:rPr>
              <w:lastRenderedPageBreak/>
              <w:t xml:space="preserve">Презентация  </w:t>
            </w:r>
            <w:proofErr w:type="spellStart"/>
            <w:r>
              <w:rPr>
                <w:sz w:val="20"/>
                <w:szCs w:val="20"/>
              </w:rPr>
              <w:t>мультимедийная</w:t>
            </w:r>
            <w:proofErr w:type="spellEnd"/>
            <w:r>
              <w:rPr>
                <w:sz w:val="20"/>
                <w:szCs w:val="20"/>
              </w:rPr>
              <w:t xml:space="preserve"> «Виды изобразитель</w:t>
            </w:r>
            <w:r>
              <w:rPr>
                <w:sz w:val="20"/>
                <w:szCs w:val="20"/>
              </w:rPr>
              <w:lastRenderedPageBreak/>
              <w:t>ного искусства».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2</w:t>
            </w:r>
          </w:p>
        </w:tc>
        <w:tc>
          <w:tcPr>
            <w:tcW w:w="1986" w:type="dxa"/>
          </w:tcPr>
          <w:p w:rsidR="00FD1376" w:rsidRPr="00250F0D" w:rsidRDefault="00FD1376" w:rsidP="00B13B68">
            <w:pPr>
              <w:rPr>
                <w:b/>
              </w:rPr>
            </w:pPr>
            <w:r w:rsidRPr="00250F0D">
              <w:rPr>
                <w:b/>
              </w:rPr>
              <w:t>«Рисунок – основа изобразительного искусства»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Рисунок – основа мастерства художника. Виды рисунка. Графические материалы.</w:t>
            </w:r>
          </w:p>
        </w:tc>
        <w:tc>
          <w:tcPr>
            <w:tcW w:w="1701" w:type="dxa"/>
          </w:tcPr>
          <w:p w:rsidR="00FD1376" w:rsidRPr="00DF5EDC" w:rsidRDefault="00FD1376" w:rsidP="00B13B68">
            <w:pPr>
              <w:rPr>
                <w:sz w:val="20"/>
                <w:szCs w:val="20"/>
              </w:rPr>
            </w:pPr>
            <w:r>
              <w:rPr>
                <w:sz w:val="20"/>
                <w:szCs w:val="20"/>
              </w:rPr>
              <w:t>Зарисовка с натуры отдельных растений, не имеющих ярко выраженной окраски (колоски и т.п.).</w:t>
            </w:r>
          </w:p>
        </w:tc>
        <w:tc>
          <w:tcPr>
            <w:tcW w:w="1985" w:type="dxa"/>
          </w:tcPr>
          <w:p w:rsidR="00FD1376" w:rsidRPr="009C6D63" w:rsidRDefault="00FD1376" w:rsidP="00B13B68">
            <w:pPr>
              <w:rPr>
                <w:b/>
                <w:i/>
                <w:sz w:val="20"/>
                <w:szCs w:val="20"/>
              </w:rPr>
            </w:pPr>
            <w:r w:rsidRPr="009C6D63">
              <w:rPr>
                <w:b/>
                <w:i/>
                <w:sz w:val="20"/>
                <w:szCs w:val="20"/>
              </w:rPr>
              <w:t xml:space="preserve">Знать </w:t>
            </w:r>
          </w:p>
          <w:p w:rsidR="00FD1376" w:rsidRDefault="00FD1376" w:rsidP="00B13B68">
            <w:pPr>
              <w:rPr>
                <w:sz w:val="20"/>
                <w:szCs w:val="20"/>
              </w:rPr>
            </w:pPr>
            <w:r>
              <w:rPr>
                <w:sz w:val="20"/>
                <w:szCs w:val="20"/>
              </w:rPr>
              <w:t xml:space="preserve">- виды рисунка; </w:t>
            </w:r>
          </w:p>
          <w:p w:rsidR="00FD1376" w:rsidRDefault="00FD1376" w:rsidP="00B13B68">
            <w:pPr>
              <w:rPr>
                <w:sz w:val="20"/>
                <w:szCs w:val="20"/>
              </w:rPr>
            </w:pPr>
            <w:r>
              <w:rPr>
                <w:sz w:val="20"/>
                <w:szCs w:val="20"/>
              </w:rPr>
              <w:t>- графические материалы.</w:t>
            </w:r>
          </w:p>
          <w:p w:rsidR="00FD1376" w:rsidRPr="00DF5EDC" w:rsidRDefault="00FD1376" w:rsidP="00B13B68">
            <w:pPr>
              <w:rPr>
                <w:sz w:val="20"/>
                <w:szCs w:val="20"/>
              </w:rPr>
            </w:pPr>
            <w:r w:rsidRPr="009C6D63">
              <w:rPr>
                <w:b/>
                <w:i/>
                <w:sz w:val="20"/>
                <w:szCs w:val="20"/>
              </w:rPr>
              <w:t>Уметь</w:t>
            </w:r>
            <w:r>
              <w:rPr>
                <w:sz w:val="20"/>
                <w:szCs w:val="20"/>
              </w:rPr>
              <w:t xml:space="preserve"> пользоваться графическими материалами.</w:t>
            </w:r>
          </w:p>
        </w:tc>
        <w:tc>
          <w:tcPr>
            <w:tcW w:w="1417" w:type="dxa"/>
          </w:tcPr>
          <w:p w:rsidR="00FD1376" w:rsidRPr="00DF5EDC" w:rsidRDefault="00FD1376" w:rsidP="00B13B68">
            <w:pPr>
              <w:rPr>
                <w:sz w:val="20"/>
                <w:szCs w:val="20"/>
              </w:rPr>
            </w:pPr>
            <w:r>
              <w:rPr>
                <w:sz w:val="20"/>
                <w:szCs w:val="20"/>
              </w:rPr>
              <w:t>Фронтальный опрос. Просмотр и обсуждение работ.</w:t>
            </w:r>
          </w:p>
        </w:tc>
        <w:tc>
          <w:tcPr>
            <w:tcW w:w="1559" w:type="dxa"/>
          </w:tcPr>
          <w:p w:rsidR="00FD1376" w:rsidRPr="00DF5EDC" w:rsidRDefault="00FD1376" w:rsidP="00B13B68">
            <w:pPr>
              <w:rPr>
                <w:sz w:val="20"/>
                <w:szCs w:val="20"/>
              </w:rPr>
            </w:pPr>
            <w:r>
              <w:rPr>
                <w:sz w:val="20"/>
                <w:szCs w:val="20"/>
              </w:rPr>
              <w:t>Академический рисунок. Рисунок гипсовых тел.</w:t>
            </w:r>
          </w:p>
        </w:tc>
        <w:tc>
          <w:tcPr>
            <w:tcW w:w="1276" w:type="dxa"/>
          </w:tcPr>
          <w:p w:rsidR="00FD1376" w:rsidRPr="00DF5EDC" w:rsidRDefault="00FD1376" w:rsidP="00B13B68">
            <w:pPr>
              <w:rPr>
                <w:sz w:val="20"/>
                <w:szCs w:val="20"/>
              </w:rPr>
            </w:pPr>
            <w:r>
              <w:rPr>
                <w:sz w:val="20"/>
                <w:szCs w:val="20"/>
              </w:rPr>
              <w:t>Наброски с натуры комнатных растений.</w:t>
            </w:r>
          </w:p>
        </w:tc>
        <w:tc>
          <w:tcPr>
            <w:tcW w:w="1418" w:type="dxa"/>
          </w:tcPr>
          <w:p w:rsidR="00FD1376"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w:t>
            </w:r>
          </w:p>
          <w:p w:rsidR="00FD1376" w:rsidRPr="00DF5EDC" w:rsidRDefault="00FD1376" w:rsidP="00B13B68">
            <w:pPr>
              <w:rPr>
                <w:sz w:val="20"/>
                <w:szCs w:val="20"/>
              </w:rPr>
            </w:pPr>
            <w:r>
              <w:rPr>
                <w:sz w:val="20"/>
                <w:szCs w:val="20"/>
              </w:rPr>
              <w:t>«В. Серов. Графика»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3</w:t>
            </w:r>
          </w:p>
        </w:tc>
        <w:tc>
          <w:tcPr>
            <w:tcW w:w="1986" w:type="dxa"/>
          </w:tcPr>
          <w:p w:rsidR="00FD1376" w:rsidRPr="00250F0D" w:rsidRDefault="00FD1376" w:rsidP="00B13B68">
            <w:pPr>
              <w:rPr>
                <w:b/>
              </w:rPr>
            </w:pPr>
            <w:r w:rsidRPr="00250F0D">
              <w:rPr>
                <w:b/>
              </w:rPr>
              <w:t>«Линия и ее выразительные возможности»</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Выразительные возможности линии. Условность и образность линейного изображения.</w:t>
            </w:r>
          </w:p>
        </w:tc>
        <w:tc>
          <w:tcPr>
            <w:tcW w:w="1701" w:type="dxa"/>
          </w:tcPr>
          <w:p w:rsidR="00FD1376" w:rsidRPr="00DF5EDC" w:rsidRDefault="00FD1376" w:rsidP="00B13B68">
            <w:pPr>
              <w:rPr>
                <w:sz w:val="20"/>
                <w:szCs w:val="20"/>
              </w:rPr>
            </w:pPr>
            <w:r>
              <w:rPr>
                <w:sz w:val="20"/>
                <w:szCs w:val="20"/>
              </w:rPr>
              <w:t>Выполнение (по представлению) линейных рисунков трав, которые колышет ветер (линейный ритм).</w:t>
            </w:r>
          </w:p>
        </w:tc>
        <w:tc>
          <w:tcPr>
            <w:tcW w:w="1985" w:type="dxa"/>
          </w:tcPr>
          <w:p w:rsidR="00FD1376" w:rsidRPr="009C6D63" w:rsidRDefault="00FD1376" w:rsidP="00B13B68">
            <w:pPr>
              <w:rPr>
                <w:b/>
                <w:i/>
                <w:sz w:val="20"/>
                <w:szCs w:val="20"/>
              </w:rPr>
            </w:pPr>
            <w:r w:rsidRPr="009C6D63">
              <w:rPr>
                <w:b/>
                <w:i/>
                <w:sz w:val="20"/>
                <w:szCs w:val="20"/>
              </w:rPr>
              <w:t xml:space="preserve">Знать </w:t>
            </w:r>
          </w:p>
          <w:p w:rsidR="00FD1376" w:rsidRDefault="00FD1376" w:rsidP="00B13B68">
            <w:pPr>
              <w:rPr>
                <w:sz w:val="20"/>
                <w:szCs w:val="20"/>
              </w:rPr>
            </w:pPr>
            <w:r>
              <w:rPr>
                <w:sz w:val="20"/>
                <w:szCs w:val="20"/>
              </w:rPr>
              <w:t>- ритм линий;</w:t>
            </w:r>
          </w:p>
          <w:p w:rsidR="00FD1376" w:rsidRDefault="00FD1376" w:rsidP="00B13B68">
            <w:pPr>
              <w:rPr>
                <w:sz w:val="20"/>
                <w:szCs w:val="20"/>
              </w:rPr>
            </w:pPr>
            <w:r>
              <w:rPr>
                <w:sz w:val="20"/>
                <w:szCs w:val="20"/>
              </w:rPr>
              <w:t>- роль ритма.</w:t>
            </w:r>
          </w:p>
          <w:p w:rsidR="00FD1376" w:rsidRPr="00DF5EDC" w:rsidRDefault="00FD1376" w:rsidP="00B13B68">
            <w:pPr>
              <w:rPr>
                <w:sz w:val="20"/>
                <w:szCs w:val="20"/>
              </w:rPr>
            </w:pPr>
            <w:r w:rsidRPr="009C6D63">
              <w:rPr>
                <w:b/>
                <w:i/>
                <w:sz w:val="20"/>
                <w:szCs w:val="20"/>
              </w:rPr>
              <w:t>Уметь</w:t>
            </w:r>
            <w:r>
              <w:rPr>
                <w:sz w:val="20"/>
                <w:szCs w:val="20"/>
              </w:rPr>
              <w:t xml:space="preserve"> использовать выразительные средства туши.</w:t>
            </w:r>
          </w:p>
        </w:tc>
        <w:tc>
          <w:tcPr>
            <w:tcW w:w="1417" w:type="dxa"/>
          </w:tcPr>
          <w:p w:rsidR="00FD1376" w:rsidRPr="00DF5EDC" w:rsidRDefault="00FD1376" w:rsidP="00B13B68">
            <w:pPr>
              <w:rPr>
                <w:sz w:val="20"/>
                <w:szCs w:val="20"/>
              </w:rPr>
            </w:pPr>
            <w:r>
              <w:rPr>
                <w:sz w:val="20"/>
                <w:szCs w:val="20"/>
              </w:rPr>
              <w:t>Просмотр и обсуждение работ. Беседа по теме урока.</w:t>
            </w:r>
          </w:p>
        </w:tc>
        <w:tc>
          <w:tcPr>
            <w:tcW w:w="1559" w:type="dxa"/>
          </w:tcPr>
          <w:p w:rsidR="00FD1376" w:rsidRPr="00DF5EDC" w:rsidRDefault="00FD1376" w:rsidP="00B13B68">
            <w:pPr>
              <w:rPr>
                <w:sz w:val="20"/>
                <w:szCs w:val="20"/>
              </w:rPr>
            </w:pPr>
            <w:r>
              <w:rPr>
                <w:sz w:val="20"/>
                <w:szCs w:val="20"/>
              </w:rPr>
              <w:t>Штриховка. Виды штриховки.</w:t>
            </w:r>
          </w:p>
        </w:tc>
        <w:tc>
          <w:tcPr>
            <w:tcW w:w="1276" w:type="dxa"/>
          </w:tcPr>
          <w:p w:rsidR="00FD1376" w:rsidRPr="00DF5EDC" w:rsidRDefault="00FD1376" w:rsidP="00B13B68">
            <w:pPr>
              <w:rPr>
                <w:sz w:val="20"/>
                <w:szCs w:val="20"/>
              </w:rPr>
            </w:pPr>
            <w:r>
              <w:rPr>
                <w:sz w:val="20"/>
                <w:szCs w:val="20"/>
              </w:rPr>
              <w:t>Наблюдение за тем, где встречаются линии в природе.</w:t>
            </w:r>
          </w:p>
        </w:tc>
        <w:tc>
          <w:tcPr>
            <w:tcW w:w="1418" w:type="dxa"/>
          </w:tcPr>
          <w:p w:rsidR="00FD1376" w:rsidRDefault="00FD1376" w:rsidP="00B13B68">
            <w:pPr>
              <w:rPr>
                <w:sz w:val="20"/>
                <w:szCs w:val="20"/>
              </w:rPr>
            </w:pPr>
            <w:r>
              <w:rPr>
                <w:sz w:val="20"/>
                <w:szCs w:val="20"/>
              </w:rPr>
              <w:t xml:space="preserve">Презентация  </w:t>
            </w:r>
            <w:proofErr w:type="spellStart"/>
            <w:r>
              <w:rPr>
                <w:sz w:val="20"/>
                <w:szCs w:val="20"/>
              </w:rPr>
              <w:t>мультимедийная</w:t>
            </w:r>
            <w:proofErr w:type="spellEnd"/>
            <w:r>
              <w:rPr>
                <w:sz w:val="20"/>
                <w:szCs w:val="20"/>
              </w:rPr>
              <w:t xml:space="preserve">. </w:t>
            </w:r>
          </w:p>
          <w:p w:rsidR="00FD1376" w:rsidRPr="00DF5EDC" w:rsidRDefault="00FD1376" w:rsidP="00B13B68">
            <w:pPr>
              <w:rPr>
                <w:sz w:val="20"/>
                <w:szCs w:val="20"/>
              </w:rPr>
            </w:pPr>
            <w:r>
              <w:rPr>
                <w:sz w:val="20"/>
                <w:szCs w:val="20"/>
              </w:rPr>
              <w:t>Работа на компьютере.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4</w:t>
            </w:r>
          </w:p>
        </w:tc>
        <w:tc>
          <w:tcPr>
            <w:tcW w:w="1986" w:type="dxa"/>
          </w:tcPr>
          <w:p w:rsidR="00FD1376" w:rsidRPr="00250F0D" w:rsidRDefault="00FD1376" w:rsidP="00B13B68">
            <w:pPr>
              <w:rPr>
                <w:b/>
              </w:rPr>
            </w:pPr>
            <w:r w:rsidRPr="00250F0D">
              <w:rPr>
                <w:b/>
              </w:rPr>
              <w:t>«Пятно, как средство выражения. Композиция как ритм пятен»</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Пятно в изобразительном искусстве. Тон и тональные отношения: темное - светлое. Линия и пятно.</w:t>
            </w:r>
          </w:p>
        </w:tc>
        <w:tc>
          <w:tcPr>
            <w:tcW w:w="1701" w:type="dxa"/>
          </w:tcPr>
          <w:p w:rsidR="00FD1376" w:rsidRPr="00DF5EDC" w:rsidRDefault="00FD1376" w:rsidP="00B13B68">
            <w:pPr>
              <w:rPr>
                <w:sz w:val="20"/>
                <w:szCs w:val="20"/>
              </w:rPr>
            </w:pPr>
            <w:r>
              <w:rPr>
                <w:sz w:val="20"/>
                <w:szCs w:val="20"/>
              </w:rPr>
              <w:t>Изображение различных осенних состояний в природе (ветер, тучи, дождь, туман; яркое солнце и тени).</w:t>
            </w:r>
          </w:p>
        </w:tc>
        <w:tc>
          <w:tcPr>
            <w:tcW w:w="1985" w:type="dxa"/>
          </w:tcPr>
          <w:p w:rsidR="00FD1376" w:rsidRDefault="00FD1376" w:rsidP="00B13B68">
            <w:pPr>
              <w:rPr>
                <w:sz w:val="20"/>
                <w:szCs w:val="20"/>
              </w:rPr>
            </w:pPr>
            <w:r w:rsidRPr="00AD79C3">
              <w:rPr>
                <w:b/>
                <w:i/>
                <w:sz w:val="20"/>
                <w:szCs w:val="20"/>
              </w:rPr>
              <w:t xml:space="preserve">Знать </w:t>
            </w:r>
            <w:r>
              <w:rPr>
                <w:sz w:val="20"/>
                <w:szCs w:val="20"/>
              </w:rPr>
              <w:t xml:space="preserve">понятие </w:t>
            </w:r>
            <w:r w:rsidRPr="00AD79C3">
              <w:rPr>
                <w:i/>
                <w:sz w:val="20"/>
                <w:szCs w:val="20"/>
              </w:rPr>
              <w:t>силуэт, тон, ритм.</w:t>
            </w:r>
          </w:p>
          <w:p w:rsidR="00FD1376" w:rsidRPr="00AD79C3" w:rsidRDefault="00FD1376" w:rsidP="00B13B68">
            <w:pPr>
              <w:rPr>
                <w:b/>
                <w:i/>
                <w:sz w:val="20"/>
                <w:szCs w:val="20"/>
              </w:rPr>
            </w:pPr>
            <w:r w:rsidRPr="00AD79C3">
              <w:rPr>
                <w:b/>
                <w:i/>
                <w:sz w:val="20"/>
                <w:szCs w:val="20"/>
              </w:rPr>
              <w:t xml:space="preserve">Уметь </w:t>
            </w:r>
          </w:p>
          <w:p w:rsidR="00FD1376" w:rsidRDefault="00FD1376" w:rsidP="00B13B68">
            <w:pPr>
              <w:rPr>
                <w:sz w:val="20"/>
                <w:szCs w:val="20"/>
              </w:rPr>
            </w:pPr>
            <w:r>
              <w:rPr>
                <w:sz w:val="20"/>
                <w:szCs w:val="20"/>
              </w:rPr>
              <w:t xml:space="preserve">- пользоваться графическими материалами; </w:t>
            </w:r>
          </w:p>
          <w:p w:rsidR="00FD1376" w:rsidRPr="00DF5EDC" w:rsidRDefault="00FD1376" w:rsidP="00B13B68">
            <w:pPr>
              <w:rPr>
                <w:sz w:val="20"/>
                <w:szCs w:val="20"/>
              </w:rPr>
            </w:pPr>
            <w:r>
              <w:rPr>
                <w:sz w:val="20"/>
                <w:szCs w:val="20"/>
              </w:rPr>
              <w:t>- видеть и передавать характер освещения.</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Наброски с натуры деревьев с передачей тоновых отношений.</w:t>
            </w:r>
          </w:p>
        </w:tc>
        <w:tc>
          <w:tcPr>
            <w:tcW w:w="1418" w:type="dxa"/>
          </w:tcPr>
          <w:p w:rsidR="00FD1376"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w:t>
            </w:r>
          </w:p>
          <w:p w:rsidR="00FD1376" w:rsidRPr="00AD79C3" w:rsidRDefault="00FD1376" w:rsidP="00B13B68">
            <w:pPr>
              <w:rPr>
                <w:sz w:val="20"/>
                <w:szCs w:val="20"/>
              </w:rPr>
            </w:pPr>
            <w:r>
              <w:rPr>
                <w:sz w:val="20"/>
                <w:szCs w:val="20"/>
              </w:rPr>
              <w:t xml:space="preserve">Работа на компьютере в программе </w:t>
            </w:r>
            <w:r>
              <w:rPr>
                <w:sz w:val="20"/>
                <w:szCs w:val="20"/>
                <w:lang w:val="en-US"/>
              </w:rPr>
              <w:t>Paint</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AD79C3" w:rsidRDefault="00FD1376" w:rsidP="00B13B68">
            <w:pPr>
              <w:rPr>
                <w:sz w:val="20"/>
                <w:szCs w:val="20"/>
                <w:lang w:val="en-US"/>
              </w:rPr>
            </w:pPr>
            <w:r>
              <w:rPr>
                <w:sz w:val="20"/>
                <w:szCs w:val="20"/>
                <w:lang w:val="en-US"/>
              </w:rPr>
              <w:t>5</w:t>
            </w:r>
          </w:p>
        </w:tc>
        <w:tc>
          <w:tcPr>
            <w:tcW w:w="1986" w:type="dxa"/>
          </w:tcPr>
          <w:p w:rsidR="00FD1376" w:rsidRPr="00250F0D" w:rsidRDefault="00FD1376" w:rsidP="00B13B68">
            <w:pPr>
              <w:rPr>
                <w:b/>
              </w:rPr>
            </w:pPr>
            <w:r w:rsidRPr="00250F0D">
              <w:rPr>
                <w:b/>
              </w:rPr>
              <w:t xml:space="preserve">«Цвет. Основы </w:t>
            </w:r>
            <w:proofErr w:type="spellStart"/>
            <w:r w:rsidRPr="00250F0D">
              <w:rPr>
                <w:b/>
              </w:rPr>
              <w:t>цветоведения</w:t>
            </w:r>
            <w:proofErr w:type="spellEnd"/>
            <w:r w:rsidRPr="00250F0D">
              <w:rPr>
                <w:b/>
              </w:rPr>
              <w:t>»</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Изучение свой</w:t>
            </w:r>
            <w:proofErr w:type="gramStart"/>
            <w:r>
              <w:rPr>
                <w:sz w:val="20"/>
                <w:szCs w:val="20"/>
              </w:rPr>
              <w:t>ств цв</w:t>
            </w:r>
            <w:proofErr w:type="gramEnd"/>
            <w:r>
              <w:rPr>
                <w:sz w:val="20"/>
                <w:szCs w:val="20"/>
              </w:rPr>
              <w:t>ета. Цветовой круг. Цветовой контраст. Насыщенность цвета и его светлота.</w:t>
            </w:r>
          </w:p>
        </w:tc>
        <w:tc>
          <w:tcPr>
            <w:tcW w:w="1701" w:type="dxa"/>
          </w:tcPr>
          <w:p w:rsidR="00FD1376" w:rsidRPr="00DF5EDC" w:rsidRDefault="00FD1376" w:rsidP="00B13B68">
            <w:pPr>
              <w:rPr>
                <w:sz w:val="20"/>
                <w:szCs w:val="20"/>
              </w:rPr>
            </w:pPr>
            <w:r>
              <w:rPr>
                <w:sz w:val="20"/>
                <w:szCs w:val="20"/>
              </w:rPr>
              <w:t>Фантазийные изображения сказочных царств с ограниченной палитрой и с показом вариативных возможностей цвета.</w:t>
            </w:r>
          </w:p>
        </w:tc>
        <w:tc>
          <w:tcPr>
            <w:tcW w:w="1985" w:type="dxa"/>
          </w:tcPr>
          <w:p w:rsidR="00FD1376" w:rsidRPr="00D417A0" w:rsidRDefault="00FD1376" w:rsidP="00B13B68">
            <w:pPr>
              <w:rPr>
                <w:b/>
                <w:i/>
                <w:sz w:val="20"/>
                <w:szCs w:val="20"/>
              </w:rPr>
            </w:pPr>
            <w:r w:rsidRPr="00D417A0">
              <w:rPr>
                <w:b/>
                <w:i/>
                <w:sz w:val="20"/>
                <w:szCs w:val="20"/>
              </w:rPr>
              <w:t xml:space="preserve">Знать </w:t>
            </w:r>
          </w:p>
          <w:p w:rsidR="00FD1376" w:rsidRDefault="00FD1376" w:rsidP="00B13B68">
            <w:pPr>
              <w:rPr>
                <w:sz w:val="20"/>
                <w:szCs w:val="20"/>
              </w:rPr>
            </w:pPr>
            <w:r>
              <w:rPr>
                <w:sz w:val="20"/>
                <w:szCs w:val="20"/>
              </w:rPr>
              <w:t>- основные и составные цвета;</w:t>
            </w:r>
          </w:p>
          <w:p w:rsidR="00FD1376" w:rsidRDefault="00FD1376" w:rsidP="00B13B68">
            <w:pPr>
              <w:rPr>
                <w:sz w:val="20"/>
                <w:szCs w:val="20"/>
              </w:rPr>
            </w:pPr>
            <w:r>
              <w:rPr>
                <w:sz w:val="20"/>
                <w:szCs w:val="20"/>
              </w:rPr>
              <w:t>- теплые и холодные цвета.</w:t>
            </w:r>
          </w:p>
          <w:p w:rsidR="00FD1376" w:rsidRPr="00DF5EDC" w:rsidRDefault="00FD1376" w:rsidP="00B13B68">
            <w:pPr>
              <w:rPr>
                <w:sz w:val="20"/>
                <w:szCs w:val="20"/>
              </w:rPr>
            </w:pPr>
            <w:r w:rsidRPr="00D417A0">
              <w:rPr>
                <w:b/>
                <w:i/>
                <w:sz w:val="20"/>
                <w:szCs w:val="20"/>
              </w:rPr>
              <w:t>Уметь</w:t>
            </w:r>
            <w:r>
              <w:rPr>
                <w:sz w:val="20"/>
                <w:szCs w:val="20"/>
              </w:rPr>
              <w:t xml:space="preserve"> использовать выразительные средства гуаши.</w:t>
            </w:r>
          </w:p>
        </w:tc>
        <w:tc>
          <w:tcPr>
            <w:tcW w:w="1417" w:type="dxa"/>
          </w:tcPr>
          <w:p w:rsidR="00FD1376" w:rsidRPr="00DF5EDC" w:rsidRDefault="00FD1376" w:rsidP="00B13B68">
            <w:pPr>
              <w:rPr>
                <w:sz w:val="20"/>
                <w:szCs w:val="20"/>
              </w:rPr>
            </w:pPr>
            <w:r>
              <w:rPr>
                <w:sz w:val="20"/>
                <w:szCs w:val="20"/>
              </w:rPr>
              <w:t>Просмотр и обсуждение работ, выполненных на уроке.</w:t>
            </w:r>
          </w:p>
        </w:tc>
        <w:tc>
          <w:tcPr>
            <w:tcW w:w="1559" w:type="dxa"/>
          </w:tcPr>
          <w:p w:rsidR="00FD1376" w:rsidRPr="00DF5EDC" w:rsidRDefault="00FD1376" w:rsidP="00B13B68">
            <w:pPr>
              <w:rPr>
                <w:sz w:val="20"/>
                <w:szCs w:val="20"/>
              </w:rPr>
            </w:pPr>
            <w:r>
              <w:rPr>
                <w:sz w:val="20"/>
                <w:szCs w:val="20"/>
              </w:rPr>
              <w:t>Хроматические и ахроматические цвета. Нюанс. Контраст.</w:t>
            </w:r>
          </w:p>
        </w:tc>
        <w:tc>
          <w:tcPr>
            <w:tcW w:w="1276" w:type="dxa"/>
          </w:tcPr>
          <w:p w:rsidR="00FD1376" w:rsidRPr="00DF5EDC" w:rsidRDefault="00FD1376" w:rsidP="00B13B68">
            <w:pPr>
              <w:rPr>
                <w:sz w:val="20"/>
                <w:szCs w:val="20"/>
              </w:rPr>
            </w:pPr>
            <w:r>
              <w:rPr>
                <w:sz w:val="20"/>
                <w:szCs w:val="20"/>
              </w:rPr>
              <w:t>Наблюдение за цветом предметов, которые окружают нас в быту.</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6</w:t>
            </w:r>
          </w:p>
        </w:tc>
        <w:tc>
          <w:tcPr>
            <w:tcW w:w="1986" w:type="dxa"/>
          </w:tcPr>
          <w:p w:rsidR="00FD1376" w:rsidRPr="00250F0D" w:rsidRDefault="00FD1376" w:rsidP="00B13B68">
            <w:pPr>
              <w:rPr>
                <w:b/>
              </w:rPr>
            </w:pPr>
            <w:r w:rsidRPr="00250F0D">
              <w:rPr>
                <w:b/>
              </w:rPr>
              <w:t>«Цвет в произведениях живописи»</w:t>
            </w:r>
          </w:p>
        </w:tc>
        <w:tc>
          <w:tcPr>
            <w:tcW w:w="283" w:type="dxa"/>
          </w:tcPr>
          <w:p w:rsidR="00FD1376" w:rsidRPr="00D52912"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изучение новых знаний.</w:t>
            </w:r>
          </w:p>
        </w:tc>
        <w:tc>
          <w:tcPr>
            <w:tcW w:w="1701" w:type="dxa"/>
          </w:tcPr>
          <w:p w:rsidR="00FD1376" w:rsidRPr="00DF5EDC" w:rsidRDefault="00FD1376" w:rsidP="00B13B68">
            <w:pPr>
              <w:rPr>
                <w:sz w:val="20"/>
                <w:szCs w:val="20"/>
              </w:rPr>
            </w:pPr>
            <w:r>
              <w:rPr>
                <w:sz w:val="20"/>
                <w:szCs w:val="20"/>
              </w:rPr>
              <w:t xml:space="preserve">Цветовые отношения. Живое смешение красок. Выразительность мазка. Фактура </w:t>
            </w:r>
            <w:r>
              <w:rPr>
                <w:sz w:val="20"/>
                <w:szCs w:val="20"/>
              </w:rPr>
              <w:lastRenderedPageBreak/>
              <w:t>живописи.</w:t>
            </w:r>
          </w:p>
        </w:tc>
        <w:tc>
          <w:tcPr>
            <w:tcW w:w="1701" w:type="dxa"/>
          </w:tcPr>
          <w:p w:rsidR="00FD1376" w:rsidRPr="00DF5EDC" w:rsidRDefault="00FD1376" w:rsidP="00B13B68">
            <w:pPr>
              <w:rPr>
                <w:sz w:val="20"/>
                <w:szCs w:val="20"/>
              </w:rPr>
            </w:pPr>
            <w:r>
              <w:rPr>
                <w:sz w:val="20"/>
                <w:szCs w:val="20"/>
              </w:rPr>
              <w:lastRenderedPageBreak/>
              <w:t xml:space="preserve">Изображение осеннего букета с разным настроением – радостный букет, грустный, </w:t>
            </w:r>
            <w:r>
              <w:rPr>
                <w:sz w:val="20"/>
                <w:szCs w:val="20"/>
              </w:rPr>
              <w:lastRenderedPageBreak/>
              <w:t>торжественный, тихий и т.д.</w:t>
            </w:r>
          </w:p>
        </w:tc>
        <w:tc>
          <w:tcPr>
            <w:tcW w:w="1985" w:type="dxa"/>
          </w:tcPr>
          <w:p w:rsidR="00FD1376" w:rsidRDefault="00FD1376" w:rsidP="00B13B68">
            <w:pPr>
              <w:rPr>
                <w:sz w:val="20"/>
                <w:szCs w:val="20"/>
              </w:rPr>
            </w:pPr>
            <w:r w:rsidRPr="00AD1E46">
              <w:rPr>
                <w:b/>
                <w:i/>
                <w:sz w:val="20"/>
                <w:szCs w:val="20"/>
              </w:rPr>
              <w:lastRenderedPageBreak/>
              <w:t>Знать</w:t>
            </w:r>
            <w:r>
              <w:rPr>
                <w:sz w:val="20"/>
                <w:szCs w:val="20"/>
              </w:rPr>
              <w:t xml:space="preserve"> понятия: локальный цвет, тон, колорит, гармония цвета. </w:t>
            </w:r>
          </w:p>
          <w:p w:rsidR="00FD1376" w:rsidRPr="00DF5EDC" w:rsidRDefault="00FD1376" w:rsidP="00B13B68">
            <w:pPr>
              <w:rPr>
                <w:sz w:val="20"/>
                <w:szCs w:val="20"/>
              </w:rPr>
            </w:pPr>
            <w:r w:rsidRPr="00AD1E46">
              <w:rPr>
                <w:b/>
                <w:i/>
                <w:sz w:val="20"/>
                <w:szCs w:val="20"/>
              </w:rPr>
              <w:t>Уметь</w:t>
            </w:r>
            <w:r>
              <w:rPr>
                <w:sz w:val="20"/>
                <w:szCs w:val="20"/>
              </w:rPr>
              <w:t xml:space="preserve"> активно воспринимать </w:t>
            </w:r>
            <w:r>
              <w:rPr>
                <w:sz w:val="20"/>
                <w:szCs w:val="20"/>
              </w:rPr>
              <w:lastRenderedPageBreak/>
              <w:t>произведения искусства.</w:t>
            </w:r>
          </w:p>
        </w:tc>
        <w:tc>
          <w:tcPr>
            <w:tcW w:w="1417" w:type="dxa"/>
          </w:tcPr>
          <w:p w:rsidR="00FD1376" w:rsidRPr="00DF5EDC" w:rsidRDefault="00FD1376" w:rsidP="00B13B68">
            <w:pPr>
              <w:rPr>
                <w:sz w:val="20"/>
                <w:szCs w:val="20"/>
              </w:rPr>
            </w:pPr>
            <w:r>
              <w:rPr>
                <w:sz w:val="20"/>
                <w:szCs w:val="20"/>
              </w:rPr>
              <w:lastRenderedPageBreak/>
              <w:t xml:space="preserve">Просмотр и обсуждение работ. Эстетическая оценка рисунка </w:t>
            </w:r>
            <w:r>
              <w:rPr>
                <w:sz w:val="20"/>
                <w:szCs w:val="20"/>
              </w:rPr>
              <w:lastRenderedPageBreak/>
              <w:t>«Букет»</w:t>
            </w:r>
          </w:p>
        </w:tc>
        <w:tc>
          <w:tcPr>
            <w:tcW w:w="1559" w:type="dxa"/>
          </w:tcPr>
          <w:p w:rsidR="00FD1376" w:rsidRPr="00DF5EDC" w:rsidRDefault="00FD1376" w:rsidP="00B13B68">
            <w:pPr>
              <w:rPr>
                <w:sz w:val="20"/>
                <w:szCs w:val="20"/>
              </w:rPr>
            </w:pPr>
            <w:r>
              <w:rPr>
                <w:sz w:val="20"/>
                <w:szCs w:val="20"/>
              </w:rPr>
              <w:lastRenderedPageBreak/>
              <w:t>Художники импрессионисты.</w:t>
            </w:r>
          </w:p>
        </w:tc>
        <w:tc>
          <w:tcPr>
            <w:tcW w:w="1276" w:type="dxa"/>
          </w:tcPr>
          <w:p w:rsidR="00FD1376" w:rsidRPr="00DF5EDC" w:rsidRDefault="00FD1376" w:rsidP="00B13B68">
            <w:pPr>
              <w:rPr>
                <w:sz w:val="20"/>
                <w:szCs w:val="20"/>
              </w:rPr>
            </w:pPr>
            <w:r>
              <w:rPr>
                <w:sz w:val="20"/>
                <w:szCs w:val="20"/>
              </w:rPr>
              <w:t>Подобрать материал с объемными изображениями.</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«Художники импрессионисты</w:t>
            </w:r>
            <w:proofErr w:type="gramStart"/>
            <w:r>
              <w:rPr>
                <w:sz w:val="20"/>
                <w:szCs w:val="20"/>
              </w:rPr>
              <w:t>.»</w:t>
            </w:r>
            <w:proofErr w:type="gramEnd"/>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7</w:t>
            </w:r>
          </w:p>
        </w:tc>
        <w:tc>
          <w:tcPr>
            <w:tcW w:w="1986" w:type="dxa"/>
          </w:tcPr>
          <w:p w:rsidR="00FD1376" w:rsidRPr="00250F0D" w:rsidRDefault="00FD1376" w:rsidP="00B13B68">
            <w:pPr>
              <w:rPr>
                <w:b/>
              </w:rPr>
            </w:pPr>
            <w:r w:rsidRPr="00250F0D">
              <w:rPr>
                <w:b/>
              </w:rPr>
              <w:t>«Объемные изображения в скульптуре»</w:t>
            </w:r>
          </w:p>
        </w:tc>
        <w:tc>
          <w:tcPr>
            <w:tcW w:w="283" w:type="dxa"/>
          </w:tcPr>
          <w:p w:rsidR="00FD1376" w:rsidRPr="00D52912"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Выразительные возможности объемного изображения. Художественные материалы в скульптуре и их выразительные свойства. </w:t>
            </w:r>
          </w:p>
        </w:tc>
        <w:tc>
          <w:tcPr>
            <w:tcW w:w="1701" w:type="dxa"/>
          </w:tcPr>
          <w:p w:rsidR="00FD1376" w:rsidRPr="00DF5EDC" w:rsidRDefault="00FD1376" w:rsidP="00B13B68">
            <w:pPr>
              <w:rPr>
                <w:sz w:val="20"/>
                <w:szCs w:val="20"/>
              </w:rPr>
            </w:pPr>
            <w:r>
              <w:rPr>
                <w:sz w:val="20"/>
                <w:szCs w:val="20"/>
              </w:rPr>
              <w:t>Объемные изображения животных в разных материалах: глина или пластилин (по выбору учащихся).</w:t>
            </w:r>
          </w:p>
        </w:tc>
        <w:tc>
          <w:tcPr>
            <w:tcW w:w="1985" w:type="dxa"/>
          </w:tcPr>
          <w:p w:rsidR="00FD1376" w:rsidRDefault="00FD1376" w:rsidP="00B13B68">
            <w:pPr>
              <w:rPr>
                <w:sz w:val="20"/>
                <w:szCs w:val="20"/>
              </w:rPr>
            </w:pPr>
            <w:r w:rsidRPr="002523A9">
              <w:rPr>
                <w:b/>
                <w:i/>
                <w:sz w:val="20"/>
                <w:szCs w:val="20"/>
              </w:rPr>
              <w:t xml:space="preserve">Знать </w:t>
            </w:r>
            <w:r>
              <w:rPr>
                <w:sz w:val="20"/>
                <w:szCs w:val="20"/>
              </w:rPr>
              <w:t>художественные материалы в скульптуре и их выразительные возможности.</w:t>
            </w:r>
          </w:p>
          <w:p w:rsidR="00FD1376" w:rsidRPr="00DF5EDC" w:rsidRDefault="00FD1376" w:rsidP="00B13B68">
            <w:pPr>
              <w:rPr>
                <w:sz w:val="20"/>
                <w:szCs w:val="20"/>
              </w:rPr>
            </w:pPr>
            <w:r w:rsidRPr="002523A9">
              <w:rPr>
                <w:b/>
                <w:i/>
                <w:sz w:val="20"/>
                <w:szCs w:val="20"/>
              </w:rPr>
              <w:t>Уметь</w:t>
            </w:r>
            <w:r>
              <w:rPr>
                <w:sz w:val="20"/>
                <w:szCs w:val="20"/>
              </w:rPr>
              <w:t xml:space="preserve"> владеть приемами лепки.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Художники анималисты.</w:t>
            </w:r>
          </w:p>
        </w:tc>
        <w:tc>
          <w:tcPr>
            <w:tcW w:w="1276" w:type="dxa"/>
          </w:tcPr>
          <w:p w:rsidR="00FD1376" w:rsidRPr="00DF5EDC" w:rsidRDefault="00FD1376" w:rsidP="00B13B68">
            <w:pPr>
              <w:rPr>
                <w:sz w:val="20"/>
                <w:szCs w:val="20"/>
              </w:rPr>
            </w:pPr>
            <w:r>
              <w:rPr>
                <w:sz w:val="20"/>
                <w:szCs w:val="20"/>
              </w:rPr>
              <w:t>Найти иллюстрации с мелкой пластикой.</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«Художники  - анималисты».</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8</w:t>
            </w:r>
          </w:p>
        </w:tc>
        <w:tc>
          <w:tcPr>
            <w:tcW w:w="1986" w:type="dxa"/>
          </w:tcPr>
          <w:p w:rsidR="00FD1376" w:rsidRPr="00250F0D" w:rsidRDefault="00FD1376" w:rsidP="00B13B68">
            <w:pPr>
              <w:rPr>
                <w:b/>
              </w:rPr>
            </w:pPr>
            <w:r w:rsidRPr="00250F0D">
              <w:rPr>
                <w:b/>
              </w:rPr>
              <w:t>«Основы языка изображения»</w:t>
            </w:r>
          </w:p>
        </w:tc>
        <w:tc>
          <w:tcPr>
            <w:tcW w:w="283" w:type="dxa"/>
          </w:tcPr>
          <w:p w:rsidR="00FD1376" w:rsidRPr="00D52912"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w:t>
            </w:r>
          </w:p>
        </w:tc>
        <w:tc>
          <w:tcPr>
            <w:tcW w:w="1701" w:type="dxa"/>
          </w:tcPr>
          <w:p w:rsidR="00FD1376" w:rsidRPr="00DF5EDC" w:rsidRDefault="00FD1376" w:rsidP="00B13B68">
            <w:pPr>
              <w:rPr>
                <w:sz w:val="20"/>
                <w:szCs w:val="20"/>
              </w:rPr>
            </w:pPr>
            <w:r>
              <w:rPr>
                <w:sz w:val="20"/>
                <w:szCs w:val="20"/>
              </w:rPr>
              <w:t>Обобщение материала темы «Виды изобразительного искусства. Художественное восприятие. Зрительские умения».</w:t>
            </w:r>
          </w:p>
        </w:tc>
        <w:tc>
          <w:tcPr>
            <w:tcW w:w="1701" w:type="dxa"/>
          </w:tcPr>
          <w:p w:rsidR="00FD1376" w:rsidRPr="00DF5EDC" w:rsidRDefault="00FD1376" w:rsidP="00B13B68">
            <w:pPr>
              <w:rPr>
                <w:sz w:val="20"/>
                <w:szCs w:val="20"/>
              </w:rPr>
            </w:pPr>
            <w:r>
              <w:rPr>
                <w:sz w:val="20"/>
                <w:szCs w:val="20"/>
              </w:rPr>
              <w:t>Беседа «Виды изобразительного искусства, художественные материалы и их выразительные возможности». Викторина.</w:t>
            </w:r>
          </w:p>
        </w:tc>
        <w:tc>
          <w:tcPr>
            <w:tcW w:w="1985" w:type="dxa"/>
          </w:tcPr>
          <w:p w:rsidR="00FD1376" w:rsidRDefault="00FD1376" w:rsidP="00B13B68">
            <w:pPr>
              <w:rPr>
                <w:sz w:val="20"/>
                <w:szCs w:val="20"/>
              </w:rPr>
            </w:pPr>
            <w:r w:rsidRPr="00306C71">
              <w:rPr>
                <w:b/>
                <w:i/>
                <w:sz w:val="20"/>
                <w:szCs w:val="20"/>
              </w:rPr>
              <w:t>Знать</w:t>
            </w:r>
            <w:r>
              <w:rPr>
                <w:sz w:val="20"/>
                <w:szCs w:val="20"/>
              </w:rPr>
              <w:t xml:space="preserve"> виды изобразительного искусства.</w:t>
            </w:r>
          </w:p>
          <w:p w:rsidR="00FD1376" w:rsidRPr="00DF5EDC" w:rsidRDefault="00FD1376" w:rsidP="00B13B68">
            <w:pPr>
              <w:rPr>
                <w:sz w:val="20"/>
                <w:szCs w:val="20"/>
              </w:rPr>
            </w:pPr>
            <w:r w:rsidRPr="00306C71">
              <w:rPr>
                <w:b/>
                <w:i/>
                <w:sz w:val="20"/>
                <w:szCs w:val="20"/>
              </w:rPr>
              <w:t xml:space="preserve">Уметь </w:t>
            </w:r>
            <w:r>
              <w:rPr>
                <w:sz w:val="20"/>
                <w:szCs w:val="20"/>
              </w:rPr>
              <w:t>воспринимать  и анализировать произведения искусства.</w:t>
            </w:r>
          </w:p>
        </w:tc>
        <w:tc>
          <w:tcPr>
            <w:tcW w:w="1417" w:type="dxa"/>
          </w:tcPr>
          <w:p w:rsidR="00FD1376" w:rsidRPr="00DF5EDC" w:rsidRDefault="00FD1376" w:rsidP="00B13B68">
            <w:pPr>
              <w:rPr>
                <w:sz w:val="20"/>
                <w:szCs w:val="20"/>
              </w:rPr>
            </w:pPr>
            <w:r>
              <w:rPr>
                <w:sz w:val="20"/>
                <w:szCs w:val="20"/>
              </w:rPr>
              <w:t>Выступление с анализом творческих работ, выполненных на уроках.</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Наблюдение за окружающим миром.</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302" w:type="dxa"/>
            <w:gridSpan w:val="13"/>
          </w:tcPr>
          <w:p w:rsidR="00FD1376" w:rsidRPr="00306C71" w:rsidRDefault="00FD1376" w:rsidP="00B13B68">
            <w:pPr>
              <w:jc w:val="center"/>
              <w:rPr>
                <w:b/>
                <w:sz w:val="24"/>
                <w:szCs w:val="24"/>
              </w:rPr>
            </w:pPr>
            <w:r w:rsidRPr="00306C71">
              <w:rPr>
                <w:b/>
                <w:sz w:val="24"/>
                <w:szCs w:val="24"/>
                <w:lang w:val="en-US"/>
              </w:rPr>
              <w:t>II</w:t>
            </w:r>
            <w:r w:rsidRPr="00306C71">
              <w:rPr>
                <w:b/>
                <w:sz w:val="24"/>
                <w:szCs w:val="24"/>
              </w:rPr>
              <w:t xml:space="preserve"> четверть. </w:t>
            </w:r>
            <w:r>
              <w:rPr>
                <w:b/>
                <w:sz w:val="24"/>
                <w:szCs w:val="24"/>
              </w:rPr>
              <w:t>«Мир наших вещей. Натюрморт» - 8 часов.</w:t>
            </w:r>
          </w:p>
        </w:tc>
      </w:tr>
      <w:tr w:rsidR="00FD1376" w:rsidRPr="00DF5EDC" w:rsidTr="00B13B68">
        <w:trPr>
          <w:trHeight w:val="849"/>
        </w:trPr>
        <w:tc>
          <w:tcPr>
            <w:tcW w:w="425" w:type="dxa"/>
          </w:tcPr>
          <w:p w:rsidR="00FD1376" w:rsidRPr="00DF5EDC" w:rsidRDefault="00FD1376" w:rsidP="00B13B68">
            <w:pPr>
              <w:rPr>
                <w:sz w:val="20"/>
                <w:szCs w:val="20"/>
              </w:rPr>
            </w:pPr>
            <w:r>
              <w:rPr>
                <w:sz w:val="20"/>
                <w:szCs w:val="20"/>
              </w:rPr>
              <w:t>9</w:t>
            </w:r>
          </w:p>
        </w:tc>
        <w:tc>
          <w:tcPr>
            <w:tcW w:w="1986" w:type="dxa"/>
          </w:tcPr>
          <w:p w:rsidR="00FD1376" w:rsidRPr="00250F0D" w:rsidRDefault="00FD1376" w:rsidP="00B13B68">
            <w:pPr>
              <w:rPr>
                <w:b/>
              </w:rPr>
            </w:pPr>
            <w:r w:rsidRPr="00250F0D">
              <w:rPr>
                <w:b/>
              </w:rPr>
              <w:t>«Реальность и фантазия в творчестве художника»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Условность и правдоподобие в изобразительном искусстве. Реальность  и фантазия в творческой деятельности художника.</w:t>
            </w:r>
          </w:p>
        </w:tc>
        <w:tc>
          <w:tcPr>
            <w:tcW w:w="1701" w:type="dxa"/>
          </w:tcPr>
          <w:p w:rsidR="00FD1376" w:rsidRPr="00DF5EDC" w:rsidRDefault="00FD1376" w:rsidP="00B13B68">
            <w:pPr>
              <w:rPr>
                <w:sz w:val="20"/>
                <w:szCs w:val="20"/>
              </w:rPr>
            </w:pPr>
            <w:r>
              <w:rPr>
                <w:sz w:val="20"/>
                <w:szCs w:val="20"/>
              </w:rPr>
              <w:t>Беседа. Изображение как познание окружающего мира и отношение к нему человека. Почему люди хранят произведения искусства?</w:t>
            </w:r>
          </w:p>
        </w:tc>
        <w:tc>
          <w:tcPr>
            <w:tcW w:w="1985" w:type="dxa"/>
          </w:tcPr>
          <w:p w:rsidR="00FD1376" w:rsidRDefault="00FD1376" w:rsidP="00B13B68">
            <w:pPr>
              <w:rPr>
                <w:sz w:val="20"/>
                <w:szCs w:val="20"/>
              </w:rPr>
            </w:pPr>
            <w:r w:rsidRPr="00F377E6">
              <w:rPr>
                <w:b/>
                <w:i/>
                <w:sz w:val="20"/>
                <w:szCs w:val="20"/>
              </w:rPr>
              <w:t xml:space="preserve">Знать </w:t>
            </w:r>
            <w:r>
              <w:rPr>
                <w:sz w:val="20"/>
                <w:szCs w:val="20"/>
              </w:rPr>
              <w:t xml:space="preserve">выразительные средства и правила изображения в изобразительном искусстве. </w:t>
            </w:r>
          </w:p>
          <w:p w:rsidR="00FD1376" w:rsidRPr="00DF5EDC" w:rsidRDefault="00FD1376" w:rsidP="00B13B68">
            <w:pPr>
              <w:rPr>
                <w:sz w:val="20"/>
                <w:szCs w:val="20"/>
              </w:rPr>
            </w:pPr>
            <w:r w:rsidRPr="00F377E6">
              <w:rPr>
                <w:b/>
                <w:i/>
                <w:sz w:val="20"/>
                <w:szCs w:val="20"/>
              </w:rPr>
              <w:t xml:space="preserve">Уметь </w:t>
            </w:r>
            <w:r>
              <w:rPr>
                <w:sz w:val="20"/>
                <w:szCs w:val="20"/>
              </w:rPr>
              <w:t>понимать особенности творчества великих русских художников.</w:t>
            </w:r>
          </w:p>
        </w:tc>
        <w:tc>
          <w:tcPr>
            <w:tcW w:w="1417" w:type="dxa"/>
          </w:tcPr>
          <w:p w:rsidR="00FD1376" w:rsidRPr="00DF5EDC" w:rsidRDefault="00FD1376" w:rsidP="00B13B68">
            <w:pPr>
              <w:rPr>
                <w:sz w:val="20"/>
                <w:szCs w:val="20"/>
              </w:rPr>
            </w:pPr>
            <w:r>
              <w:rPr>
                <w:sz w:val="20"/>
                <w:szCs w:val="20"/>
              </w:rPr>
              <w:t>Выступление с анализом произведений, выполненных известными художниками.</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иллюстрации натюрмортов.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«Контраст языка изображения в произведениях искусства»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10</w:t>
            </w:r>
          </w:p>
        </w:tc>
        <w:tc>
          <w:tcPr>
            <w:tcW w:w="1986" w:type="dxa"/>
          </w:tcPr>
          <w:p w:rsidR="00FD1376" w:rsidRPr="00250F0D" w:rsidRDefault="00FD1376" w:rsidP="00B13B68">
            <w:pPr>
              <w:rPr>
                <w:b/>
              </w:rPr>
            </w:pPr>
            <w:r w:rsidRPr="00250F0D">
              <w:rPr>
                <w:b/>
              </w:rPr>
              <w:t>«Изображение предметного мира - натюрморт»</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Многообразие форм изображения мира вещей в истории искусства. Натюрморт в истории искусства. Появление жанра натюрморта.</w:t>
            </w:r>
          </w:p>
        </w:tc>
        <w:tc>
          <w:tcPr>
            <w:tcW w:w="1701" w:type="dxa"/>
          </w:tcPr>
          <w:p w:rsidR="00FD1376" w:rsidRPr="00DF5EDC" w:rsidRDefault="00FD1376" w:rsidP="00B13B68">
            <w:pPr>
              <w:rPr>
                <w:sz w:val="20"/>
                <w:szCs w:val="20"/>
              </w:rPr>
            </w:pPr>
            <w:r>
              <w:rPr>
                <w:sz w:val="20"/>
                <w:szCs w:val="20"/>
              </w:rPr>
              <w:t>Работа над натюрмортом из плоских изображений знакомых предметов с акцентом на  композицию, ритм. Аппликация.</w:t>
            </w:r>
          </w:p>
        </w:tc>
        <w:tc>
          <w:tcPr>
            <w:tcW w:w="1985" w:type="dxa"/>
          </w:tcPr>
          <w:p w:rsidR="00FD1376" w:rsidRPr="00076939" w:rsidRDefault="00FD1376" w:rsidP="00B13B68">
            <w:pPr>
              <w:rPr>
                <w:b/>
                <w:i/>
                <w:sz w:val="20"/>
                <w:szCs w:val="20"/>
              </w:rPr>
            </w:pPr>
            <w:r w:rsidRPr="00076939">
              <w:rPr>
                <w:b/>
                <w:i/>
                <w:sz w:val="20"/>
                <w:szCs w:val="20"/>
              </w:rPr>
              <w:t xml:space="preserve">Знать </w:t>
            </w:r>
          </w:p>
          <w:p w:rsidR="00FD1376" w:rsidRDefault="00FD1376" w:rsidP="00B13B68">
            <w:pPr>
              <w:rPr>
                <w:sz w:val="20"/>
                <w:szCs w:val="20"/>
              </w:rPr>
            </w:pPr>
            <w:r>
              <w:rPr>
                <w:sz w:val="20"/>
                <w:szCs w:val="20"/>
              </w:rPr>
              <w:t>- основные этапы развития натюрморта;</w:t>
            </w:r>
          </w:p>
          <w:p w:rsidR="00FD1376" w:rsidRDefault="00FD1376" w:rsidP="00B13B68">
            <w:pPr>
              <w:rPr>
                <w:sz w:val="20"/>
                <w:szCs w:val="20"/>
              </w:rPr>
            </w:pPr>
            <w:r>
              <w:rPr>
                <w:sz w:val="20"/>
                <w:szCs w:val="20"/>
              </w:rPr>
              <w:t>- имена выдающихся художников в жанре натюрморта.</w:t>
            </w:r>
          </w:p>
          <w:p w:rsidR="00FD1376" w:rsidRPr="00DF5EDC" w:rsidRDefault="00FD1376" w:rsidP="00B13B68">
            <w:pPr>
              <w:rPr>
                <w:sz w:val="20"/>
                <w:szCs w:val="20"/>
              </w:rPr>
            </w:pPr>
            <w:r w:rsidRPr="00076939">
              <w:rPr>
                <w:b/>
                <w:i/>
                <w:sz w:val="20"/>
                <w:szCs w:val="20"/>
              </w:rPr>
              <w:t>Уметь</w:t>
            </w:r>
            <w:r>
              <w:rPr>
                <w:sz w:val="20"/>
                <w:szCs w:val="20"/>
              </w:rPr>
              <w:t xml:space="preserve"> составлять композицию натюрморта.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иллюстрации с натюрмортами.</w:t>
            </w:r>
          </w:p>
        </w:tc>
        <w:tc>
          <w:tcPr>
            <w:tcW w:w="1418" w:type="dxa"/>
          </w:tcPr>
          <w:p w:rsidR="00FD1376"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w:t>
            </w:r>
          </w:p>
          <w:p w:rsidR="00FD1376" w:rsidRPr="00DF5EDC" w:rsidRDefault="00FD1376" w:rsidP="00B13B68">
            <w:pPr>
              <w:rPr>
                <w:sz w:val="20"/>
                <w:szCs w:val="20"/>
              </w:rPr>
            </w:pPr>
            <w:r>
              <w:rPr>
                <w:sz w:val="20"/>
                <w:szCs w:val="20"/>
              </w:rPr>
              <w:t>«Жанр в изобразительном искусстве: натюрморт»</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rPr>
          <w:trHeight w:val="2175"/>
        </w:trPr>
        <w:tc>
          <w:tcPr>
            <w:tcW w:w="425" w:type="dxa"/>
          </w:tcPr>
          <w:p w:rsidR="00FD1376" w:rsidRPr="00DF5EDC" w:rsidRDefault="00FD1376" w:rsidP="00B13B68">
            <w:pPr>
              <w:rPr>
                <w:sz w:val="20"/>
                <w:szCs w:val="20"/>
              </w:rPr>
            </w:pPr>
            <w:r>
              <w:rPr>
                <w:sz w:val="20"/>
                <w:szCs w:val="20"/>
              </w:rPr>
              <w:lastRenderedPageBreak/>
              <w:t>11</w:t>
            </w:r>
          </w:p>
        </w:tc>
        <w:tc>
          <w:tcPr>
            <w:tcW w:w="1986" w:type="dxa"/>
          </w:tcPr>
          <w:p w:rsidR="00FD1376" w:rsidRPr="00250F0D" w:rsidRDefault="00FD1376" w:rsidP="00B13B68">
            <w:pPr>
              <w:rPr>
                <w:b/>
              </w:rPr>
            </w:pPr>
            <w:r w:rsidRPr="00250F0D">
              <w:rPr>
                <w:b/>
              </w:rPr>
              <w:t>«Понятие формы. Многообразие форм окружающего мира»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Многообразие форм в мире. Линейные, плоскостные и объемные формы. Выразительность формы.</w:t>
            </w:r>
          </w:p>
        </w:tc>
        <w:tc>
          <w:tcPr>
            <w:tcW w:w="1701" w:type="dxa"/>
          </w:tcPr>
          <w:p w:rsidR="00FD1376" w:rsidRPr="00DF5EDC" w:rsidRDefault="00FD1376" w:rsidP="00B13B68">
            <w:pPr>
              <w:rPr>
                <w:sz w:val="20"/>
                <w:szCs w:val="20"/>
              </w:rPr>
            </w:pPr>
            <w:r>
              <w:rPr>
                <w:sz w:val="20"/>
                <w:szCs w:val="20"/>
              </w:rPr>
              <w:t>Конструирование из бумаги простых геометрических тел (куб, конус, цилиндр, параллелепипед, пирамида).</w:t>
            </w:r>
          </w:p>
        </w:tc>
        <w:tc>
          <w:tcPr>
            <w:tcW w:w="1985" w:type="dxa"/>
          </w:tcPr>
          <w:p w:rsidR="00FD1376" w:rsidRPr="00076939" w:rsidRDefault="00FD1376" w:rsidP="00B13B68">
            <w:pPr>
              <w:rPr>
                <w:b/>
                <w:i/>
                <w:sz w:val="20"/>
                <w:szCs w:val="20"/>
              </w:rPr>
            </w:pPr>
            <w:r w:rsidRPr="00076939">
              <w:rPr>
                <w:b/>
                <w:i/>
                <w:sz w:val="20"/>
                <w:szCs w:val="20"/>
              </w:rPr>
              <w:t xml:space="preserve">Знать </w:t>
            </w:r>
          </w:p>
          <w:p w:rsidR="00FD1376" w:rsidRDefault="00FD1376" w:rsidP="00B13B68">
            <w:pPr>
              <w:rPr>
                <w:sz w:val="20"/>
                <w:szCs w:val="20"/>
              </w:rPr>
            </w:pPr>
            <w:r>
              <w:rPr>
                <w:sz w:val="20"/>
                <w:szCs w:val="20"/>
              </w:rPr>
              <w:t>- понятие формы;</w:t>
            </w:r>
          </w:p>
          <w:p w:rsidR="00FD1376" w:rsidRDefault="00FD1376" w:rsidP="00B13B68">
            <w:pPr>
              <w:rPr>
                <w:sz w:val="20"/>
                <w:szCs w:val="20"/>
              </w:rPr>
            </w:pPr>
            <w:r>
              <w:rPr>
                <w:sz w:val="20"/>
                <w:szCs w:val="20"/>
              </w:rPr>
              <w:t>- правила изображения и средства выразительности.</w:t>
            </w:r>
          </w:p>
          <w:p w:rsidR="00FD1376" w:rsidRPr="00DF5EDC" w:rsidRDefault="00FD1376" w:rsidP="00B13B68">
            <w:pPr>
              <w:rPr>
                <w:sz w:val="20"/>
                <w:szCs w:val="20"/>
              </w:rPr>
            </w:pPr>
            <w:r w:rsidRPr="00076939">
              <w:rPr>
                <w:b/>
                <w:i/>
                <w:sz w:val="20"/>
                <w:szCs w:val="20"/>
              </w:rPr>
              <w:t xml:space="preserve">Уметь </w:t>
            </w:r>
            <w:r>
              <w:rPr>
                <w:sz w:val="20"/>
                <w:szCs w:val="20"/>
              </w:rPr>
              <w:t>конструировать из бумаги.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Наброски с натуры простых по форме предметов быта.</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rPr>
          <w:trHeight w:val="2391"/>
        </w:trPr>
        <w:tc>
          <w:tcPr>
            <w:tcW w:w="425" w:type="dxa"/>
          </w:tcPr>
          <w:p w:rsidR="00FD1376" w:rsidRPr="00DF5EDC" w:rsidRDefault="00FD1376" w:rsidP="00B13B68">
            <w:pPr>
              <w:rPr>
                <w:sz w:val="20"/>
                <w:szCs w:val="20"/>
              </w:rPr>
            </w:pPr>
            <w:r>
              <w:rPr>
                <w:sz w:val="20"/>
                <w:szCs w:val="20"/>
              </w:rPr>
              <w:t>12</w:t>
            </w:r>
          </w:p>
        </w:tc>
        <w:tc>
          <w:tcPr>
            <w:tcW w:w="1986" w:type="dxa"/>
          </w:tcPr>
          <w:p w:rsidR="00FD1376" w:rsidRPr="00250F0D" w:rsidRDefault="00FD1376" w:rsidP="00B13B68">
            <w:pPr>
              <w:rPr>
                <w:b/>
              </w:rPr>
            </w:pPr>
            <w:r w:rsidRPr="00250F0D">
              <w:rPr>
                <w:b/>
              </w:rPr>
              <w:t>«Изображение объема на плоскости, линейная перспектива»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Плоскость и объем. Изображение как окно в мир. Перспектива как способ изображения на плоскости предметов в пространстве.</w:t>
            </w:r>
          </w:p>
        </w:tc>
        <w:tc>
          <w:tcPr>
            <w:tcW w:w="1701" w:type="dxa"/>
          </w:tcPr>
          <w:p w:rsidR="00FD1376" w:rsidRPr="00DF5EDC" w:rsidRDefault="00FD1376" w:rsidP="00B13B68">
            <w:pPr>
              <w:rPr>
                <w:sz w:val="20"/>
                <w:szCs w:val="20"/>
              </w:rPr>
            </w:pPr>
            <w:r>
              <w:rPr>
                <w:sz w:val="20"/>
                <w:szCs w:val="20"/>
              </w:rPr>
              <w:t>Изображение конструкций из нескольких геометрических тел с передачей объема графическими средствами (карандаш).</w:t>
            </w:r>
          </w:p>
        </w:tc>
        <w:tc>
          <w:tcPr>
            <w:tcW w:w="1985" w:type="dxa"/>
          </w:tcPr>
          <w:p w:rsidR="00FD1376" w:rsidRPr="009D1300" w:rsidRDefault="00FD1376" w:rsidP="00B13B68">
            <w:pPr>
              <w:rPr>
                <w:b/>
                <w:i/>
                <w:sz w:val="20"/>
                <w:szCs w:val="20"/>
              </w:rPr>
            </w:pPr>
            <w:r w:rsidRPr="009D1300">
              <w:rPr>
                <w:b/>
                <w:i/>
                <w:sz w:val="20"/>
                <w:szCs w:val="20"/>
              </w:rPr>
              <w:t>Знать</w:t>
            </w:r>
          </w:p>
          <w:p w:rsidR="00FD1376" w:rsidRDefault="00FD1376" w:rsidP="00B13B68">
            <w:pPr>
              <w:rPr>
                <w:sz w:val="20"/>
                <w:szCs w:val="20"/>
              </w:rPr>
            </w:pPr>
            <w:r>
              <w:rPr>
                <w:sz w:val="20"/>
                <w:szCs w:val="20"/>
              </w:rPr>
              <w:t>- правила объемного изображения геометрических тел.</w:t>
            </w:r>
          </w:p>
          <w:p w:rsidR="00FD1376" w:rsidRDefault="00FD1376" w:rsidP="00B13B68">
            <w:pPr>
              <w:rPr>
                <w:sz w:val="20"/>
                <w:szCs w:val="20"/>
              </w:rPr>
            </w:pPr>
            <w:r>
              <w:rPr>
                <w:sz w:val="20"/>
                <w:szCs w:val="20"/>
              </w:rPr>
              <w:t>- понятие ракурса.</w:t>
            </w:r>
          </w:p>
          <w:p w:rsidR="00FD1376" w:rsidRPr="00DF5EDC" w:rsidRDefault="00FD1376" w:rsidP="00B13B68">
            <w:pPr>
              <w:rPr>
                <w:sz w:val="20"/>
                <w:szCs w:val="20"/>
              </w:rPr>
            </w:pPr>
            <w:r w:rsidRPr="009D1300">
              <w:rPr>
                <w:b/>
                <w:i/>
                <w:sz w:val="20"/>
                <w:szCs w:val="20"/>
              </w:rPr>
              <w:t xml:space="preserve">Уметь </w:t>
            </w:r>
            <w:r>
              <w:rPr>
                <w:sz w:val="20"/>
                <w:szCs w:val="20"/>
              </w:rPr>
              <w:t>изображать в пространстве объем геометрических тел.</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Наблюдение за одним и тем же предметом при разном освещении.</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«Изображение геометрических тел»</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rPr>
          <w:trHeight w:val="2269"/>
        </w:trPr>
        <w:tc>
          <w:tcPr>
            <w:tcW w:w="425" w:type="dxa"/>
          </w:tcPr>
          <w:p w:rsidR="00FD1376" w:rsidRPr="00DF5EDC" w:rsidRDefault="00FD1376" w:rsidP="00B13B68">
            <w:pPr>
              <w:rPr>
                <w:sz w:val="20"/>
                <w:szCs w:val="20"/>
              </w:rPr>
            </w:pPr>
            <w:r>
              <w:rPr>
                <w:sz w:val="20"/>
                <w:szCs w:val="20"/>
              </w:rPr>
              <w:t>13</w:t>
            </w:r>
          </w:p>
        </w:tc>
        <w:tc>
          <w:tcPr>
            <w:tcW w:w="1986" w:type="dxa"/>
          </w:tcPr>
          <w:p w:rsidR="00FD1376" w:rsidRPr="00250F0D" w:rsidRDefault="00FD1376" w:rsidP="00B13B68">
            <w:pPr>
              <w:rPr>
                <w:b/>
              </w:rPr>
            </w:pPr>
            <w:r w:rsidRPr="00250F0D">
              <w:rPr>
                <w:b/>
              </w:rPr>
              <w:t>«Освещение. Свет и тень»</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Освещение как средство выявления объема предмета. Источник освещения. Свет. Блик. Рефлекс.</w:t>
            </w:r>
          </w:p>
        </w:tc>
        <w:tc>
          <w:tcPr>
            <w:tcW w:w="1701" w:type="dxa"/>
          </w:tcPr>
          <w:p w:rsidR="00FD1376" w:rsidRPr="00DF5EDC" w:rsidRDefault="00FD1376" w:rsidP="00B13B68">
            <w:pPr>
              <w:rPr>
                <w:sz w:val="20"/>
                <w:szCs w:val="20"/>
              </w:rPr>
            </w:pPr>
            <w:r>
              <w:rPr>
                <w:sz w:val="20"/>
                <w:szCs w:val="20"/>
              </w:rPr>
              <w:t>Изображение геометрических тел из гипса или бумаги при боковом освещении с использованием только белой и черной гуаши.</w:t>
            </w:r>
          </w:p>
        </w:tc>
        <w:tc>
          <w:tcPr>
            <w:tcW w:w="1985" w:type="dxa"/>
          </w:tcPr>
          <w:p w:rsidR="00FD1376" w:rsidRDefault="00FD1376" w:rsidP="00B13B68">
            <w:pPr>
              <w:rPr>
                <w:sz w:val="20"/>
                <w:szCs w:val="20"/>
              </w:rPr>
            </w:pPr>
            <w:r w:rsidRPr="009D1300">
              <w:rPr>
                <w:b/>
                <w:i/>
                <w:sz w:val="20"/>
                <w:szCs w:val="20"/>
              </w:rPr>
              <w:t xml:space="preserve">Знать </w:t>
            </w:r>
            <w:r>
              <w:rPr>
                <w:sz w:val="20"/>
                <w:szCs w:val="20"/>
              </w:rPr>
              <w:t>понятия: свет, блик, рефлекс.</w:t>
            </w:r>
          </w:p>
          <w:p w:rsidR="00FD1376" w:rsidRPr="00DF5EDC" w:rsidRDefault="00FD1376" w:rsidP="00B13B68">
            <w:pPr>
              <w:rPr>
                <w:sz w:val="20"/>
                <w:szCs w:val="20"/>
              </w:rPr>
            </w:pPr>
            <w:r w:rsidRPr="009D1300">
              <w:rPr>
                <w:b/>
                <w:i/>
                <w:sz w:val="20"/>
                <w:szCs w:val="20"/>
              </w:rPr>
              <w:t>Уметь</w:t>
            </w:r>
            <w:r>
              <w:rPr>
                <w:sz w:val="20"/>
                <w:szCs w:val="20"/>
              </w:rPr>
              <w:t xml:space="preserve"> выполнять изображения геометрических тел с передачей объема.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иллюстрации с изображением натюрморта в графике.</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14</w:t>
            </w:r>
          </w:p>
        </w:tc>
        <w:tc>
          <w:tcPr>
            <w:tcW w:w="1986" w:type="dxa"/>
          </w:tcPr>
          <w:p w:rsidR="00FD1376" w:rsidRPr="00250F0D" w:rsidRDefault="00FD1376" w:rsidP="00B13B68">
            <w:pPr>
              <w:rPr>
                <w:b/>
              </w:rPr>
            </w:pPr>
            <w:r w:rsidRPr="00250F0D">
              <w:rPr>
                <w:b/>
              </w:rPr>
              <w:t>«Натюрмо</w:t>
            </w:r>
            <w:proofErr w:type="gramStart"/>
            <w:r w:rsidRPr="00250F0D">
              <w:rPr>
                <w:b/>
              </w:rPr>
              <w:t>рт в гр</w:t>
            </w:r>
            <w:proofErr w:type="gramEnd"/>
            <w:r w:rsidRPr="00250F0D">
              <w:rPr>
                <w:b/>
              </w:rPr>
              <w:t>афике»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Графическое изображение натюрмортов. Композиция и образный строй в натюрморте.</w:t>
            </w:r>
          </w:p>
        </w:tc>
        <w:tc>
          <w:tcPr>
            <w:tcW w:w="1701" w:type="dxa"/>
          </w:tcPr>
          <w:p w:rsidR="00FD1376" w:rsidRPr="00DF5EDC" w:rsidRDefault="00FD1376" w:rsidP="00B13B68">
            <w:pPr>
              <w:rPr>
                <w:sz w:val="20"/>
                <w:szCs w:val="20"/>
              </w:rPr>
            </w:pPr>
            <w:r>
              <w:rPr>
                <w:sz w:val="20"/>
                <w:szCs w:val="20"/>
              </w:rPr>
              <w:t>Практическая работа: оттиск с аппликации натюрморта на картоне.</w:t>
            </w:r>
          </w:p>
        </w:tc>
        <w:tc>
          <w:tcPr>
            <w:tcW w:w="1985" w:type="dxa"/>
          </w:tcPr>
          <w:p w:rsidR="00FD1376" w:rsidRDefault="00FD1376" w:rsidP="00B13B68">
            <w:pPr>
              <w:rPr>
                <w:sz w:val="20"/>
                <w:szCs w:val="20"/>
              </w:rPr>
            </w:pPr>
            <w:r w:rsidRPr="00A2052C">
              <w:rPr>
                <w:b/>
                <w:i/>
                <w:sz w:val="20"/>
                <w:szCs w:val="20"/>
              </w:rPr>
              <w:t xml:space="preserve">Знать </w:t>
            </w:r>
            <w:r>
              <w:rPr>
                <w:sz w:val="20"/>
                <w:szCs w:val="20"/>
              </w:rPr>
              <w:t>понятие гравюра и ее свойства.</w:t>
            </w:r>
          </w:p>
          <w:p w:rsidR="00FD1376" w:rsidRPr="00DF5EDC" w:rsidRDefault="00FD1376" w:rsidP="00B13B68">
            <w:pPr>
              <w:rPr>
                <w:sz w:val="20"/>
                <w:szCs w:val="20"/>
              </w:rPr>
            </w:pPr>
            <w:r w:rsidRPr="00A2052C">
              <w:rPr>
                <w:b/>
                <w:i/>
                <w:sz w:val="20"/>
                <w:szCs w:val="20"/>
              </w:rPr>
              <w:t>Уметь</w:t>
            </w:r>
            <w:r>
              <w:rPr>
                <w:sz w:val="20"/>
                <w:szCs w:val="20"/>
              </w:rPr>
              <w:t xml:space="preserve"> работать графическими материалами.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Зарисовки с натуры одного предмета (стакан, кастрюля и т.п.)</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«Гравюра. Офорт»</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15</w:t>
            </w:r>
          </w:p>
        </w:tc>
        <w:tc>
          <w:tcPr>
            <w:tcW w:w="1986" w:type="dxa"/>
          </w:tcPr>
          <w:p w:rsidR="00FD1376" w:rsidRPr="00250F0D" w:rsidRDefault="00FD1376" w:rsidP="00B13B68">
            <w:pPr>
              <w:rPr>
                <w:b/>
              </w:rPr>
            </w:pPr>
            <w:r w:rsidRPr="00250F0D">
              <w:rPr>
                <w:b/>
              </w:rPr>
              <w:t>«Цвет в натюрморте»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умений.</w:t>
            </w:r>
          </w:p>
        </w:tc>
        <w:tc>
          <w:tcPr>
            <w:tcW w:w="1701" w:type="dxa"/>
          </w:tcPr>
          <w:p w:rsidR="00FD1376" w:rsidRPr="00DF5EDC" w:rsidRDefault="00FD1376" w:rsidP="00B13B68">
            <w:pPr>
              <w:rPr>
                <w:sz w:val="20"/>
                <w:szCs w:val="20"/>
              </w:rPr>
            </w:pPr>
            <w:r>
              <w:rPr>
                <w:sz w:val="20"/>
                <w:szCs w:val="20"/>
              </w:rPr>
              <w:t>Цвет в живописи и богатство его выразительные возможностей.</w:t>
            </w:r>
          </w:p>
        </w:tc>
        <w:tc>
          <w:tcPr>
            <w:tcW w:w="1701" w:type="dxa"/>
          </w:tcPr>
          <w:p w:rsidR="00FD1376" w:rsidRPr="00DF5EDC" w:rsidRDefault="00FD1376" w:rsidP="00B13B68">
            <w:pPr>
              <w:rPr>
                <w:sz w:val="20"/>
                <w:szCs w:val="20"/>
              </w:rPr>
            </w:pPr>
            <w:r>
              <w:rPr>
                <w:sz w:val="20"/>
                <w:szCs w:val="20"/>
              </w:rPr>
              <w:t xml:space="preserve">Работа над изображением натюрморта в заданном эмоциональном состоянии: </w:t>
            </w:r>
            <w:proofErr w:type="gramStart"/>
            <w:r>
              <w:rPr>
                <w:sz w:val="20"/>
                <w:szCs w:val="20"/>
              </w:rPr>
              <w:t>праздничный</w:t>
            </w:r>
            <w:proofErr w:type="gramEnd"/>
            <w:r>
              <w:rPr>
                <w:sz w:val="20"/>
                <w:szCs w:val="20"/>
              </w:rPr>
              <w:t>, грустный, и т. Д.</w:t>
            </w:r>
          </w:p>
        </w:tc>
        <w:tc>
          <w:tcPr>
            <w:tcW w:w="1985" w:type="dxa"/>
          </w:tcPr>
          <w:p w:rsidR="00FD1376" w:rsidRDefault="00FD1376" w:rsidP="00B13B68">
            <w:pPr>
              <w:rPr>
                <w:sz w:val="20"/>
                <w:szCs w:val="20"/>
              </w:rPr>
            </w:pPr>
            <w:r w:rsidRPr="00A2052C">
              <w:rPr>
                <w:b/>
                <w:i/>
                <w:sz w:val="20"/>
                <w:szCs w:val="20"/>
              </w:rPr>
              <w:t>Знать</w:t>
            </w:r>
            <w:r>
              <w:rPr>
                <w:sz w:val="20"/>
                <w:szCs w:val="20"/>
              </w:rPr>
              <w:t xml:space="preserve"> имена художников и их произведения.</w:t>
            </w:r>
          </w:p>
          <w:p w:rsidR="00FD1376" w:rsidRPr="00DF5EDC" w:rsidRDefault="00FD1376" w:rsidP="00B13B68">
            <w:pPr>
              <w:rPr>
                <w:sz w:val="20"/>
                <w:szCs w:val="20"/>
              </w:rPr>
            </w:pPr>
            <w:r w:rsidRPr="00A2052C">
              <w:rPr>
                <w:b/>
                <w:i/>
                <w:sz w:val="20"/>
                <w:szCs w:val="20"/>
              </w:rPr>
              <w:t>Уметь</w:t>
            </w:r>
            <w:r>
              <w:rPr>
                <w:sz w:val="20"/>
                <w:szCs w:val="20"/>
              </w:rPr>
              <w:t xml:space="preserve"> передавать цветом в натюрморте настроение.</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Подготовить свои работы к итоговой выставке.</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«Натюрморт в живописи»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16</w:t>
            </w:r>
          </w:p>
        </w:tc>
        <w:tc>
          <w:tcPr>
            <w:tcW w:w="1986" w:type="dxa"/>
          </w:tcPr>
          <w:p w:rsidR="00FD1376" w:rsidRPr="00250F0D" w:rsidRDefault="00FD1376" w:rsidP="00B13B68">
            <w:pPr>
              <w:rPr>
                <w:b/>
              </w:rPr>
            </w:pPr>
            <w:r w:rsidRPr="00250F0D">
              <w:rPr>
                <w:b/>
              </w:rPr>
              <w:t>«Выразительные возможности натюрморта » (обобщение темы)</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w:t>
            </w:r>
          </w:p>
        </w:tc>
        <w:tc>
          <w:tcPr>
            <w:tcW w:w="1701" w:type="dxa"/>
          </w:tcPr>
          <w:p w:rsidR="00FD1376" w:rsidRPr="00DD72D0" w:rsidRDefault="00FD1376" w:rsidP="00B13B68">
            <w:pPr>
              <w:rPr>
                <w:sz w:val="20"/>
                <w:szCs w:val="20"/>
              </w:rPr>
            </w:pPr>
            <w:r>
              <w:rPr>
                <w:sz w:val="20"/>
                <w:szCs w:val="20"/>
              </w:rPr>
              <w:t>Предметный мир в изобразительном искусстве. Натюрморт в искусстве Х</w:t>
            </w:r>
            <w:proofErr w:type="gramStart"/>
            <w:r>
              <w:rPr>
                <w:sz w:val="20"/>
                <w:szCs w:val="20"/>
                <w:lang w:val="en-US"/>
              </w:rPr>
              <w:t>I</w:t>
            </w:r>
            <w:proofErr w:type="gramEnd"/>
            <w:r>
              <w:rPr>
                <w:sz w:val="20"/>
                <w:szCs w:val="20"/>
              </w:rPr>
              <w:t>Х – ХХ веков. Жанр натюрморта и его развитие.</w:t>
            </w:r>
          </w:p>
        </w:tc>
        <w:tc>
          <w:tcPr>
            <w:tcW w:w="1701" w:type="dxa"/>
          </w:tcPr>
          <w:p w:rsidR="00FD1376" w:rsidRPr="00DF5EDC" w:rsidRDefault="00FD1376" w:rsidP="00B13B68">
            <w:pPr>
              <w:rPr>
                <w:sz w:val="20"/>
                <w:szCs w:val="20"/>
              </w:rPr>
            </w:pPr>
            <w:r>
              <w:rPr>
                <w:sz w:val="20"/>
                <w:szCs w:val="20"/>
              </w:rPr>
              <w:t>Беседа. Жанр натюрморта и его развитие. Натюрморт и выражение творческой индивидуальности художника.</w:t>
            </w:r>
          </w:p>
        </w:tc>
        <w:tc>
          <w:tcPr>
            <w:tcW w:w="1985" w:type="dxa"/>
          </w:tcPr>
          <w:p w:rsidR="00FD1376" w:rsidRDefault="00FD1376" w:rsidP="00B13B68">
            <w:pPr>
              <w:rPr>
                <w:sz w:val="20"/>
                <w:szCs w:val="20"/>
              </w:rPr>
            </w:pPr>
            <w:r w:rsidRPr="00DD72D0">
              <w:rPr>
                <w:b/>
                <w:i/>
                <w:sz w:val="20"/>
                <w:szCs w:val="20"/>
              </w:rPr>
              <w:t>Знать</w:t>
            </w:r>
            <w:r>
              <w:rPr>
                <w:sz w:val="20"/>
                <w:szCs w:val="20"/>
              </w:rPr>
              <w:t xml:space="preserve"> имена художников и их произведения.</w:t>
            </w:r>
          </w:p>
          <w:p w:rsidR="00FD1376" w:rsidRPr="00DF5EDC" w:rsidRDefault="00FD1376" w:rsidP="00B13B68">
            <w:pPr>
              <w:rPr>
                <w:sz w:val="20"/>
                <w:szCs w:val="20"/>
              </w:rPr>
            </w:pPr>
            <w:r w:rsidRPr="00DD72D0">
              <w:rPr>
                <w:b/>
                <w:i/>
                <w:sz w:val="20"/>
                <w:szCs w:val="20"/>
              </w:rPr>
              <w:t xml:space="preserve">Уметь </w:t>
            </w:r>
            <w:r>
              <w:rPr>
                <w:sz w:val="20"/>
                <w:szCs w:val="20"/>
              </w:rPr>
              <w:t>воспринимать и анализировать произведения искусства.</w:t>
            </w:r>
          </w:p>
        </w:tc>
        <w:tc>
          <w:tcPr>
            <w:tcW w:w="1417" w:type="dxa"/>
          </w:tcPr>
          <w:p w:rsidR="00FD1376" w:rsidRPr="00DF5EDC" w:rsidRDefault="00FD1376" w:rsidP="00B13B68">
            <w:pPr>
              <w:rPr>
                <w:sz w:val="20"/>
                <w:szCs w:val="20"/>
              </w:rPr>
            </w:pPr>
            <w:r>
              <w:rPr>
                <w:sz w:val="20"/>
                <w:szCs w:val="20"/>
              </w:rPr>
              <w:t>Выступление с анализом творческих работ, выполненных на уроках.</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«Натюрморт в живописи»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302" w:type="dxa"/>
            <w:gridSpan w:val="13"/>
          </w:tcPr>
          <w:p w:rsidR="00FD1376" w:rsidRPr="00DD72D0" w:rsidRDefault="00FD1376" w:rsidP="00B13B68">
            <w:pPr>
              <w:jc w:val="center"/>
              <w:rPr>
                <w:b/>
                <w:sz w:val="24"/>
                <w:szCs w:val="24"/>
              </w:rPr>
            </w:pPr>
            <w:r>
              <w:rPr>
                <w:b/>
                <w:sz w:val="24"/>
                <w:szCs w:val="24"/>
                <w:lang w:val="en-US"/>
              </w:rPr>
              <w:t>III</w:t>
            </w:r>
            <w:r>
              <w:rPr>
                <w:b/>
                <w:sz w:val="24"/>
                <w:szCs w:val="24"/>
              </w:rPr>
              <w:t xml:space="preserve"> четверть. «Вглядываясь в человека» - 12 часов.</w:t>
            </w:r>
          </w:p>
        </w:tc>
      </w:tr>
      <w:tr w:rsidR="00FD1376" w:rsidRPr="00DF5EDC" w:rsidTr="00B13B68">
        <w:tc>
          <w:tcPr>
            <w:tcW w:w="425" w:type="dxa"/>
          </w:tcPr>
          <w:p w:rsidR="00FD1376" w:rsidRPr="00DF5EDC" w:rsidRDefault="00FD1376" w:rsidP="00B13B68">
            <w:pPr>
              <w:rPr>
                <w:sz w:val="20"/>
                <w:szCs w:val="20"/>
              </w:rPr>
            </w:pPr>
            <w:r>
              <w:rPr>
                <w:sz w:val="20"/>
                <w:szCs w:val="20"/>
              </w:rPr>
              <w:t>17</w:t>
            </w:r>
          </w:p>
        </w:tc>
        <w:tc>
          <w:tcPr>
            <w:tcW w:w="1986" w:type="dxa"/>
          </w:tcPr>
          <w:p w:rsidR="00FD1376" w:rsidRPr="00250F0D" w:rsidRDefault="00FD1376" w:rsidP="00B13B68">
            <w:pPr>
              <w:rPr>
                <w:b/>
              </w:rPr>
            </w:pPr>
            <w:r w:rsidRPr="00250F0D">
              <w:rPr>
                <w:b/>
              </w:rPr>
              <w:t>«Образ человека – главная тема искусства»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знаний.</w:t>
            </w:r>
          </w:p>
        </w:tc>
        <w:tc>
          <w:tcPr>
            <w:tcW w:w="1701" w:type="dxa"/>
          </w:tcPr>
          <w:p w:rsidR="00FD1376" w:rsidRPr="00DF5EDC" w:rsidRDefault="00FD1376" w:rsidP="00B13B68">
            <w:pPr>
              <w:rPr>
                <w:sz w:val="20"/>
                <w:szCs w:val="20"/>
              </w:rPr>
            </w:pPr>
            <w:r>
              <w:rPr>
                <w:sz w:val="20"/>
                <w:szCs w:val="20"/>
              </w:rPr>
              <w:t>Изображение человека в искусстве разных эпох. История возникновения портрета. Проблема сходства в портрете.</w:t>
            </w:r>
          </w:p>
        </w:tc>
        <w:tc>
          <w:tcPr>
            <w:tcW w:w="1701" w:type="dxa"/>
          </w:tcPr>
          <w:p w:rsidR="00FD1376" w:rsidRPr="00DF5EDC" w:rsidRDefault="00FD1376" w:rsidP="00B13B68">
            <w:pPr>
              <w:rPr>
                <w:sz w:val="20"/>
                <w:szCs w:val="20"/>
              </w:rPr>
            </w:pPr>
            <w:r>
              <w:rPr>
                <w:sz w:val="20"/>
                <w:szCs w:val="20"/>
              </w:rPr>
              <w:t xml:space="preserve">Беседа. Портрет в искусстве Древнего Рима, эпохи Возрождения и в искусстве Нового времени. Парадный портрет. Знать </w:t>
            </w:r>
          </w:p>
        </w:tc>
        <w:tc>
          <w:tcPr>
            <w:tcW w:w="1985" w:type="dxa"/>
          </w:tcPr>
          <w:p w:rsidR="00FD1376" w:rsidRDefault="00FD1376" w:rsidP="00B13B68">
            <w:pPr>
              <w:rPr>
                <w:sz w:val="20"/>
                <w:szCs w:val="20"/>
              </w:rPr>
            </w:pPr>
            <w:r w:rsidRPr="006E3AC9">
              <w:rPr>
                <w:b/>
                <w:i/>
                <w:sz w:val="20"/>
                <w:szCs w:val="20"/>
              </w:rPr>
              <w:t>Знать</w:t>
            </w:r>
            <w:r>
              <w:rPr>
                <w:sz w:val="20"/>
                <w:szCs w:val="20"/>
              </w:rPr>
              <w:t xml:space="preserve"> имена художников и их произведения.</w:t>
            </w:r>
          </w:p>
          <w:p w:rsidR="00FD1376" w:rsidRPr="00DF5EDC" w:rsidRDefault="00FD1376" w:rsidP="00B13B68">
            <w:pPr>
              <w:rPr>
                <w:sz w:val="20"/>
                <w:szCs w:val="20"/>
              </w:rPr>
            </w:pPr>
            <w:proofErr w:type="spellStart"/>
            <w:r w:rsidRPr="006E3AC9">
              <w:rPr>
                <w:b/>
                <w:i/>
                <w:sz w:val="20"/>
                <w:szCs w:val="20"/>
              </w:rPr>
              <w:t>Уметь</w:t>
            </w:r>
            <w:r>
              <w:rPr>
                <w:sz w:val="20"/>
                <w:szCs w:val="20"/>
              </w:rPr>
              <w:t>воспринимать</w:t>
            </w:r>
            <w:proofErr w:type="spellEnd"/>
            <w:r>
              <w:rPr>
                <w:sz w:val="20"/>
                <w:szCs w:val="20"/>
              </w:rPr>
              <w:t xml:space="preserve"> и анализировать произведения искусства.</w:t>
            </w:r>
          </w:p>
        </w:tc>
        <w:tc>
          <w:tcPr>
            <w:tcW w:w="1417" w:type="dxa"/>
          </w:tcPr>
          <w:p w:rsidR="00FD1376" w:rsidRPr="00DF5EDC" w:rsidRDefault="00FD1376" w:rsidP="00B13B68">
            <w:pPr>
              <w:rPr>
                <w:sz w:val="20"/>
                <w:szCs w:val="20"/>
              </w:rPr>
            </w:pPr>
            <w:r>
              <w:rPr>
                <w:sz w:val="20"/>
                <w:szCs w:val="20"/>
              </w:rPr>
              <w:t>Выступление с анализом произведений художников.</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зрительный ряд с изображением человека.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«Человек в истории искусства»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rPr>
          <w:trHeight w:val="2339"/>
        </w:trPr>
        <w:tc>
          <w:tcPr>
            <w:tcW w:w="425" w:type="dxa"/>
          </w:tcPr>
          <w:p w:rsidR="00FD1376" w:rsidRPr="00DF5EDC" w:rsidRDefault="00FD1376" w:rsidP="00B13B68">
            <w:pPr>
              <w:rPr>
                <w:sz w:val="20"/>
                <w:szCs w:val="20"/>
              </w:rPr>
            </w:pPr>
            <w:r>
              <w:rPr>
                <w:sz w:val="20"/>
                <w:szCs w:val="20"/>
              </w:rPr>
              <w:t>18</w:t>
            </w:r>
          </w:p>
        </w:tc>
        <w:tc>
          <w:tcPr>
            <w:tcW w:w="1986" w:type="dxa"/>
          </w:tcPr>
          <w:p w:rsidR="00FD1376" w:rsidRPr="00250F0D" w:rsidRDefault="00FD1376" w:rsidP="00B13B68">
            <w:pPr>
              <w:rPr>
                <w:b/>
              </w:rPr>
            </w:pPr>
            <w:r w:rsidRPr="00250F0D">
              <w:rPr>
                <w:b/>
              </w:rPr>
              <w:t>«Конструкция головы человека и ее пропорции»</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Закономерности в конструкции головы человека. Подвижные части лица, мимика. Пропорции лица человека.</w:t>
            </w:r>
          </w:p>
        </w:tc>
        <w:tc>
          <w:tcPr>
            <w:tcW w:w="1701" w:type="dxa"/>
          </w:tcPr>
          <w:p w:rsidR="00FD1376" w:rsidRPr="00DF5EDC" w:rsidRDefault="00FD1376" w:rsidP="00B13B68">
            <w:pPr>
              <w:rPr>
                <w:sz w:val="20"/>
                <w:szCs w:val="20"/>
              </w:rPr>
            </w:pPr>
            <w:r>
              <w:rPr>
                <w:sz w:val="20"/>
                <w:szCs w:val="20"/>
              </w:rPr>
              <w:t xml:space="preserve">Работа над изображением головы человека с соотнесенными по - </w:t>
            </w:r>
            <w:proofErr w:type="gramStart"/>
            <w:r>
              <w:rPr>
                <w:sz w:val="20"/>
                <w:szCs w:val="20"/>
              </w:rPr>
              <w:t>разному</w:t>
            </w:r>
            <w:proofErr w:type="gramEnd"/>
            <w:r>
              <w:rPr>
                <w:sz w:val="20"/>
                <w:szCs w:val="20"/>
              </w:rPr>
              <w:t xml:space="preserve"> деталями лица (нос, губы, глаза, брови, скулы и т.д.)</w:t>
            </w:r>
          </w:p>
        </w:tc>
        <w:tc>
          <w:tcPr>
            <w:tcW w:w="1985" w:type="dxa"/>
          </w:tcPr>
          <w:p w:rsidR="00FD1376" w:rsidRPr="00DF5EDC" w:rsidRDefault="00FD1376" w:rsidP="00B13B68">
            <w:pPr>
              <w:rPr>
                <w:sz w:val="20"/>
                <w:szCs w:val="20"/>
              </w:rPr>
            </w:pPr>
            <w:r w:rsidRPr="006E3AC9">
              <w:rPr>
                <w:b/>
                <w:i/>
                <w:sz w:val="20"/>
                <w:szCs w:val="20"/>
              </w:rPr>
              <w:t xml:space="preserve">Уметь </w:t>
            </w:r>
            <w:r>
              <w:rPr>
                <w:sz w:val="20"/>
                <w:szCs w:val="20"/>
              </w:rPr>
              <w:t xml:space="preserve">творчески работать над предложенной темой, используя выразительные возможности художественных материалов. </w:t>
            </w:r>
          </w:p>
        </w:tc>
        <w:tc>
          <w:tcPr>
            <w:tcW w:w="1417" w:type="dxa"/>
          </w:tcPr>
          <w:p w:rsidR="00FD1376" w:rsidRPr="00DF5EDC" w:rsidRDefault="00FD1376" w:rsidP="00B13B68">
            <w:pPr>
              <w:rPr>
                <w:sz w:val="20"/>
                <w:szCs w:val="20"/>
              </w:rPr>
            </w:pPr>
            <w:proofErr w:type="gramStart"/>
            <w:r>
              <w:rPr>
                <w:sz w:val="20"/>
                <w:szCs w:val="20"/>
              </w:rPr>
              <w:t>Творческое</w:t>
            </w:r>
            <w:proofErr w:type="gramEnd"/>
            <w:r>
              <w:rPr>
                <w:sz w:val="20"/>
                <w:szCs w:val="20"/>
              </w:rPr>
              <w:t xml:space="preserve"> обсуждении работ.</w:t>
            </w:r>
          </w:p>
        </w:tc>
        <w:tc>
          <w:tcPr>
            <w:tcW w:w="1559" w:type="dxa"/>
          </w:tcPr>
          <w:p w:rsidR="00FD1376" w:rsidRPr="00DF5EDC" w:rsidRDefault="00FD1376" w:rsidP="00B13B68">
            <w:pPr>
              <w:rPr>
                <w:sz w:val="20"/>
                <w:szCs w:val="20"/>
              </w:rPr>
            </w:pPr>
            <w:r>
              <w:rPr>
                <w:sz w:val="20"/>
                <w:szCs w:val="20"/>
              </w:rPr>
              <w:t xml:space="preserve">Академический рисунок черепа и </w:t>
            </w:r>
            <w:proofErr w:type="spellStart"/>
            <w:r>
              <w:rPr>
                <w:sz w:val="20"/>
                <w:szCs w:val="20"/>
              </w:rPr>
              <w:t>обрубовочной</w:t>
            </w:r>
            <w:proofErr w:type="spellEnd"/>
            <w:r>
              <w:rPr>
                <w:sz w:val="20"/>
                <w:szCs w:val="20"/>
              </w:rPr>
              <w:t xml:space="preserve"> головы (гипс).</w:t>
            </w:r>
          </w:p>
        </w:tc>
        <w:tc>
          <w:tcPr>
            <w:tcW w:w="1276" w:type="dxa"/>
          </w:tcPr>
          <w:p w:rsidR="00FD1376" w:rsidRPr="00DF5EDC" w:rsidRDefault="00FD1376" w:rsidP="00B13B68">
            <w:pPr>
              <w:rPr>
                <w:sz w:val="20"/>
                <w:szCs w:val="20"/>
              </w:rPr>
            </w:pPr>
            <w:r>
              <w:rPr>
                <w:sz w:val="20"/>
                <w:szCs w:val="20"/>
              </w:rPr>
              <w:t>Подобрать зрительный ряд с изображением.</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«Портрет человека в графике»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19</w:t>
            </w:r>
          </w:p>
        </w:tc>
        <w:tc>
          <w:tcPr>
            <w:tcW w:w="1986" w:type="dxa"/>
          </w:tcPr>
          <w:p w:rsidR="00FD1376" w:rsidRPr="00250F0D" w:rsidRDefault="00FD1376" w:rsidP="00B13B68">
            <w:pPr>
              <w:rPr>
                <w:b/>
              </w:rPr>
            </w:pPr>
            <w:r w:rsidRPr="00250F0D">
              <w:rPr>
                <w:b/>
              </w:rPr>
              <w:t>«Изображение головы человека в пространстве»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 xml:space="preserve">Повороты и ракурсы головы. Соотношение лицевой и черепной частей головы. Индивидуальные особенности человека. </w:t>
            </w:r>
          </w:p>
        </w:tc>
        <w:tc>
          <w:tcPr>
            <w:tcW w:w="1701" w:type="dxa"/>
          </w:tcPr>
          <w:p w:rsidR="00FD1376" w:rsidRPr="00DF5EDC" w:rsidRDefault="00FD1376" w:rsidP="00B13B68">
            <w:pPr>
              <w:rPr>
                <w:sz w:val="20"/>
                <w:szCs w:val="20"/>
              </w:rPr>
            </w:pPr>
            <w:r>
              <w:rPr>
                <w:sz w:val="20"/>
                <w:szCs w:val="20"/>
              </w:rPr>
              <w:t>Объемное конструктивное изображение головы. Рисование с натуры гипсовой головы.</w:t>
            </w:r>
          </w:p>
        </w:tc>
        <w:tc>
          <w:tcPr>
            <w:tcW w:w="1985" w:type="dxa"/>
          </w:tcPr>
          <w:p w:rsidR="00FD1376" w:rsidRDefault="00FD1376" w:rsidP="00B13B68">
            <w:pPr>
              <w:rPr>
                <w:sz w:val="20"/>
                <w:szCs w:val="20"/>
              </w:rPr>
            </w:pPr>
            <w:r w:rsidRPr="00D8294F">
              <w:rPr>
                <w:b/>
                <w:i/>
                <w:sz w:val="20"/>
                <w:szCs w:val="20"/>
              </w:rPr>
              <w:t xml:space="preserve">Знать </w:t>
            </w:r>
            <w:r>
              <w:rPr>
                <w:sz w:val="20"/>
                <w:szCs w:val="20"/>
              </w:rPr>
              <w:t>закономерности конструкции головы человека.</w:t>
            </w:r>
          </w:p>
          <w:p w:rsidR="00FD1376" w:rsidRPr="00DF5EDC" w:rsidRDefault="00FD1376" w:rsidP="00B13B68">
            <w:pPr>
              <w:rPr>
                <w:sz w:val="20"/>
                <w:szCs w:val="20"/>
              </w:rPr>
            </w:pPr>
            <w:r w:rsidRPr="00D8294F">
              <w:rPr>
                <w:b/>
                <w:i/>
                <w:sz w:val="20"/>
                <w:szCs w:val="20"/>
              </w:rPr>
              <w:t>Уметь</w:t>
            </w:r>
            <w:r>
              <w:rPr>
                <w:sz w:val="20"/>
                <w:szCs w:val="20"/>
              </w:rPr>
              <w:t xml:space="preserve"> использовать выразительные возможности художественных материалов.</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Академический рисунок.</w:t>
            </w:r>
          </w:p>
        </w:tc>
        <w:tc>
          <w:tcPr>
            <w:tcW w:w="1276" w:type="dxa"/>
          </w:tcPr>
          <w:p w:rsidR="00FD1376" w:rsidRPr="00DF5EDC" w:rsidRDefault="00FD1376" w:rsidP="00B13B68">
            <w:pPr>
              <w:rPr>
                <w:sz w:val="20"/>
                <w:szCs w:val="20"/>
              </w:rPr>
            </w:pPr>
            <w:r>
              <w:rPr>
                <w:sz w:val="20"/>
                <w:szCs w:val="20"/>
              </w:rPr>
              <w:t>Принести фотографию друга или любимого актера.</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20</w:t>
            </w:r>
          </w:p>
        </w:tc>
        <w:tc>
          <w:tcPr>
            <w:tcW w:w="1986" w:type="dxa"/>
          </w:tcPr>
          <w:p w:rsidR="00FD1376" w:rsidRPr="00250F0D" w:rsidRDefault="00FD1376" w:rsidP="00B13B68">
            <w:pPr>
              <w:rPr>
                <w:b/>
              </w:rPr>
            </w:pPr>
            <w:r w:rsidRPr="00250F0D">
              <w:rPr>
                <w:b/>
              </w:rPr>
              <w:t xml:space="preserve">«Графический портретный рисунок и выразительный </w:t>
            </w:r>
            <w:r w:rsidRPr="00250F0D">
              <w:rPr>
                <w:b/>
              </w:rPr>
              <w:lastRenderedPageBreak/>
              <w:t>образ человека»</w:t>
            </w:r>
          </w:p>
        </w:tc>
        <w:tc>
          <w:tcPr>
            <w:tcW w:w="283" w:type="dxa"/>
          </w:tcPr>
          <w:p w:rsidR="00FD1376" w:rsidRPr="004908EC" w:rsidRDefault="00FD1376" w:rsidP="00B13B68">
            <w:pPr>
              <w:rPr>
                <w:b/>
                <w:sz w:val="20"/>
                <w:szCs w:val="20"/>
              </w:rPr>
            </w:pPr>
            <w:r>
              <w:rPr>
                <w:b/>
                <w:sz w:val="20"/>
                <w:szCs w:val="20"/>
              </w:rPr>
              <w:lastRenderedPageBreak/>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 xml:space="preserve">Образ человека в графическом портрете. Выразительные </w:t>
            </w:r>
            <w:r>
              <w:rPr>
                <w:sz w:val="20"/>
                <w:szCs w:val="20"/>
              </w:rPr>
              <w:lastRenderedPageBreak/>
              <w:t xml:space="preserve">средства и возможности графического изображения. </w:t>
            </w:r>
          </w:p>
        </w:tc>
        <w:tc>
          <w:tcPr>
            <w:tcW w:w="1701" w:type="dxa"/>
          </w:tcPr>
          <w:p w:rsidR="00FD1376" w:rsidRPr="00DF5EDC" w:rsidRDefault="00FD1376" w:rsidP="00B13B68">
            <w:pPr>
              <w:rPr>
                <w:sz w:val="20"/>
                <w:szCs w:val="20"/>
              </w:rPr>
            </w:pPr>
            <w:r>
              <w:rPr>
                <w:sz w:val="20"/>
                <w:szCs w:val="20"/>
              </w:rPr>
              <w:lastRenderedPageBreak/>
              <w:t xml:space="preserve">Рисунок (набросок) с натуры друга или </w:t>
            </w:r>
            <w:r>
              <w:rPr>
                <w:sz w:val="20"/>
                <w:szCs w:val="20"/>
              </w:rPr>
              <w:lastRenderedPageBreak/>
              <w:t xml:space="preserve">одноклассника. Постараться передать индивидуальные особенности и настроение. </w:t>
            </w:r>
          </w:p>
        </w:tc>
        <w:tc>
          <w:tcPr>
            <w:tcW w:w="1985" w:type="dxa"/>
          </w:tcPr>
          <w:p w:rsidR="00FD1376" w:rsidRPr="00DD3EC0" w:rsidRDefault="00FD1376" w:rsidP="00B13B68">
            <w:pPr>
              <w:rPr>
                <w:b/>
                <w:i/>
                <w:sz w:val="20"/>
                <w:szCs w:val="20"/>
              </w:rPr>
            </w:pPr>
            <w:r w:rsidRPr="00DD3EC0">
              <w:rPr>
                <w:b/>
                <w:i/>
                <w:sz w:val="20"/>
                <w:szCs w:val="20"/>
              </w:rPr>
              <w:lastRenderedPageBreak/>
              <w:t xml:space="preserve">Уметь </w:t>
            </w:r>
          </w:p>
          <w:p w:rsidR="00FD1376" w:rsidRDefault="00FD1376" w:rsidP="00B13B68">
            <w:pPr>
              <w:rPr>
                <w:sz w:val="20"/>
                <w:szCs w:val="20"/>
              </w:rPr>
            </w:pPr>
            <w:r>
              <w:rPr>
                <w:sz w:val="20"/>
                <w:szCs w:val="20"/>
              </w:rPr>
              <w:t xml:space="preserve">- передавать индивидуальные особенности, </w:t>
            </w:r>
            <w:r>
              <w:rPr>
                <w:sz w:val="20"/>
                <w:szCs w:val="20"/>
              </w:rPr>
              <w:lastRenderedPageBreak/>
              <w:t>характер, настроение человека в графическом портрете;</w:t>
            </w:r>
          </w:p>
          <w:p w:rsidR="00FD1376" w:rsidRPr="00DF5EDC" w:rsidRDefault="00FD1376" w:rsidP="00B13B68">
            <w:pPr>
              <w:rPr>
                <w:sz w:val="20"/>
                <w:szCs w:val="20"/>
              </w:rPr>
            </w:pPr>
            <w:r>
              <w:rPr>
                <w:sz w:val="20"/>
                <w:szCs w:val="20"/>
              </w:rPr>
              <w:t>- пользоваться графическими материалами.</w:t>
            </w:r>
          </w:p>
        </w:tc>
        <w:tc>
          <w:tcPr>
            <w:tcW w:w="1417" w:type="dxa"/>
          </w:tcPr>
          <w:p w:rsidR="00FD1376" w:rsidRPr="00DF5EDC" w:rsidRDefault="00FD1376" w:rsidP="00B13B68">
            <w:pPr>
              <w:rPr>
                <w:sz w:val="20"/>
                <w:szCs w:val="20"/>
              </w:rPr>
            </w:pPr>
            <w:r>
              <w:rPr>
                <w:sz w:val="20"/>
                <w:szCs w:val="20"/>
              </w:rPr>
              <w:lastRenderedPageBreak/>
              <w:t xml:space="preserve">Творческое обсуждение работ, выполненных </w:t>
            </w:r>
            <w:r>
              <w:rPr>
                <w:sz w:val="20"/>
                <w:szCs w:val="20"/>
              </w:rPr>
              <w:lastRenderedPageBreak/>
              <w:t>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репродукции с изображени</w:t>
            </w:r>
            <w:r>
              <w:rPr>
                <w:sz w:val="20"/>
                <w:szCs w:val="20"/>
              </w:rPr>
              <w:lastRenderedPageBreak/>
              <w:t>ем скульптурных портретов.</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«Портрет </w:t>
            </w:r>
            <w:r>
              <w:rPr>
                <w:sz w:val="20"/>
                <w:szCs w:val="20"/>
              </w:rPr>
              <w:lastRenderedPageBreak/>
              <w:t>человека в графике»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21-22</w:t>
            </w:r>
          </w:p>
        </w:tc>
        <w:tc>
          <w:tcPr>
            <w:tcW w:w="1986" w:type="dxa"/>
          </w:tcPr>
          <w:p w:rsidR="00FD1376" w:rsidRPr="00250F0D" w:rsidRDefault="00FD1376" w:rsidP="00B13B68">
            <w:pPr>
              <w:rPr>
                <w:b/>
              </w:rPr>
            </w:pPr>
            <w:r w:rsidRPr="00250F0D">
              <w:rPr>
                <w:b/>
              </w:rPr>
              <w:t>«Портрет в скульптуре»</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Скульптурный портрет в истории искусства. Человек – основной предмет изображения в скульптуре. Материал скульптуры.</w:t>
            </w:r>
          </w:p>
        </w:tc>
        <w:tc>
          <w:tcPr>
            <w:tcW w:w="1701" w:type="dxa"/>
          </w:tcPr>
          <w:p w:rsidR="00FD1376" w:rsidRPr="00DF5EDC" w:rsidRDefault="00FD1376" w:rsidP="00B13B68">
            <w:pPr>
              <w:rPr>
                <w:sz w:val="20"/>
                <w:szCs w:val="20"/>
              </w:rPr>
            </w:pPr>
            <w:r>
              <w:rPr>
                <w:sz w:val="20"/>
                <w:szCs w:val="20"/>
              </w:rPr>
              <w:t>Работа над изображением в скульптурном портрете выбранного литературного героя с ярко выраженным характером пластическим способом лепки.</w:t>
            </w:r>
          </w:p>
        </w:tc>
        <w:tc>
          <w:tcPr>
            <w:tcW w:w="1985" w:type="dxa"/>
          </w:tcPr>
          <w:p w:rsidR="00FD1376" w:rsidRPr="003B282E" w:rsidRDefault="00FD1376" w:rsidP="00B13B68">
            <w:pPr>
              <w:rPr>
                <w:b/>
                <w:i/>
                <w:sz w:val="20"/>
                <w:szCs w:val="20"/>
              </w:rPr>
            </w:pPr>
            <w:r w:rsidRPr="003B282E">
              <w:rPr>
                <w:b/>
                <w:i/>
                <w:sz w:val="20"/>
                <w:szCs w:val="20"/>
              </w:rPr>
              <w:t xml:space="preserve">Знать </w:t>
            </w:r>
          </w:p>
          <w:p w:rsidR="00FD1376" w:rsidRDefault="00FD1376" w:rsidP="00B13B68">
            <w:pPr>
              <w:rPr>
                <w:sz w:val="20"/>
                <w:szCs w:val="20"/>
              </w:rPr>
            </w:pPr>
            <w:r>
              <w:rPr>
                <w:sz w:val="20"/>
                <w:szCs w:val="20"/>
              </w:rPr>
              <w:t>- выразительные возможности скульптуры;</w:t>
            </w:r>
          </w:p>
          <w:p w:rsidR="00FD1376" w:rsidRDefault="00FD1376" w:rsidP="00B13B68">
            <w:pPr>
              <w:rPr>
                <w:sz w:val="20"/>
                <w:szCs w:val="20"/>
              </w:rPr>
            </w:pPr>
            <w:r>
              <w:rPr>
                <w:sz w:val="20"/>
                <w:szCs w:val="20"/>
              </w:rPr>
              <w:t>- особенности лепки пластическим материалом.</w:t>
            </w:r>
          </w:p>
          <w:p w:rsidR="00FD1376" w:rsidRPr="00DF5EDC" w:rsidRDefault="00FD1376" w:rsidP="00B13B68">
            <w:pPr>
              <w:rPr>
                <w:sz w:val="20"/>
                <w:szCs w:val="20"/>
              </w:rPr>
            </w:pPr>
            <w:r w:rsidRPr="003B282E">
              <w:rPr>
                <w:b/>
                <w:i/>
                <w:sz w:val="20"/>
                <w:szCs w:val="20"/>
              </w:rPr>
              <w:t>Уметь</w:t>
            </w:r>
            <w:r>
              <w:rPr>
                <w:sz w:val="20"/>
                <w:szCs w:val="20"/>
              </w:rPr>
              <w:t xml:space="preserve"> работать пластическими материалами (пластилином, глиной)</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Default="00FD1376" w:rsidP="00B13B68">
            <w:pPr>
              <w:rPr>
                <w:sz w:val="20"/>
                <w:szCs w:val="20"/>
              </w:rPr>
            </w:pPr>
            <w:r>
              <w:rPr>
                <w:sz w:val="20"/>
                <w:szCs w:val="20"/>
              </w:rPr>
              <w:t xml:space="preserve">Жизнь и творчество </w:t>
            </w:r>
          </w:p>
          <w:p w:rsidR="00FD1376" w:rsidRPr="00DF5EDC" w:rsidRDefault="00FD1376" w:rsidP="00B13B68">
            <w:pPr>
              <w:rPr>
                <w:sz w:val="20"/>
                <w:szCs w:val="20"/>
              </w:rPr>
            </w:pPr>
            <w:r>
              <w:rPr>
                <w:sz w:val="20"/>
                <w:szCs w:val="20"/>
              </w:rPr>
              <w:t>О. Родена</w:t>
            </w:r>
          </w:p>
        </w:tc>
        <w:tc>
          <w:tcPr>
            <w:tcW w:w="1276" w:type="dxa"/>
          </w:tcPr>
          <w:p w:rsidR="00FD1376" w:rsidRPr="00DF5EDC" w:rsidRDefault="00FD1376" w:rsidP="00B13B68">
            <w:pPr>
              <w:rPr>
                <w:sz w:val="20"/>
                <w:szCs w:val="20"/>
              </w:rPr>
            </w:pPr>
            <w:r>
              <w:rPr>
                <w:sz w:val="20"/>
                <w:szCs w:val="20"/>
              </w:rPr>
              <w:t>Подобрать комические изображения человека.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«Портрет в скульптуре»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rPr>
          <w:trHeight w:val="2619"/>
        </w:trPr>
        <w:tc>
          <w:tcPr>
            <w:tcW w:w="425" w:type="dxa"/>
          </w:tcPr>
          <w:p w:rsidR="00FD1376" w:rsidRPr="00DF5EDC" w:rsidRDefault="00FD1376" w:rsidP="00B13B68">
            <w:pPr>
              <w:rPr>
                <w:sz w:val="20"/>
                <w:szCs w:val="20"/>
              </w:rPr>
            </w:pPr>
            <w:r>
              <w:rPr>
                <w:sz w:val="20"/>
                <w:szCs w:val="20"/>
              </w:rPr>
              <w:t>23</w:t>
            </w:r>
          </w:p>
        </w:tc>
        <w:tc>
          <w:tcPr>
            <w:tcW w:w="1986" w:type="dxa"/>
          </w:tcPr>
          <w:p w:rsidR="00FD1376" w:rsidRPr="00250F0D" w:rsidRDefault="00FD1376" w:rsidP="00B13B68">
            <w:pPr>
              <w:rPr>
                <w:b/>
              </w:rPr>
            </w:pPr>
            <w:r w:rsidRPr="00250F0D">
              <w:rPr>
                <w:b/>
              </w:rPr>
              <w:t>«Сатирические образы человека»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Правда жизни и язык искусства. Художественное  преувеличение. Карикатура и дружеский шарж. Сатирические образы в искусстве. </w:t>
            </w:r>
          </w:p>
        </w:tc>
        <w:tc>
          <w:tcPr>
            <w:tcW w:w="1701" w:type="dxa"/>
          </w:tcPr>
          <w:p w:rsidR="00FD1376" w:rsidRPr="00DF5EDC" w:rsidRDefault="00FD1376" w:rsidP="00B13B68">
            <w:pPr>
              <w:rPr>
                <w:sz w:val="20"/>
                <w:szCs w:val="20"/>
              </w:rPr>
            </w:pPr>
            <w:r>
              <w:rPr>
                <w:sz w:val="20"/>
                <w:szCs w:val="20"/>
              </w:rPr>
              <w:t>Изображение сатирических образов литературных героев или создание дружеских шаржей (по выбору учащихся).</w:t>
            </w:r>
          </w:p>
        </w:tc>
        <w:tc>
          <w:tcPr>
            <w:tcW w:w="1985" w:type="dxa"/>
          </w:tcPr>
          <w:p w:rsidR="00FD1376" w:rsidRDefault="00FD1376" w:rsidP="00B13B68">
            <w:pPr>
              <w:rPr>
                <w:sz w:val="20"/>
                <w:szCs w:val="20"/>
              </w:rPr>
            </w:pPr>
            <w:r w:rsidRPr="00394686">
              <w:rPr>
                <w:b/>
                <w:i/>
                <w:sz w:val="20"/>
                <w:szCs w:val="20"/>
              </w:rPr>
              <w:t xml:space="preserve">Знать </w:t>
            </w:r>
            <w:r>
              <w:rPr>
                <w:sz w:val="20"/>
                <w:szCs w:val="20"/>
              </w:rPr>
              <w:t>сходство и различие карикатуры и дружеского шаржа.</w:t>
            </w:r>
          </w:p>
          <w:p w:rsidR="00FD1376" w:rsidRPr="00DF5EDC" w:rsidRDefault="00FD1376" w:rsidP="00B13B68">
            <w:pPr>
              <w:rPr>
                <w:sz w:val="20"/>
                <w:szCs w:val="20"/>
              </w:rPr>
            </w:pPr>
            <w:r w:rsidRPr="00394686">
              <w:rPr>
                <w:b/>
                <w:i/>
                <w:sz w:val="20"/>
                <w:szCs w:val="20"/>
              </w:rPr>
              <w:t xml:space="preserve">Уметь </w:t>
            </w:r>
            <w:r>
              <w:rPr>
                <w:sz w:val="20"/>
                <w:szCs w:val="20"/>
              </w:rPr>
              <w:t>подмечать и изображать индивидуальные особенности.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Комиксы  и дружеские шаржи. Сходство и различие.</w:t>
            </w:r>
          </w:p>
        </w:tc>
        <w:tc>
          <w:tcPr>
            <w:tcW w:w="1276" w:type="dxa"/>
          </w:tcPr>
          <w:p w:rsidR="00FD1376" w:rsidRPr="00DF5EDC" w:rsidRDefault="00FD1376" w:rsidP="00B13B68">
            <w:pPr>
              <w:rPr>
                <w:sz w:val="20"/>
                <w:szCs w:val="20"/>
              </w:rPr>
            </w:pPr>
            <w:r>
              <w:rPr>
                <w:sz w:val="20"/>
                <w:szCs w:val="20"/>
              </w:rPr>
              <w:t>Присмотреться к лицам родных и близких людей</w:t>
            </w:r>
            <w:proofErr w:type="gramStart"/>
            <w:r>
              <w:rPr>
                <w:sz w:val="20"/>
                <w:szCs w:val="20"/>
              </w:rPr>
              <w:t xml:space="preserve"> П</w:t>
            </w:r>
            <w:proofErr w:type="gramEnd"/>
            <w:r>
              <w:rPr>
                <w:sz w:val="20"/>
                <w:szCs w:val="20"/>
              </w:rPr>
              <w:t>одобрать репродукции портретов.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Работа на компьютере в программе </w:t>
            </w:r>
            <w:r>
              <w:rPr>
                <w:sz w:val="20"/>
                <w:szCs w:val="20"/>
                <w:lang w:val="en-US"/>
              </w:rPr>
              <w:t>Paint</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24</w:t>
            </w:r>
          </w:p>
        </w:tc>
        <w:tc>
          <w:tcPr>
            <w:tcW w:w="1986" w:type="dxa"/>
          </w:tcPr>
          <w:p w:rsidR="00FD1376" w:rsidRPr="00250F0D" w:rsidRDefault="00FD1376" w:rsidP="00B13B68">
            <w:pPr>
              <w:rPr>
                <w:b/>
              </w:rPr>
            </w:pPr>
            <w:r w:rsidRPr="00250F0D">
              <w:rPr>
                <w:b/>
              </w:rPr>
              <w:t>«Образные возможности освещения в портрете»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Изменения образа человека при различном освещении. Постоянство формы и изменение ее восприятия при различном освещении.</w:t>
            </w:r>
          </w:p>
        </w:tc>
        <w:tc>
          <w:tcPr>
            <w:tcW w:w="1701" w:type="dxa"/>
          </w:tcPr>
          <w:p w:rsidR="00FD1376" w:rsidRPr="00DF5EDC" w:rsidRDefault="00FD1376" w:rsidP="00B13B68">
            <w:pPr>
              <w:rPr>
                <w:sz w:val="20"/>
                <w:szCs w:val="20"/>
              </w:rPr>
            </w:pPr>
            <w:r>
              <w:rPr>
                <w:sz w:val="20"/>
                <w:szCs w:val="20"/>
              </w:rPr>
              <w:t>Наблюдение натуры и наброски (пятном) с изображением головы в различном освещении.</w:t>
            </w:r>
          </w:p>
        </w:tc>
        <w:tc>
          <w:tcPr>
            <w:tcW w:w="1985" w:type="dxa"/>
          </w:tcPr>
          <w:p w:rsidR="00FD1376" w:rsidRPr="00DF2F5D" w:rsidRDefault="00FD1376" w:rsidP="00B13B68">
            <w:pPr>
              <w:rPr>
                <w:b/>
                <w:i/>
                <w:sz w:val="20"/>
                <w:szCs w:val="20"/>
              </w:rPr>
            </w:pPr>
            <w:r w:rsidRPr="00DF2F5D">
              <w:rPr>
                <w:b/>
                <w:i/>
                <w:sz w:val="20"/>
                <w:szCs w:val="20"/>
              </w:rPr>
              <w:t xml:space="preserve">Знать </w:t>
            </w:r>
          </w:p>
          <w:p w:rsidR="00FD1376" w:rsidRDefault="00FD1376" w:rsidP="00B13B68">
            <w:pPr>
              <w:rPr>
                <w:sz w:val="20"/>
                <w:szCs w:val="20"/>
              </w:rPr>
            </w:pPr>
            <w:r>
              <w:rPr>
                <w:sz w:val="20"/>
                <w:szCs w:val="20"/>
              </w:rPr>
              <w:t>- приемы изображения при направлении света с боку, снизу, при рассеянном свете;</w:t>
            </w:r>
          </w:p>
          <w:p w:rsidR="00FD1376" w:rsidRPr="00DF5EDC" w:rsidRDefault="00FD1376" w:rsidP="00B13B68">
            <w:pPr>
              <w:rPr>
                <w:sz w:val="20"/>
                <w:szCs w:val="20"/>
              </w:rPr>
            </w:pPr>
            <w:r>
              <w:rPr>
                <w:sz w:val="20"/>
                <w:szCs w:val="20"/>
              </w:rPr>
              <w:t>- контрастность освещения.</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Подготовить сообщение о творчестве художника – портретиста.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«Роль освещения в портрете»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25</w:t>
            </w:r>
          </w:p>
        </w:tc>
        <w:tc>
          <w:tcPr>
            <w:tcW w:w="1986" w:type="dxa"/>
          </w:tcPr>
          <w:p w:rsidR="00FD1376" w:rsidRPr="00250F0D" w:rsidRDefault="00FD1376" w:rsidP="00B13B68">
            <w:pPr>
              <w:rPr>
                <w:b/>
              </w:rPr>
            </w:pPr>
            <w:r w:rsidRPr="00250F0D">
              <w:rPr>
                <w:b/>
              </w:rPr>
              <w:t>«Портрет в живописи»</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 xml:space="preserve">Урок изучения новых </w:t>
            </w:r>
            <w:r>
              <w:rPr>
                <w:sz w:val="20"/>
                <w:szCs w:val="20"/>
              </w:rPr>
              <w:lastRenderedPageBreak/>
              <w:t>знаний.</w:t>
            </w:r>
          </w:p>
        </w:tc>
        <w:tc>
          <w:tcPr>
            <w:tcW w:w="1701" w:type="dxa"/>
          </w:tcPr>
          <w:p w:rsidR="00FD1376" w:rsidRPr="00DF5EDC" w:rsidRDefault="00FD1376" w:rsidP="00B13B68">
            <w:pPr>
              <w:rPr>
                <w:sz w:val="20"/>
                <w:szCs w:val="20"/>
              </w:rPr>
            </w:pPr>
            <w:r>
              <w:rPr>
                <w:sz w:val="20"/>
                <w:szCs w:val="20"/>
              </w:rPr>
              <w:lastRenderedPageBreak/>
              <w:t xml:space="preserve">Роль и место портрета в истории </w:t>
            </w:r>
            <w:r>
              <w:rPr>
                <w:sz w:val="20"/>
                <w:szCs w:val="20"/>
              </w:rPr>
              <w:lastRenderedPageBreak/>
              <w:t>искусства. Обобщенный образ человека в разные эпохи.</w:t>
            </w:r>
          </w:p>
        </w:tc>
        <w:tc>
          <w:tcPr>
            <w:tcW w:w="1701" w:type="dxa"/>
          </w:tcPr>
          <w:p w:rsidR="00FD1376" w:rsidRPr="00DF5EDC" w:rsidRDefault="00FD1376" w:rsidP="00B13B68">
            <w:pPr>
              <w:rPr>
                <w:sz w:val="20"/>
                <w:szCs w:val="20"/>
              </w:rPr>
            </w:pPr>
            <w:r>
              <w:rPr>
                <w:sz w:val="20"/>
                <w:szCs w:val="20"/>
              </w:rPr>
              <w:lastRenderedPageBreak/>
              <w:t xml:space="preserve">Аналитические зарисовки композиций </w:t>
            </w:r>
            <w:r>
              <w:rPr>
                <w:sz w:val="20"/>
                <w:szCs w:val="20"/>
              </w:rPr>
              <w:lastRenderedPageBreak/>
              <w:t>портретов известных художников в технике акварельной живописи.</w:t>
            </w:r>
          </w:p>
        </w:tc>
        <w:tc>
          <w:tcPr>
            <w:tcW w:w="1985" w:type="dxa"/>
          </w:tcPr>
          <w:p w:rsidR="00FD1376" w:rsidRPr="00DF2F5D" w:rsidRDefault="00FD1376" w:rsidP="00B13B68">
            <w:pPr>
              <w:rPr>
                <w:b/>
                <w:i/>
                <w:sz w:val="20"/>
                <w:szCs w:val="20"/>
              </w:rPr>
            </w:pPr>
            <w:r w:rsidRPr="00DF2F5D">
              <w:rPr>
                <w:b/>
                <w:i/>
                <w:sz w:val="20"/>
                <w:szCs w:val="20"/>
              </w:rPr>
              <w:lastRenderedPageBreak/>
              <w:t xml:space="preserve">Знать </w:t>
            </w:r>
          </w:p>
          <w:p w:rsidR="00FD1376" w:rsidRDefault="00FD1376" w:rsidP="00B13B68">
            <w:pPr>
              <w:rPr>
                <w:sz w:val="20"/>
                <w:szCs w:val="20"/>
              </w:rPr>
            </w:pPr>
            <w:r>
              <w:rPr>
                <w:sz w:val="20"/>
                <w:szCs w:val="20"/>
              </w:rPr>
              <w:t xml:space="preserve">- типы портретов; парадный, конный и </w:t>
            </w:r>
            <w:r>
              <w:rPr>
                <w:sz w:val="20"/>
                <w:szCs w:val="20"/>
              </w:rPr>
              <w:lastRenderedPageBreak/>
              <w:t>т.д.;</w:t>
            </w:r>
          </w:p>
          <w:p w:rsidR="00FD1376" w:rsidRPr="00DF5EDC" w:rsidRDefault="00FD1376" w:rsidP="00B13B68">
            <w:pPr>
              <w:rPr>
                <w:sz w:val="20"/>
                <w:szCs w:val="20"/>
              </w:rPr>
            </w:pPr>
            <w:r>
              <w:rPr>
                <w:sz w:val="20"/>
                <w:szCs w:val="20"/>
              </w:rPr>
              <w:t>- имена художников и их выдающиеся произведения.</w:t>
            </w:r>
          </w:p>
        </w:tc>
        <w:tc>
          <w:tcPr>
            <w:tcW w:w="1417" w:type="dxa"/>
          </w:tcPr>
          <w:p w:rsidR="00FD1376" w:rsidRPr="00DF5EDC" w:rsidRDefault="00FD1376" w:rsidP="00B13B68">
            <w:pPr>
              <w:rPr>
                <w:sz w:val="20"/>
                <w:szCs w:val="20"/>
              </w:rPr>
            </w:pPr>
            <w:r>
              <w:rPr>
                <w:sz w:val="20"/>
                <w:szCs w:val="20"/>
              </w:rPr>
              <w:lastRenderedPageBreak/>
              <w:t xml:space="preserve">Творческое обсуждение работ, </w:t>
            </w:r>
            <w:r>
              <w:rPr>
                <w:sz w:val="20"/>
                <w:szCs w:val="20"/>
              </w:rPr>
              <w:lastRenderedPageBreak/>
              <w:t>выполненных на уроке.</w:t>
            </w:r>
          </w:p>
        </w:tc>
        <w:tc>
          <w:tcPr>
            <w:tcW w:w="1559" w:type="dxa"/>
          </w:tcPr>
          <w:p w:rsidR="00FD1376" w:rsidRDefault="00FD1376" w:rsidP="00B13B68">
            <w:pPr>
              <w:rPr>
                <w:sz w:val="20"/>
                <w:szCs w:val="20"/>
              </w:rPr>
            </w:pPr>
            <w:r>
              <w:rPr>
                <w:sz w:val="20"/>
                <w:szCs w:val="20"/>
              </w:rPr>
              <w:lastRenderedPageBreak/>
              <w:t>Портрет на фоне пейзажа</w:t>
            </w:r>
          </w:p>
          <w:p w:rsidR="00FD1376" w:rsidRPr="00DF5EDC" w:rsidRDefault="00FD1376" w:rsidP="00B13B68">
            <w:pPr>
              <w:rPr>
                <w:sz w:val="20"/>
                <w:szCs w:val="20"/>
              </w:rPr>
            </w:pPr>
            <w:r>
              <w:rPr>
                <w:sz w:val="20"/>
                <w:szCs w:val="20"/>
              </w:rPr>
              <w:t>«</w:t>
            </w:r>
            <w:proofErr w:type="spellStart"/>
            <w:r>
              <w:rPr>
                <w:sz w:val="20"/>
                <w:szCs w:val="20"/>
              </w:rPr>
              <w:t>Мона</w:t>
            </w:r>
            <w:proofErr w:type="spellEnd"/>
            <w:r>
              <w:rPr>
                <w:sz w:val="20"/>
                <w:szCs w:val="20"/>
              </w:rPr>
              <w:t xml:space="preserve"> Лиза» </w:t>
            </w:r>
            <w:r>
              <w:rPr>
                <w:sz w:val="20"/>
                <w:szCs w:val="20"/>
              </w:rPr>
              <w:lastRenderedPageBreak/>
              <w:t>(Джоконда)</w:t>
            </w:r>
          </w:p>
        </w:tc>
        <w:tc>
          <w:tcPr>
            <w:tcW w:w="1276" w:type="dxa"/>
          </w:tcPr>
          <w:p w:rsidR="00FD1376" w:rsidRPr="00DF5EDC" w:rsidRDefault="00FD1376" w:rsidP="00B13B68">
            <w:pPr>
              <w:rPr>
                <w:sz w:val="20"/>
                <w:szCs w:val="20"/>
              </w:rPr>
            </w:pPr>
            <w:r>
              <w:rPr>
                <w:sz w:val="20"/>
                <w:szCs w:val="20"/>
              </w:rPr>
              <w:lastRenderedPageBreak/>
              <w:t xml:space="preserve">Подготовить сообщение </w:t>
            </w:r>
            <w:r>
              <w:rPr>
                <w:sz w:val="20"/>
                <w:szCs w:val="20"/>
              </w:rPr>
              <w:lastRenderedPageBreak/>
              <w:t>о творчестве художника – портретиста.</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w:t>
            </w:r>
            <w:r>
              <w:rPr>
                <w:sz w:val="20"/>
                <w:szCs w:val="20"/>
              </w:rPr>
              <w:lastRenderedPageBreak/>
              <w:t>«Портрет в живописи»</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26-27</w:t>
            </w:r>
          </w:p>
        </w:tc>
        <w:tc>
          <w:tcPr>
            <w:tcW w:w="1986" w:type="dxa"/>
          </w:tcPr>
          <w:p w:rsidR="00FD1376" w:rsidRPr="00250F0D" w:rsidRDefault="00FD1376" w:rsidP="00B13B68">
            <w:pPr>
              <w:rPr>
                <w:b/>
              </w:rPr>
            </w:pPr>
            <w:r w:rsidRPr="00250F0D">
              <w:rPr>
                <w:b/>
              </w:rPr>
              <w:t>«Роль цвета в живописи»</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Цветовое решение образа в</w:t>
            </w:r>
            <w:r>
              <w:t xml:space="preserve"> портрете. Тон  и цвет. Цвет и освещение. Цвет и живописная фактура.</w:t>
            </w:r>
          </w:p>
        </w:tc>
        <w:tc>
          <w:tcPr>
            <w:tcW w:w="1701" w:type="dxa"/>
          </w:tcPr>
          <w:p w:rsidR="00FD1376" w:rsidRPr="00DF5EDC" w:rsidRDefault="00FD1376" w:rsidP="00B13B68">
            <w:pPr>
              <w:rPr>
                <w:sz w:val="20"/>
                <w:szCs w:val="20"/>
              </w:rPr>
            </w:pPr>
            <w:r>
              <w:rPr>
                <w:sz w:val="20"/>
                <w:szCs w:val="20"/>
              </w:rPr>
              <w:t>Работа над созданием автопортрета или портрета близкого человека – члена семьи, друга (по выбору учащихся.)</w:t>
            </w:r>
          </w:p>
        </w:tc>
        <w:tc>
          <w:tcPr>
            <w:tcW w:w="1985" w:type="dxa"/>
          </w:tcPr>
          <w:p w:rsidR="00FD1376" w:rsidRDefault="00FD1376" w:rsidP="00B13B68">
            <w:pPr>
              <w:rPr>
                <w:sz w:val="20"/>
                <w:szCs w:val="20"/>
              </w:rPr>
            </w:pPr>
            <w:r w:rsidRPr="00A9204F">
              <w:rPr>
                <w:b/>
                <w:i/>
                <w:sz w:val="20"/>
                <w:szCs w:val="20"/>
              </w:rPr>
              <w:t>Знать</w:t>
            </w:r>
            <w:r>
              <w:rPr>
                <w:sz w:val="20"/>
                <w:szCs w:val="20"/>
              </w:rPr>
              <w:t xml:space="preserve"> определение цвета и тона в живописи.</w:t>
            </w:r>
          </w:p>
          <w:p w:rsidR="00FD1376" w:rsidRPr="00DF5EDC" w:rsidRDefault="00FD1376" w:rsidP="00B13B68">
            <w:pPr>
              <w:rPr>
                <w:sz w:val="20"/>
                <w:szCs w:val="20"/>
              </w:rPr>
            </w:pPr>
            <w:r w:rsidRPr="00A9204F">
              <w:rPr>
                <w:b/>
                <w:i/>
                <w:sz w:val="20"/>
                <w:szCs w:val="20"/>
              </w:rPr>
              <w:t>Уметь</w:t>
            </w:r>
            <w:r>
              <w:rPr>
                <w:sz w:val="20"/>
                <w:szCs w:val="20"/>
              </w:rPr>
              <w:t xml:space="preserve"> использовать цвет для передачи настроения и характера.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Биография и творчество Рембрандта.</w:t>
            </w:r>
          </w:p>
        </w:tc>
        <w:tc>
          <w:tcPr>
            <w:tcW w:w="1276" w:type="dxa"/>
          </w:tcPr>
          <w:p w:rsidR="00FD1376" w:rsidRPr="00DF5EDC" w:rsidRDefault="00FD1376" w:rsidP="00B13B68">
            <w:pPr>
              <w:rPr>
                <w:sz w:val="20"/>
                <w:szCs w:val="20"/>
              </w:rPr>
            </w:pPr>
            <w:r>
              <w:rPr>
                <w:sz w:val="20"/>
                <w:szCs w:val="20"/>
              </w:rPr>
              <w:t>Подобрать репродукции портретов и картин известных художников.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«Цвет и живописная натура»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28</w:t>
            </w:r>
          </w:p>
        </w:tc>
        <w:tc>
          <w:tcPr>
            <w:tcW w:w="1986" w:type="dxa"/>
          </w:tcPr>
          <w:p w:rsidR="00FD1376" w:rsidRPr="00250F0D" w:rsidRDefault="00FD1376" w:rsidP="00B13B68">
            <w:pPr>
              <w:rPr>
                <w:b/>
              </w:rPr>
            </w:pPr>
            <w:r w:rsidRPr="00250F0D">
              <w:rPr>
                <w:b/>
              </w:rPr>
              <w:t>«Великие портретисты» (обобщение темы)</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w:t>
            </w:r>
          </w:p>
        </w:tc>
        <w:tc>
          <w:tcPr>
            <w:tcW w:w="1701" w:type="dxa"/>
          </w:tcPr>
          <w:p w:rsidR="00FD1376" w:rsidRPr="00DF5EDC" w:rsidRDefault="00FD1376" w:rsidP="00B13B68">
            <w:pPr>
              <w:rPr>
                <w:sz w:val="20"/>
                <w:szCs w:val="20"/>
              </w:rPr>
            </w:pPr>
            <w:r>
              <w:rPr>
                <w:sz w:val="20"/>
                <w:szCs w:val="20"/>
              </w:rPr>
              <w:t xml:space="preserve">Выражение творческой индивидуальности художника </w:t>
            </w:r>
            <w:proofErr w:type="gramStart"/>
            <w:r>
              <w:rPr>
                <w:sz w:val="20"/>
                <w:szCs w:val="20"/>
              </w:rPr>
              <w:t>в</w:t>
            </w:r>
            <w:proofErr w:type="gramEnd"/>
            <w:r>
              <w:rPr>
                <w:sz w:val="20"/>
                <w:szCs w:val="20"/>
              </w:rPr>
              <w:t xml:space="preserve"> созданных им портретных образов.</w:t>
            </w:r>
          </w:p>
        </w:tc>
        <w:tc>
          <w:tcPr>
            <w:tcW w:w="1701" w:type="dxa"/>
          </w:tcPr>
          <w:p w:rsidR="00FD1376" w:rsidRPr="00DF5EDC" w:rsidRDefault="00FD1376" w:rsidP="00B13B68">
            <w:pPr>
              <w:rPr>
                <w:sz w:val="20"/>
                <w:szCs w:val="20"/>
              </w:rPr>
            </w:pPr>
            <w:r>
              <w:rPr>
                <w:sz w:val="20"/>
                <w:szCs w:val="20"/>
              </w:rPr>
              <w:t>Беседа. Личность художника и его эпоха. Индивидуальность образного языка в произведениях великих художников.</w:t>
            </w:r>
          </w:p>
        </w:tc>
        <w:tc>
          <w:tcPr>
            <w:tcW w:w="1985" w:type="dxa"/>
          </w:tcPr>
          <w:p w:rsidR="00FD1376" w:rsidRDefault="00FD1376" w:rsidP="00B13B68">
            <w:pPr>
              <w:rPr>
                <w:sz w:val="20"/>
                <w:szCs w:val="20"/>
              </w:rPr>
            </w:pPr>
            <w:r w:rsidRPr="007524FA">
              <w:rPr>
                <w:b/>
                <w:i/>
                <w:sz w:val="20"/>
                <w:szCs w:val="20"/>
              </w:rPr>
              <w:t>Знать</w:t>
            </w:r>
            <w:r>
              <w:rPr>
                <w:sz w:val="20"/>
                <w:szCs w:val="20"/>
              </w:rPr>
              <w:t xml:space="preserve"> имена выдающихся художников и их произведения в портретном жанре.</w:t>
            </w:r>
          </w:p>
          <w:p w:rsidR="00FD1376" w:rsidRPr="00DF5EDC" w:rsidRDefault="00FD1376" w:rsidP="00B13B68">
            <w:pPr>
              <w:rPr>
                <w:sz w:val="20"/>
                <w:szCs w:val="20"/>
              </w:rPr>
            </w:pPr>
            <w:r w:rsidRPr="007524FA">
              <w:rPr>
                <w:b/>
                <w:i/>
                <w:sz w:val="20"/>
                <w:szCs w:val="20"/>
              </w:rPr>
              <w:t xml:space="preserve">Уметь </w:t>
            </w:r>
            <w:r>
              <w:rPr>
                <w:sz w:val="20"/>
                <w:szCs w:val="20"/>
              </w:rPr>
              <w:t>выражать свое мнение о произведениях искусства.</w:t>
            </w:r>
          </w:p>
        </w:tc>
        <w:tc>
          <w:tcPr>
            <w:tcW w:w="1417" w:type="dxa"/>
          </w:tcPr>
          <w:p w:rsidR="00FD1376" w:rsidRPr="00DF5EDC" w:rsidRDefault="00FD1376" w:rsidP="00B13B68">
            <w:pPr>
              <w:rPr>
                <w:sz w:val="20"/>
                <w:szCs w:val="20"/>
              </w:rPr>
            </w:pPr>
            <w:r>
              <w:rPr>
                <w:sz w:val="20"/>
                <w:szCs w:val="20"/>
              </w:rPr>
              <w:t xml:space="preserve">Выступление с анализом творческих работ, выполненных на уроках. </w:t>
            </w:r>
          </w:p>
        </w:tc>
        <w:tc>
          <w:tcPr>
            <w:tcW w:w="1559" w:type="dxa"/>
          </w:tcPr>
          <w:p w:rsidR="00FD1376" w:rsidRPr="00DF5EDC" w:rsidRDefault="00FD1376" w:rsidP="00B13B68">
            <w:pPr>
              <w:rPr>
                <w:sz w:val="20"/>
                <w:szCs w:val="20"/>
              </w:rPr>
            </w:pPr>
            <w:r>
              <w:rPr>
                <w:sz w:val="20"/>
                <w:szCs w:val="20"/>
              </w:rPr>
              <w:t>Художники портретисты нашего города.</w:t>
            </w:r>
          </w:p>
        </w:tc>
        <w:tc>
          <w:tcPr>
            <w:tcW w:w="1276" w:type="dxa"/>
          </w:tcPr>
          <w:p w:rsidR="00FD1376" w:rsidRPr="00DF5EDC" w:rsidRDefault="00FD1376" w:rsidP="00B13B68">
            <w:pPr>
              <w:rPr>
                <w:sz w:val="20"/>
                <w:szCs w:val="20"/>
              </w:rPr>
            </w:pPr>
            <w:r>
              <w:rPr>
                <w:sz w:val="20"/>
                <w:szCs w:val="20"/>
              </w:rPr>
              <w:t>Подобрать репродукции портретов и картин с изображением пейзажей.</w:t>
            </w:r>
          </w:p>
        </w:tc>
        <w:tc>
          <w:tcPr>
            <w:tcW w:w="1418" w:type="dxa"/>
          </w:tcPr>
          <w:p w:rsidR="00FD1376" w:rsidRPr="00DF5EDC" w:rsidRDefault="00FD1376" w:rsidP="00B13B68">
            <w:pPr>
              <w:rPr>
                <w:sz w:val="20"/>
                <w:szCs w:val="20"/>
              </w:rPr>
            </w:pPr>
            <w:r>
              <w:rPr>
                <w:sz w:val="20"/>
                <w:szCs w:val="20"/>
              </w:rPr>
              <w:t>Выставка графических и живописных работ учащихся.</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302" w:type="dxa"/>
            <w:gridSpan w:val="13"/>
          </w:tcPr>
          <w:p w:rsidR="00FD1376" w:rsidRPr="00433254" w:rsidRDefault="00FD1376" w:rsidP="00B13B68">
            <w:pPr>
              <w:jc w:val="center"/>
              <w:rPr>
                <w:b/>
                <w:sz w:val="24"/>
                <w:szCs w:val="24"/>
              </w:rPr>
            </w:pPr>
            <w:r>
              <w:rPr>
                <w:b/>
                <w:sz w:val="24"/>
                <w:szCs w:val="24"/>
                <w:lang w:val="en-US"/>
              </w:rPr>
              <w:t>IV</w:t>
            </w:r>
            <w:r>
              <w:rPr>
                <w:b/>
                <w:sz w:val="24"/>
                <w:szCs w:val="24"/>
              </w:rPr>
              <w:t xml:space="preserve"> четверть. «Человек и пространство в изобразительном искусстве» - 7 часов.</w:t>
            </w:r>
          </w:p>
        </w:tc>
      </w:tr>
      <w:tr w:rsidR="00FD1376" w:rsidRPr="00DF5EDC" w:rsidTr="00B13B68">
        <w:tc>
          <w:tcPr>
            <w:tcW w:w="425" w:type="dxa"/>
          </w:tcPr>
          <w:p w:rsidR="00FD1376" w:rsidRDefault="00FD1376" w:rsidP="00B13B68">
            <w:pPr>
              <w:rPr>
                <w:sz w:val="20"/>
                <w:szCs w:val="20"/>
              </w:rPr>
            </w:pPr>
            <w:r>
              <w:rPr>
                <w:sz w:val="20"/>
                <w:szCs w:val="20"/>
              </w:rPr>
              <w:t>29</w:t>
            </w:r>
          </w:p>
        </w:tc>
        <w:tc>
          <w:tcPr>
            <w:tcW w:w="1986" w:type="dxa"/>
          </w:tcPr>
          <w:p w:rsidR="00FD1376" w:rsidRPr="00250F0D" w:rsidRDefault="00FD1376" w:rsidP="00B13B68">
            <w:pPr>
              <w:rPr>
                <w:b/>
              </w:rPr>
            </w:pPr>
            <w:r w:rsidRPr="00250F0D">
              <w:rPr>
                <w:b/>
              </w:rPr>
              <w:t>«Жанры в изобразительном искусстве»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r>
              <w:rPr>
                <w:sz w:val="20"/>
                <w:szCs w:val="20"/>
              </w:rPr>
              <w:t>Предмет изображения и картина мира в изобразительном искусстве. Жа</w:t>
            </w:r>
            <w:r>
              <w:t>нры в изобразительном искусстве.</w:t>
            </w:r>
          </w:p>
          <w:p w:rsidR="00FD1376" w:rsidRPr="00DF5EDC" w:rsidRDefault="00FD1376" w:rsidP="00B13B68">
            <w:pPr>
              <w:rPr>
                <w:sz w:val="20"/>
                <w:szCs w:val="20"/>
              </w:rPr>
            </w:pPr>
          </w:p>
        </w:tc>
        <w:tc>
          <w:tcPr>
            <w:tcW w:w="1701" w:type="dxa"/>
          </w:tcPr>
          <w:p w:rsidR="00FD1376" w:rsidRPr="00DF5EDC" w:rsidRDefault="00FD1376" w:rsidP="00B13B68">
            <w:pPr>
              <w:rPr>
                <w:sz w:val="20"/>
                <w:szCs w:val="20"/>
              </w:rPr>
            </w:pPr>
            <w:r>
              <w:rPr>
                <w:sz w:val="20"/>
                <w:szCs w:val="20"/>
              </w:rPr>
              <w:t>Беседа. «Изменение видения мир в разные эпохи». Тематическая картина.</w:t>
            </w:r>
          </w:p>
        </w:tc>
        <w:tc>
          <w:tcPr>
            <w:tcW w:w="1985" w:type="dxa"/>
          </w:tcPr>
          <w:p w:rsidR="00FD1376" w:rsidRPr="00DF5EDC" w:rsidRDefault="00FD1376" w:rsidP="00B13B68">
            <w:pPr>
              <w:rPr>
                <w:sz w:val="20"/>
                <w:szCs w:val="20"/>
              </w:rPr>
            </w:pPr>
            <w:r w:rsidRPr="00954BB9">
              <w:rPr>
                <w:b/>
                <w:i/>
                <w:sz w:val="20"/>
                <w:szCs w:val="20"/>
              </w:rPr>
              <w:t>Знать</w:t>
            </w:r>
            <w:r>
              <w:rPr>
                <w:sz w:val="20"/>
                <w:szCs w:val="20"/>
              </w:rPr>
              <w:t xml:space="preserve"> жанры изобразительного искусства: натюрморт, портрет, пейзаж исторический, бытовой, батальный др.</w:t>
            </w:r>
          </w:p>
        </w:tc>
        <w:tc>
          <w:tcPr>
            <w:tcW w:w="1417" w:type="dxa"/>
          </w:tcPr>
          <w:p w:rsidR="00FD1376" w:rsidRPr="00DF5EDC" w:rsidRDefault="00FD1376" w:rsidP="00B13B68">
            <w:pPr>
              <w:rPr>
                <w:sz w:val="20"/>
                <w:szCs w:val="20"/>
              </w:rPr>
            </w:pPr>
            <w:r>
              <w:rPr>
                <w:sz w:val="20"/>
                <w:szCs w:val="20"/>
              </w:rPr>
              <w:t>Аргументировано анализировать картины, написанные в разных жанрах</w:t>
            </w:r>
          </w:p>
        </w:tc>
        <w:tc>
          <w:tcPr>
            <w:tcW w:w="1559" w:type="dxa"/>
          </w:tcPr>
          <w:p w:rsidR="00FD1376" w:rsidRPr="00DF5EDC" w:rsidRDefault="00FD1376" w:rsidP="00B13B68">
            <w:pPr>
              <w:rPr>
                <w:sz w:val="20"/>
                <w:szCs w:val="20"/>
              </w:rPr>
            </w:pPr>
            <w:r>
              <w:rPr>
                <w:sz w:val="20"/>
                <w:szCs w:val="20"/>
              </w:rPr>
              <w:t>Творчество художников родного края.</w:t>
            </w:r>
          </w:p>
        </w:tc>
        <w:tc>
          <w:tcPr>
            <w:tcW w:w="1276" w:type="dxa"/>
          </w:tcPr>
          <w:p w:rsidR="00FD1376" w:rsidRPr="00DF5EDC" w:rsidRDefault="00FD1376" w:rsidP="00B13B68">
            <w:pPr>
              <w:rPr>
                <w:sz w:val="20"/>
                <w:szCs w:val="20"/>
              </w:rPr>
            </w:pPr>
            <w:r>
              <w:rPr>
                <w:sz w:val="20"/>
                <w:szCs w:val="20"/>
              </w:rPr>
              <w:t>Зарисовки с натуры.</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«Жанры изобразительного искусства»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30</w:t>
            </w:r>
          </w:p>
        </w:tc>
        <w:tc>
          <w:tcPr>
            <w:tcW w:w="1986" w:type="dxa"/>
          </w:tcPr>
          <w:p w:rsidR="00FD1376" w:rsidRPr="00250F0D" w:rsidRDefault="00FD1376" w:rsidP="00B13B68">
            <w:pPr>
              <w:rPr>
                <w:b/>
              </w:rPr>
            </w:pPr>
            <w:r w:rsidRPr="00250F0D">
              <w:rPr>
                <w:b/>
              </w:rPr>
              <w:t>«Изображение пространства»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 xml:space="preserve">Виды перспективы. Перспектива как изобразительная грамота. Пространство иконы и его смысл. </w:t>
            </w:r>
            <w:proofErr w:type="gramStart"/>
            <w:r>
              <w:rPr>
                <w:sz w:val="20"/>
                <w:szCs w:val="20"/>
              </w:rPr>
              <w:t>Понятии</w:t>
            </w:r>
            <w:proofErr w:type="gramEnd"/>
            <w:r>
              <w:rPr>
                <w:sz w:val="20"/>
                <w:szCs w:val="20"/>
              </w:rPr>
              <w:t xml:space="preserve"> точки зрения. </w:t>
            </w:r>
          </w:p>
        </w:tc>
        <w:tc>
          <w:tcPr>
            <w:tcW w:w="1701" w:type="dxa"/>
          </w:tcPr>
          <w:p w:rsidR="00FD1376" w:rsidRPr="00DF5EDC" w:rsidRDefault="00FD1376" w:rsidP="00B13B68">
            <w:pPr>
              <w:rPr>
                <w:sz w:val="20"/>
                <w:szCs w:val="20"/>
              </w:rPr>
            </w:pPr>
            <w:r>
              <w:rPr>
                <w:sz w:val="20"/>
                <w:szCs w:val="20"/>
              </w:rPr>
              <w:t xml:space="preserve">Беседа. «Изображение пространства в искусстве Древнего Египта, Древней Греции, эпохи Возрождения и в искусстве ХХ </w:t>
            </w:r>
            <w:r>
              <w:rPr>
                <w:sz w:val="20"/>
                <w:szCs w:val="20"/>
              </w:rPr>
              <w:lastRenderedPageBreak/>
              <w:t>века»</w:t>
            </w:r>
          </w:p>
        </w:tc>
        <w:tc>
          <w:tcPr>
            <w:tcW w:w="1985" w:type="dxa"/>
          </w:tcPr>
          <w:p w:rsidR="00FD1376" w:rsidRDefault="00FD1376" w:rsidP="00B13B68">
            <w:pPr>
              <w:rPr>
                <w:sz w:val="20"/>
                <w:szCs w:val="20"/>
              </w:rPr>
            </w:pPr>
            <w:r w:rsidRPr="00241EC2">
              <w:rPr>
                <w:b/>
                <w:i/>
                <w:sz w:val="20"/>
                <w:szCs w:val="20"/>
              </w:rPr>
              <w:lastRenderedPageBreak/>
              <w:t xml:space="preserve">Знать </w:t>
            </w:r>
            <w:r>
              <w:rPr>
                <w:sz w:val="20"/>
                <w:szCs w:val="20"/>
              </w:rPr>
              <w:t>понятия «точка зрения» и «линия горизонта».</w:t>
            </w:r>
          </w:p>
          <w:p w:rsidR="00FD1376" w:rsidRPr="00DF5EDC" w:rsidRDefault="00FD1376" w:rsidP="00B13B68">
            <w:pPr>
              <w:rPr>
                <w:sz w:val="20"/>
                <w:szCs w:val="20"/>
              </w:rPr>
            </w:pPr>
            <w:r w:rsidRPr="00241EC2">
              <w:rPr>
                <w:b/>
                <w:i/>
                <w:sz w:val="20"/>
                <w:szCs w:val="20"/>
              </w:rPr>
              <w:t xml:space="preserve">Уметь </w:t>
            </w:r>
            <w:r>
              <w:rPr>
                <w:sz w:val="20"/>
                <w:szCs w:val="20"/>
              </w:rPr>
              <w:t>пользоваться начальными правилами линейной перспективы.</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«Виды перспективы»</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lastRenderedPageBreak/>
              <w:t>31</w:t>
            </w:r>
          </w:p>
        </w:tc>
        <w:tc>
          <w:tcPr>
            <w:tcW w:w="1986" w:type="dxa"/>
          </w:tcPr>
          <w:p w:rsidR="00FD1376" w:rsidRPr="00250F0D" w:rsidRDefault="00FD1376" w:rsidP="00B13B68">
            <w:pPr>
              <w:rPr>
                <w:b/>
              </w:rPr>
            </w:pPr>
            <w:r w:rsidRPr="00250F0D">
              <w:rPr>
                <w:b/>
              </w:rPr>
              <w:t>«Правила линейной и воздушной перспективы»</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практического применения знаний, умений.</w:t>
            </w:r>
          </w:p>
        </w:tc>
        <w:tc>
          <w:tcPr>
            <w:tcW w:w="1701" w:type="dxa"/>
          </w:tcPr>
          <w:p w:rsidR="00FD1376" w:rsidRPr="00DF5EDC" w:rsidRDefault="00FD1376" w:rsidP="00B13B68">
            <w:pPr>
              <w:rPr>
                <w:sz w:val="20"/>
                <w:szCs w:val="20"/>
              </w:rPr>
            </w:pPr>
            <w:r>
              <w:rPr>
                <w:sz w:val="20"/>
                <w:szCs w:val="20"/>
              </w:rPr>
              <w:t>Перспектива – учение о способах передачи глубины пространства. Плоскость картины. Точка схода. Горизонт и его высота.</w:t>
            </w:r>
          </w:p>
        </w:tc>
        <w:tc>
          <w:tcPr>
            <w:tcW w:w="1701" w:type="dxa"/>
          </w:tcPr>
          <w:p w:rsidR="00FD1376" w:rsidRPr="00DF5EDC" w:rsidRDefault="00FD1376" w:rsidP="00B13B68">
            <w:pPr>
              <w:rPr>
                <w:sz w:val="20"/>
                <w:szCs w:val="20"/>
              </w:rPr>
            </w:pPr>
            <w:r>
              <w:rPr>
                <w:sz w:val="20"/>
                <w:szCs w:val="20"/>
              </w:rPr>
              <w:t xml:space="preserve">Изображение уходящей в </w:t>
            </w:r>
            <w:proofErr w:type="gramStart"/>
            <w:r>
              <w:rPr>
                <w:sz w:val="20"/>
                <w:szCs w:val="20"/>
              </w:rPr>
              <w:t>даль</w:t>
            </w:r>
            <w:proofErr w:type="gramEnd"/>
            <w:r>
              <w:rPr>
                <w:sz w:val="20"/>
                <w:szCs w:val="20"/>
              </w:rPr>
              <w:t xml:space="preserve"> а аллеи с соблюдением правил линейной и воздушной перспективы  с использованием карандаша и гуаши 2 – 3 цвета.</w:t>
            </w:r>
          </w:p>
        </w:tc>
        <w:tc>
          <w:tcPr>
            <w:tcW w:w="1985" w:type="dxa"/>
          </w:tcPr>
          <w:p w:rsidR="00FD1376" w:rsidRDefault="00FD1376" w:rsidP="00B13B68">
            <w:pPr>
              <w:rPr>
                <w:sz w:val="20"/>
                <w:szCs w:val="20"/>
              </w:rPr>
            </w:pPr>
            <w:r w:rsidRPr="00015B62">
              <w:rPr>
                <w:b/>
                <w:i/>
                <w:sz w:val="20"/>
                <w:szCs w:val="20"/>
              </w:rPr>
              <w:t>Знать</w:t>
            </w:r>
            <w:r>
              <w:rPr>
                <w:sz w:val="20"/>
                <w:szCs w:val="20"/>
              </w:rPr>
              <w:t xml:space="preserve"> правила воздушной перспективы.</w:t>
            </w:r>
          </w:p>
          <w:p w:rsidR="00FD1376" w:rsidRPr="00DF5EDC" w:rsidRDefault="00FD1376" w:rsidP="00B13B68">
            <w:pPr>
              <w:rPr>
                <w:sz w:val="20"/>
                <w:szCs w:val="20"/>
              </w:rPr>
            </w:pPr>
            <w:r w:rsidRPr="00015B62">
              <w:rPr>
                <w:b/>
                <w:i/>
                <w:sz w:val="20"/>
                <w:szCs w:val="20"/>
              </w:rPr>
              <w:t>Уметь</w:t>
            </w:r>
            <w:r>
              <w:rPr>
                <w:sz w:val="20"/>
                <w:szCs w:val="20"/>
              </w:rPr>
              <w:t xml:space="preserve"> изображать пространство по правилам линейной и воздушной перспективы.</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«Линейная и воздушная перспектива»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32</w:t>
            </w:r>
          </w:p>
        </w:tc>
        <w:tc>
          <w:tcPr>
            <w:tcW w:w="1986" w:type="dxa"/>
          </w:tcPr>
          <w:p w:rsidR="00FD1376" w:rsidRPr="00250F0D" w:rsidRDefault="00FD1376" w:rsidP="00B13B68">
            <w:pPr>
              <w:rPr>
                <w:b/>
              </w:rPr>
            </w:pPr>
            <w:r w:rsidRPr="00250F0D">
              <w:rPr>
                <w:b/>
              </w:rPr>
              <w:t>«Пейзаж. Организация изображаемого пространства»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практического применения знаний, знаний.</w:t>
            </w:r>
          </w:p>
        </w:tc>
        <w:tc>
          <w:tcPr>
            <w:tcW w:w="1701" w:type="dxa"/>
          </w:tcPr>
          <w:p w:rsidR="00FD1376" w:rsidRPr="00DF5EDC" w:rsidRDefault="00FD1376" w:rsidP="00B13B68">
            <w:pPr>
              <w:rPr>
                <w:sz w:val="20"/>
                <w:szCs w:val="20"/>
              </w:rPr>
            </w:pPr>
            <w:r>
              <w:rPr>
                <w:sz w:val="20"/>
                <w:szCs w:val="20"/>
              </w:rPr>
              <w:t>Пейзаж – как самостоятельный жанр в искусстве. Древний китайский пейзаж. Эпический и романтический пейзаж.</w:t>
            </w:r>
          </w:p>
        </w:tc>
        <w:tc>
          <w:tcPr>
            <w:tcW w:w="1701" w:type="dxa"/>
          </w:tcPr>
          <w:p w:rsidR="00FD1376" w:rsidRPr="00DF5EDC" w:rsidRDefault="00FD1376" w:rsidP="00B13B68">
            <w:pPr>
              <w:rPr>
                <w:sz w:val="20"/>
                <w:szCs w:val="20"/>
              </w:rPr>
            </w:pPr>
            <w:r>
              <w:rPr>
                <w:sz w:val="20"/>
                <w:szCs w:val="20"/>
              </w:rPr>
              <w:t>Работа над изображением большого эпического пейзажа «Дорога в большой мир». Смешанная техника: аппликация, живопись.</w:t>
            </w:r>
          </w:p>
        </w:tc>
        <w:tc>
          <w:tcPr>
            <w:tcW w:w="1985" w:type="dxa"/>
          </w:tcPr>
          <w:p w:rsidR="00FD1376" w:rsidRDefault="00FD1376" w:rsidP="00B13B68">
            <w:pPr>
              <w:rPr>
                <w:sz w:val="20"/>
                <w:szCs w:val="20"/>
              </w:rPr>
            </w:pPr>
            <w:r w:rsidRPr="00CA6553">
              <w:rPr>
                <w:b/>
                <w:i/>
                <w:sz w:val="20"/>
                <w:szCs w:val="20"/>
              </w:rPr>
              <w:t>Знать</w:t>
            </w:r>
            <w:r>
              <w:rPr>
                <w:sz w:val="20"/>
                <w:szCs w:val="20"/>
              </w:rPr>
              <w:t xml:space="preserve"> правила линейной и воздушной перспективы.</w:t>
            </w:r>
          </w:p>
          <w:p w:rsidR="00FD1376" w:rsidRPr="00DF5EDC" w:rsidRDefault="00FD1376" w:rsidP="00B13B68">
            <w:pPr>
              <w:rPr>
                <w:sz w:val="20"/>
                <w:szCs w:val="20"/>
              </w:rPr>
            </w:pPr>
            <w:r w:rsidRPr="00CA6553">
              <w:rPr>
                <w:b/>
                <w:i/>
                <w:sz w:val="20"/>
                <w:szCs w:val="20"/>
              </w:rPr>
              <w:t xml:space="preserve">Уметь </w:t>
            </w:r>
            <w:r>
              <w:rPr>
                <w:sz w:val="20"/>
                <w:szCs w:val="20"/>
              </w:rPr>
              <w:t xml:space="preserve">организовывать перспективу в картинной плоскости. </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«Пейзаж в искусстве разных народов».</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33</w:t>
            </w:r>
          </w:p>
        </w:tc>
        <w:tc>
          <w:tcPr>
            <w:tcW w:w="1986" w:type="dxa"/>
          </w:tcPr>
          <w:p w:rsidR="00FD1376" w:rsidRPr="00250F0D" w:rsidRDefault="00FD1376" w:rsidP="00B13B68">
            <w:pPr>
              <w:rPr>
                <w:b/>
              </w:rPr>
            </w:pPr>
            <w:r w:rsidRPr="00250F0D">
              <w:rPr>
                <w:b/>
              </w:rPr>
              <w:t>«Пейзаж - настроение. Природа и художник»</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практического применения знаний, знаний.</w:t>
            </w:r>
          </w:p>
        </w:tc>
        <w:tc>
          <w:tcPr>
            <w:tcW w:w="1701" w:type="dxa"/>
          </w:tcPr>
          <w:p w:rsidR="00FD1376" w:rsidRPr="00DF5EDC" w:rsidRDefault="00FD1376" w:rsidP="00B13B68">
            <w:pPr>
              <w:rPr>
                <w:sz w:val="20"/>
                <w:szCs w:val="20"/>
              </w:rPr>
            </w:pPr>
            <w:r>
              <w:rPr>
                <w:sz w:val="20"/>
                <w:szCs w:val="20"/>
              </w:rPr>
              <w:t>Пейзаж – настроение – как отклик на переживание художника. Многообразие форм и красок окружающего мира. Освещение в природе. Колорит.</w:t>
            </w:r>
          </w:p>
        </w:tc>
        <w:tc>
          <w:tcPr>
            <w:tcW w:w="1701" w:type="dxa"/>
          </w:tcPr>
          <w:p w:rsidR="00FD1376" w:rsidRPr="00DF5EDC" w:rsidRDefault="00FD1376" w:rsidP="00B13B68">
            <w:pPr>
              <w:rPr>
                <w:sz w:val="20"/>
                <w:szCs w:val="20"/>
              </w:rPr>
            </w:pPr>
            <w:r>
              <w:rPr>
                <w:sz w:val="20"/>
                <w:szCs w:val="20"/>
              </w:rPr>
              <w:t>Создание пейзажа – настроения - работа по представлению и по памяти с предварительным выбором яркого личного впечатления от состояния в природе.</w:t>
            </w:r>
          </w:p>
        </w:tc>
        <w:tc>
          <w:tcPr>
            <w:tcW w:w="1985" w:type="dxa"/>
          </w:tcPr>
          <w:p w:rsidR="00FD1376" w:rsidRDefault="00FD1376" w:rsidP="00B13B68">
            <w:pPr>
              <w:rPr>
                <w:sz w:val="20"/>
                <w:szCs w:val="20"/>
              </w:rPr>
            </w:pPr>
            <w:r w:rsidRPr="00013ADF">
              <w:rPr>
                <w:b/>
                <w:i/>
                <w:sz w:val="20"/>
                <w:szCs w:val="20"/>
              </w:rPr>
              <w:t>Знать</w:t>
            </w:r>
            <w:r>
              <w:rPr>
                <w:sz w:val="20"/>
                <w:szCs w:val="20"/>
              </w:rPr>
              <w:t xml:space="preserve"> особенности роли колорита в пейзаже – настроении.</w:t>
            </w:r>
          </w:p>
          <w:p w:rsidR="00FD1376" w:rsidRPr="00DF5EDC" w:rsidRDefault="00FD1376" w:rsidP="00B13B68">
            <w:pPr>
              <w:rPr>
                <w:sz w:val="20"/>
                <w:szCs w:val="20"/>
              </w:rPr>
            </w:pPr>
            <w:r w:rsidRPr="00013ADF">
              <w:rPr>
                <w:b/>
                <w:i/>
                <w:sz w:val="20"/>
                <w:szCs w:val="20"/>
              </w:rPr>
              <w:t>Уметь</w:t>
            </w:r>
            <w:r>
              <w:rPr>
                <w:sz w:val="20"/>
                <w:szCs w:val="20"/>
              </w:rPr>
              <w:t xml:space="preserve"> применять средства выражения – характер освещения, цветовые отношения.</w:t>
            </w:r>
          </w:p>
        </w:tc>
        <w:tc>
          <w:tcPr>
            <w:tcW w:w="1417" w:type="dxa"/>
          </w:tcPr>
          <w:p w:rsidR="00FD1376" w:rsidRPr="00DF5EDC" w:rsidRDefault="00FD1376" w:rsidP="00B13B68">
            <w:pPr>
              <w:rPr>
                <w:sz w:val="20"/>
                <w:szCs w:val="20"/>
              </w:rPr>
            </w:pPr>
            <w:r>
              <w:rPr>
                <w:sz w:val="20"/>
                <w:szCs w:val="20"/>
              </w:rPr>
              <w:t>Эстетическая оценка результата работы с анализом использования перспективы.</w:t>
            </w:r>
          </w:p>
        </w:tc>
        <w:tc>
          <w:tcPr>
            <w:tcW w:w="1559" w:type="dxa"/>
          </w:tcPr>
          <w:p w:rsidR="00FD1376" w:rsidRPr="00DF5EDC" w:rsidRDefault="00FD1376" w:rsidP="00B13B68">
            <w:pPr>
              <w:rPr>
                <w:sz w:val="20"/>
                <w:szCs w:val="20"/>
              </w:rPr>
            </w:pPr>
            <w:r>
              <w:rPr>
                <w:sz w:val="20"/>
                <w:szCs w:val="20"/>
              </w:rPr>
              <w:t>Биография и творчество художника – мариниста И. Айвазовского.</w:t>
            </w: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«Пейзаж в творчестве импрессионистов и русских художников Х</w:t>
            </w:r>
            <w:proofErr w:type="gramStart"/>
            <w:r>
              <w:rPr>
                <w:sz w:val="20"/>
                <w:szCs w:val="20"/>
                <w:lang w:val="en-US"/>
              </w:rPr>
              <w:t>I</w:t>
            </w:r>
            <w:proofErr w:type="gramEnd"/>
            <w:r>
              <w:rPr>
                <w:sz w:val="20"/>
                <w:szCs w:val="20"/>
              </w:rPr>
              <w:t>Х века»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34</w:t>
            </w:r>
          </w:p>
        </w:tc>
        <w:tc>
          <w:tcPr>
            <w:tcW w:w="1986" w:type="dxa"/>
          </w:tcPr>
          <w:p w:rsidR="00FD1376" w:rsidRPr="00250F0D" w:rsidRDefault="00FD1376" w:rsidP="00B13B68">
            <w:pPr>
              <w:rPr>
                <w:b/>
              </w:rPr>
            </w:pPr>
            <w:r w:rsidRPr="00250F0D">
              <w:rPr>
                <w:b/>
              </w:rPr>
              <w:t>«Городской пейзаж»</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практического применения знаний, знаний.</w:t>
            </w:r>
          </w:p>
        </w:tc>
        <w:tc>
          <w:tcPr>
            <w:tcW w:w="1701" w:type="dxa"/>
          </w:tcPr>
          <w:p w:rsidR="00FD1376" w:rsidRDefault="00FD1376" w:rsidP="00B13B68">
            <w:pPr>
              <w:rPr>
                <w:sz w:val="20"/>
                <w:szCs w:val="20"/>
              </w:rPr>
            </w:pPr>
            <w:r>
              <w:rPr>
                <w:sz w:val="20"/>
                <w:szCs w:val="20"/>
              </w:rPr>
              <w:t>Разные образы города в истории искусства и в российском искусстве ХХ века.</w:t>
            </w:r>
          </w:p>
          <w:p w:rsidR="00FD1376" w:rsidRPr="00EC214B" w:rsidRDefault="00FD1376" w:rsidP="00B13B68">
            <w:pPr>
              <w:jc w:val="center"/>
              <w:rPr>
                <w:sz w:val="20"/>
                <w:szCs w:val="20"/>
              </w:rPr>
            </w:pPr>
          </w:p>
        </w:tc>
        <w:tc>
          <w:tcPr>
            <w:tcW w:w="1701" w:type="dxa"/>
          </w:tcPr>
          <w:p w:rsidR="00FD1376" w:rsidRPr="00DF5EDC" w:rsidRDefault="00FD1376" w:rsidP="00B13B68">
            <w:pPr>
              <w:rPr>
                <w:sz w:val="20"/>
                <w:szCs w:val="20"/>
              </w:rPr>
            </w:pPr>
            <w:r>
              <w:rPr>
                <w:sz w:val="20"/>
                <w:szCs w:val="20"/>
              </w:rPr>
              <w:t>Создание графической композиции «Городской пейзаж» с использованием гуаши или оттиска с аппликаций на картоне.</w:t>
            </w:r>
          </w:p>
        </w:tc>
        <w:tc>
          <w:tcPr>
            <w:tcW w:w="1985" w:type="dxa"/>
          </w:tcPr>
          <w:p w:rsidR="00FD1376" w:rsidRPr="00232367" w:rsidRDefault="00FD1376" w:rsidP="00B13B68">
            <w:pPr>
              <w:rPr>
                <w:sz w:val="20"/>
                <w:szCs w:val="20"/>
              </w:rPr>
            </w:pPr>
            <w:r w:rsidRPr="00232367">
              <w:rPr>
                <w:b/>
                <w:i/>
                <w:sz w:val="20"/>
                <w:szCs w:val="20"/>
              </w:rPr>
              <w:t>Знать</w:t>
            </w:r>
            <w:r w:rsidRPr="00232367">
              <w:rPr>
                <w:sz w:val="20"/>
                <w:szCs w:val="20"/>
              </w:rPr>
              <w:t xml:space="preserve"> правила линейной и воздушной перспективы.</w:t>
            </w:r>
          </w:p>
          <w:p w:rsidR="00FD1376" w:rsidRPr="00232367" w:rsidRDefault="00FD1376" w:rsidP="00B13B68">
            <w:pPr>
              <w:rPr>
                <w:sz w:val="20"/>
                <w:szCs w:val="20"/>
              </w:rPr>
            </w:pPr>
            <w:r w:rsidRPr="00232367">
              <w:rPr>
                <w:b/>
                <w:i/>
                <w:sz w:val="20"/>
                <w:szCs w:val="20"/>
              </w:rPr>
              <w:t xml:space="preserve">Уметь </w:t>
            </w:r>
            <w:r>
              <w:rPr>
                <w:sz w:val="20"/>
                <w:szCs w:val="20"/>
              </w:rPr>
              <w:t>организовывать перспективу в картинной плоскости.</w:t>
            </w:r>
          </w:p>
          <w:p w:rsidR="00FD1376" w:rsidRPr="00DF5EDC" w:rsidRDefault="00FD1376" w:rsidP="00B13B68">
            <w:pPr>
              <w:rPr>
                <w:sz w:val="20"/>
                <w:szCs w:val="20"/>
              </w:rPr>
            </w:pP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«Пейзажи </w:t>
            </w:r>
            <w:proofErr w:type="gramStart"/>
            <w:r>
              <w:rPr>
                <w:sz w:val="20"/>
                <w:szCs w:val="20"/>
              </w:rPr>
              <w:t>Х</w:t>
            </w:r>
            <w:proofErr w:type="gramEnd"/>
            <w:r>
              <w:rPr>
                <w:sz w:val="20"/>
                <w:szCs w:val="20"/>
                <w:lang w:val="en-US"/>
              </w:rPr>
              <w:t>VII</w:t>
            </w:r>
            <w:r>
              <w:rPr>
                <w:sz w:val="20"/>
                <w:szCs w:val="20"/>
              </w:rPr>
              <w:t xml:space="preserve"> – начала ХХ века.»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35</w:t>
            </w:r>
          </w:p>
        </w:tc>
        <w:tc>
          <w:tcPr>
            <w:tcW w:w="1986" w:type="dxa"/>
          </w:tcPr>
          <w:p w:rsidR="00FD1376" w:rsidRPr="00250F0D" w:rsidRDefault="00FD1376" w:rsidP="00B13B68">
            <w:pPr>
              <w:rPr>
                <w:b/>
              </w:rPr>
            </w:pPr>
            <w:r w:rsidRPr="00250F0D">
              <w:rPr>
                <w:b/>
              </w:rPr>
              <w:t>«Выразитель</w:t>
            </w:r>
            <w:r>
              <w:rPr>
                <w:b/>
              </w:rPr>
              <w:t>н</w:t>
            </w:r>
            <w:r w:rsidRPr="00250F0D">
              <w:rPr>
                <w:b/>
              </w:rPr>
              <w:t>ые</w:t>
            </w:r>
            <w:r>
              <w:rPr>
                <w:b/>
              </w:rPr>
              <w:t xml:space="preserve"> </w:t>
            </w:r>
            <w:r>
              <w:rPr>
                <w:b/>
              </w:rPr>
              <w:lastRenderedPageBreak/>
              <w:t xml:space="preserve">возможности </w:t>
            </w:r>
            <w:r w:rsidRPr="00250F0D">
              <w:rPr>
                <w:b/>
              </w:rPr>
              <w:t>изобразительного искусства. Язык и смысл».</w:t>
            </w:r>
          </w:p>
        </w:tc>
        <w:tc>
          <w:tcPr>
            <w:tcW w:w="283" w:type="dxa"/>
          </w:tcPr>
          <w:p w:rsidR="00FD1376" w:rsidRPr="004908EC" w:rsidRDefault="00FD1376" w:rsidP="00B13B68">
            <w:pPr>
              <w:rPr>
                <w:b/>
                <w:sz w:val="20"/>
                <w:szCs w:val="20"/>
              </w:rPr>
            </w:pPr>
            <w:r>
              <w:rPr>
                <w:b/>
                <w:sz w:val="20"/>
                <w:szCs w:val="20"/>
              </w:rPr>
              <w:lastRenderedPageBreak/>
              <w:t>1</w:t>
            </w:r>
          </w:p>
        </w:tc>
        <w:tc>
          <w:tcPr>
            <w:tcW w:w="1134" w:type="dxa"/>
          </w:tcPr>
          <w:p w:rsidR="00FD1376" w:rsidRPr="00DF5EDC" w:rsidRDefault="00FD1376" w:rsidP="00B13B68">
            <w:pPr>
              <w:rPr>
                <w:sz w:val="20"/>
                <w:szCs w:val="20"/>
              </w:rPr>
            </w:pPr>
            <w:r>
              <w:rPr>
                <w:sz w:val="20"/>
                <w:szCs w:val="20"/>
              </w:rPr>
              <w:t xml:space="preserve">Урок </w:t>
            </w:r>
            <w:r>
              <w:rPr>
                <w:sz w:val="20"/>
                <w:szCs w:val="20"/>
              </w:rPr>
              <w:lastRenderedPageBreak/>
              <w:t xml:space="preserve">обобщение и систематизации </w:t>
            </w:r>
            <w:proofErr w:type="gramStart"/>
            <w:r>
              <w:rPr>
                <w:sz w:val="20"/>
                <w:szCs w:val="20"/>
              </w:rPr>
              <w:t>изученного</w:t>
            </w:r>
            <w:proofErr w:type="gramEnd"/>
            <w:r>
              <w:rPr>
                <w:sz w:val="20"/>
                <w:szCs w:val="20"/>
              </w:rPr>
              <w:t xml:space="preserve">. </w:t>
            </w:r>
          </w:p>
        </w:tc>
        <w:tc>
          <w:tcPr>
            <w:tcW w:w="1701" w:type="dxa"/>
          </w:tcPr>
          <w:p w:rsidR="00FD1376" w:rsidRPr="00083257" w:rsidRDefault="00FD1376" w:rsidP="00B13B68">
            <w:pPr>
              <w:rPr>
                <w:szCs w:val="20"/>
              </w:rPr>
            </w:pPr>
            <w:r>
              <w:rPr>
                <w:sz w:val="20"/>
                <w:szCs w:val="20"/>
              </w:rPr>
              <w:lastRenderedPageBreak/>
              <w:t xml:space="preserve">Обобщение </w:t>
            </w:r>
            <w:r>
              <w:rPr>
                <w:sz w:val="20"/>
                <w:szCs w:val="20"/>
              </w:rPr>
              <w:lastRenderedPageBreak/>
              <w:t>материала по темам раздела и года. Повторение жанров изобразительного искусства.</w:t>
            </w:r>
          </w:p>
        </w:tc>
        <w:tc>
          <w:tcPr>
            <w:tcW w:w="1701" w:type="dxa"/>
          </w:tcPr>
          <w:p w:rsidR="00FD1376" w:rsidRPr="00DF5EDC" w:rsidRDefault="00FD1376" w:rsidP="00B13B68">
            <w:pPr>
              <w:rPr>
                <w:sz w:val="20"/>
                <w:szCs w:val="20"/>
              </w:rPr>
            </w:pPr>
            <w:r>
              <w:rPr>
                <w:sz w:val="20"/>
                <w:szCs w:val="20"/>
              </w:rPr>
              <w:lastRenderedPageBreak/>
              <w:t xml:space="preserve">Выставка работ, </w:t>
            </w:r>
            <w:r>
              <w:rPr>
                <w:sz w:val="20"/>
                <w:szCs w:val="20"/>
              </w:rPr>
              <w:lastRenderedPageBreak/>
              <w:t>выполненных в течени</w:t>
            </w:r>
            <w:proofErr w:type="gramStart"/>
            <w:r>
              <w:rPr>
                <w:sz w:val="20"/>
                <w:szCs w:val="20"/>
              </w:rPr>
              <w:t>и</w:t>
            </w:r>
            <w:proofErr w:type="gramEnd"/>
            <w:r>
              <w:rPr>
                <w:sz w:val="20"/>
                <w:szCs w:val="20"/>
              </w:rPr>
              <w:t xml:space="preserve"> учебного года. Экскурсия по выставке. Зрители и экскурсоводы.</w:t>
            </w:r>
          </w:p>
        </w:tc>
        <w:tc>
          <w:tcPr>
            <w:tcW w:w="1985" w:type="dxa"/>
          </w:tcPr>
          <w:p w:rsidR="00FD1376" w:rsidRPr="00DF5EDC" w:rsidRDefault="00FD1376" w:rsidP="00B13B68">
            <w:pPr>
              <w:rPr>
                <w:sz w:val="20"/>
                <w:szCs w:val="20"/>
              </w:rPr>
            </w:pPr>
            <w:r w:rsidRPr="00083257">
              <w:rPr>
                <w:b/>
                <w:i/>
                <w:sz w:val="20"/>
                <w:szCs w:val="20"/>
              </w:rPr>
              <w:lastRenderedPageBreak/>
              <w:t xml:space="preserve">Уметь </w:t>
            </w:r>
            <w:proofErr w:type="gramStart"/>
            <w:r>
              <w:rPr>
                <w:sz w:val="20"/>
                <w:szCs w:val="20"/>
              </w:rPr>
              <w:lastRenderedPageBreak/>
              <w:t>воспринимать произведения искусства и аргументировано</w:t>
            </w:r>
            <w:proofErr w:type="gramEnd"/>
            <w:r>
              <w:rPr>
                <w:sz w:val="20"/>
                <w:szCs w:val="20"/>
              </w:rPr>
              <w:t xml:space="preserve"> анализировать разные уровни своего восприятия, понимать изобразительные метафоры</w:t>
            </w:r>
          </w:p>
        </w:tc>
        <w:tc>
          <w:tcPr>
            <w:tcW w:w="1417" w:type="dxa"/>
          </w:tcPr>
          <w:p w:rsidR="00FD1376" w:rsidRPr="00DF5EDC" w:rsidRDefault="00FD1376" w:rsidP="00B13B68">
            <w:pPr>
              <w:rPr>
                <w:sz w:val="20"/>
                <w:szCs w:val="20"/>
              </w:rPr>
            </w:pPr>
            <w:r>
              <w:rPr>
                <w:sz w:val="20"/>
                <w:szCs w:val="20"/>
              </w:rPr>
              <w:lastRenderedPageBreak/>
              <w:t xml:space="preserve">Эстетическая </w:t>
            </w:r>
            <w:r>
              <w:rPr>
                <w:sz w:val="20"/>
                <w:szCs w:val="20"/>
              </w:rPr>
              <w:lastRenderedPageBreak/>
              <w:t>оценка результата работы, проделанной в течение учебного года.</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Наблюдени</w:t>
            </w:r>
            <w:r>
              <w:rPr>
                <w:sz w:val="20"/>
                <w:szCs w:val="20"/>
              </w:rPr>
              <w:lastRenderedPageBreak/>
              <w:t>я за окружающим миром. Рисование по впечатлениям (по желанию)</w:t>
            </w:r>
          </w:p>
        </w:tc>
        <w:tc>
          <w:tcPr>
            <w:tcW w:w="1418" w:type="dxa"/>
          </w:tcPr>
          <w:p w:rsidR="00FD1376" w:rsidRPr="00DF5EDC" w:rsidRDefault="00FD1376" w:rsidP="00B13B68">
            <w:pPr>
              <w:rPr>
                <w:sz w:val="20"/>
                <w:szCs w:val="20"/>
              </w:rPr>
            </w:pP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bl>
    <w:p w:rsidR="00FD1376" w:rsidRDefault="00FD1376" w:rsidP="00FD1376"/>
    <w:p w:rsidR="00FD1376" w:rsidRDefault="00FD1376" w:rsidP="00FD1376"/>
    <w:p w:rsidR="00FD1376" w:rsidRDefault="00FD1376" w:rsidP="00FD1376"/>
    <w:p w:rsidR="00FD1376" w:rsidRDefault="00FD1376" w:rsidP="00FD1376"/>
    <w:p w:rsidR="00FD1376" w:rsidRDefault="00FD1376" w:rsidP="00FD1376"/>
    <w:p w:rsidR="00FD1376" w:rsidRDefault="00FD1376" w:rsidP="00FD1376"/>
    <w:p w:rsidR="00FD1376" w:rsidRDefault="00FD1376" w:rsidP="00FD1376"/>
    <w:p w:rsidR="00FD1376" w:rsidRPr="00F67AAF" w:rsidRDefault="00FD1376" w:rsidP="00FD1376">
      <w:pPr>
        <w:jc w:val="center"/>
        <w:rPr>
          <w:b/>
          <w:sz w:val="28"/>
          <w:szCs w:val="28"/>
        </w:rPr>
      </w:pPr>
      <w:r>
        <w:rPr>
          <w:b/>
          <w:sz w:val="28"/>
          <w:szCs w:val="28"/>
        </w:rPr>
        <w:t>Тематическое планирование</w:t>
      </w:r>
    </w:p>
    <w:p w:rsidR="00FD1376" w:rsidRPr="003A15B0" w:rsidRDefault="00FD1376" w:rsidP="00FD1376">
      <w:pPr>
        <w:jc w:val="center"/>
        <w:rPr>
          <w:b/>
          <w:sz w:val="28"/>
          <w:szCs w:val="28"/>
        </w:rPr>
      </w:pPr>
      <w:r>
        <w:rPr>
          <w:b/>
          <w:sz w:val="28"/>
          <w:szCs w:val="28"/>
        </w:rPr>
        <w:t>7</w:t>
      </w:r>
      <w:r w:rsidRPr="003A15B0">
        <w:rPr>
          <w:b/>
          <w:sz w:val="28"/>
          <w:szCs w:val="28"/>
        </w:rPr>
        <w:t xml:space="preserve"> класс</w:t>
      </w:r>
    </w:p>
    <w:tbl>
      <w:tblPr>
        <w:tblStyle w:val="a7"/>
        <w:tblW w:w="16302" w:type="dxa"/>
        <w:tblInd w:w="-743" w:type="dxa"/>
        <w:tblLayout w:type="fixed"/>
        <w:tblLook w:val="04A0"/>
      </w:tblPr>
      <w:tblGrid>
        <w:gridCol w:w="425"/>
        <w:gridCol w:w="1986"/>
        <w:gridCol w:w="283"/>
        <w:gridCol w:w="1134"/>
        <w:gridCol w:w="1701"/>
        <w:gridCol w:w="1701"/>
        <w:gridCol w:w="1985"/>
        <w:gridCol w:w="1417"/>
        <w:gridCol w:w="1559"/>
        <w:gridCol w:w="1276"/>
        <w:gridCol w:w="1418"/>
        <w:gridCol w:w="708"/>
        <w:gridCol w:w="709"/>
      </w:tblGrid>
      <w:tr w:rsidR="00FD1376" w:rsidTr="00B13B68">
        <w:tc>
          <w:tcPr>
            <w:tcW w:w="425" w:type="dxa"/>
            <w:vMerge w:val="restart"/>
            <w:vAlign w:val="center"/>
          </w:tcPr>
          <w:p w:rsidR="00FD1376" w:rsidRPr="002D5BBC" w:rsidRDefault="00FD1376" w:rsidP="00B13B68">
            <w:pPr>
              <w:jc w:val="center"/>
            </w:pPr>
            <w:r w:rsidRPr="002D5BBC">
              <w:t xml:space="preserve">№ </w:t>
            </w:r>
            <w:proofErr w:type="spellStart"/>
            <w:proofErr w:type="gramStart"/>
            <w:r w:rsidRPr="002D5BBC">
              <w:t>п</w:t>
            </w:r>
            <w:proofErr w:type="spellEnd"/>
            <w:proofErr w:type="gramEnd"/>
            <w:r w:rsidRPr="002D5BBC">
              <w:t>/</w:t>
            </w:r>
            <w:proofErr w:type="spellStart"/>
            <w:r w:rsidRPr="002D5BBC">
              <w:t>п</w:t>
            </w:r>
            <w:proofErr w:type="spellEnd"/>
          </w:p>
        </w:tc>
        <w:tc>
          <w:tcPr>
            <w:tcW w:w="1986" w:type="dxa"/>
            <w:vMerge w:val="restart"/>
            <w:vAlign w:val="center"/>
          </w:tcPr>
          <w:p w:rsidR="00FD1376" w:rsidRPr="002D5BBC" w:rsidRDefault="00FD1376" w:rsidP="00B13B68">
            <w:pPr>
              <w:jc w:val="center"/>
            </w:pPr>
            <w:r w:rsidRPr="002D5BBC">
              <w:t>Тема урока</w:t>
            </w:r>
          </w:p>
        </w:tc>
        <w:tc>
          <w:tcPr>
            <w:tcW w:w="283" w:type="dxa"/>
            <w:vMerge w:val="restart"/>
            <w:textDirection w:val="btLr"/>
            <w:vAlign w:val="center"/>
          </w:tcPr>
          <w:p w:rsidR="00FD1376" w:rsidRPr="002D5BBC" w:rsidRDefault="00FD1376" w:rsidP="00B13B68">
            <w:pPr>
              <w:ind w:left="113" w:right="113"/>
              <w:jc w:val="center"/>
            </w:pPr>
            <w:r w:rsidRPr="002D5BBC">
              <w:t xml:space="preserve">Кол – </w:t>
            </w:r>
            <w:proofErr w:type="gramStart"/>
            <w:r w:rsidRPr="002D5BBC">
              <w:t>во</w:t>
            </w:r>
            <w:proofErr w:type="gramEnd"/>
            <w:r w:rsidRPr="002D5BBC">
              <w:t xml:space="preserve"> часов</w:t>
            </w:r>
          </w:p>
        </w:tc>
        <w:tc>
          <w:tcPr>
            <w:tcW w:w="1134" w:type="dxa"/>
            <w:vMerge w:val="restart"/>
            <w:vAlign w:val="center"/>
          </w:tcPr>
          <w:p w:rsidR="00FD1376" w:rsidRPr="002D5BBC" w:rsidRDefault="00FD1376" w:rsidP="00B13B68">
            <w:pPr>
              <w:jc w:val="center"/>
            </w:pPr>
            <w:r>
              <w:t>Тип урока</w:t>
            </w:r>
          </w:p>
        </w:tc>
        <w:tc>
          <w:tcPr>
            <w:tcW w:w="1701" w:type="dxa"/>
            <w:vMerge w:val="restart"/>
            <w:vAlign w:val="center"/>
          </w:tcPr>
          <w:p w:rsidR="00FD1376" w:rsidRPr="002D5BBC" w:rsidRDefault="00FD1376" w:rsidP="00B13B68">
            <w:pPr>
              <w:jc w:val="center"/>
            </w:pPr>
            <w:r w:rsidRPr="002D5BBC">
              <w:t>Элементы содержания</w:t>
            </w:r>
          </w:p>
        </w:tc>
        <w:tc>
          <w:tcPr>
            <w:tcW w:w="1701" w:type="dxa"/>
            <w:vMerge w:val="restart"/>
            <w:vAlign w:val="center"/>
          </w:tcPr>
          <w:p w:rsidR="00FD1376" w:rsidRPr="002D5BBC" w:rsidRDefault="00FD1376" w:rsidP="00B13B68">
            <w:pPr>
              <w:jc w:val="center"/>
            </w:pPr>
            <w:proofErr w:type="spellStart"/>
            <w:r w:rsidRPr="002D5BBC">
              <w:t>Учебно</w:t>
            </w:r>
            <w:proofErr w:type="spellEnd"/>
            <w:r w:rsidRPr="002D5BBC">
              <w:t xml:space="preserve"> – творческое задание</w:t>
            </w:r>
          </w:p>
        </w:tc>
        <w:tc>
          <w:tcPr>
            <w:tcW w:w="1985" w:type="dxa"/>
            <w:vMerge w:val="restart"/>
            <w:vAlign w:val="center"/>
          </w:tcPr>
          <w:p w:rsidR="00FD1376" w:rsidRPr="002D5BBC" w:rsidRDefault="00FD1376" w:rsidP="00B13B68">
            <w:pPr>
              <w:jc w:val="center"/>
            </w:pPr>
            <w:r w:rsidRPr="002D5BBC">
              <w:t xml:space="preserve">Требование к уровню подготовки </w:t>
            </w:r>
            <w:proofErr w:type="gramStart"/>
            <w:r w:rsidRPr="002D5BBC">
              <w:t>обучающихся</w:t>
            </w:r>
            <w:proofErr w:type="gramEnd"/>
            <w:r w:rsidRPr="002D5BBC">
              <w:t xml:space="preserve"> (результат)</w:t>
            </w:r>
          </w:p>
        </w:tc>
        <w:tc>
          <w:tcPr>
            <w:tcW w:w="1417" w:type="dxa"/>
            <w:vMerge w:val="restart"/>
            <w:vAlign w:val="center"/>
          </w:tcPr>
          <w:p w:rsidR="00FD1376" w:rsidRPr="002D5BBC" w:rsidRDefault="00FD1376" w:rsidP="00B13B68">
            <w:pPr>
              <w:jc w:val="center"/>
            </w:pPr>
            <w:r w:rsidRPr="002D5BBC">
              <w:t>Вид контроля</w:t>
            </w:r>
          </w:p>
        </w:tc>
        <w:tc>
          <w:tcPr>
            <w:tcW w:w="1559" w:type="dxa"/>
            <w:vMerge w:val="restart"/>
            <w:vAlign w:val="center"/>
          </w:tcPr>
          <w:p w:rsidR="00FD1376" w:rsidRPr="002D5BBC" w:rsidRDefault="00FD1376" w:rsidP="00B13B68">
            <w:pPr>
              <w:jc w:val="center"/>
            </w:pPr>
            <w:r>
              <w:t>Элементы дополнительного (необязательного) содержания</w:t>
            </w:r>
          </w:p>
        </w:tc>
        <w:tc>
          <w:tcPr>
            <w:tcW w:w="1276" w:type="dxa"/>
            <w:vMerge w:val="restart"/>
            <w:vAlign w:val="center"/>
          </w:tcPr>
          <w:p w:rsidR="00FD1376" w:rsidRPr="002D5BBC" w:rsidRDefault="00FD1376" w:rsidP="00B13B68">
            <w:pPr>
              <w:jc w:val="center"/>
            </w:pPr>
            <w:r>
              <w:t>Домашнее задание</w:t>
            </w:r>
          </w:p>
        </w:tc>
        <w:tc>
          <w:tcPr>
            <w:tcW w:w="1418" w:type="dxa"/>
            <w:vMerge w:val="restart"/>
            <w:vAlign w:val="center"/>
          </w:tcPr>
          <w:p w:rsidR="00FD1376" w:rsidRPr="002D5BBC" w:rsidRDefault="00FD1376" w:rsidP="00B13B68">
            <w:pPr>
              <w:jc w:val="center"/>
            </w:pPr>
            <w:r>
              <w:t>Информационное обеспечение урока (ИТК)</w:t>
            </w:r>
          </w:p>
        </w:tc>
        <w:tc>
          <w:tcPr>
            <w:tcW w:w="1417" w:type="dxa"/>
            <w:gridSpan w:val="2"/>
            <w:vAlign w:val="center"/>
          </w:tcPr>
          <w:p w:rsidR="00FD1376" w:rsidRPr="002D5BBC" w:rsidRDefault="00FD1376" w:rsidP="00B13B68">
            <w:pPr>
              <w:jc w:val="center"/>
            </w:pPr>
            <w:r>
              <w:t>дата</w:t>
            </w:r>
          </w:p>
        </w:tc>
      </w:tr>
      <w:tr w:rsidR="00FD1376" w:rsidTr="00B13B68">
        <w:trPr>
          <w:cantSplit/>
          <w:trHeight w:val="1480"/>
        </w:trPr>
        <w:tc>
          <w:tcPr>
            <w:tcW w:w="425" w:type="dxa"/>
            <w:vMerge/>
          </w:tcPr>
          <w:p w:rsidR="00FD1376" w:rsidRPr="002D5BBC" w:rsidRDefault="00FD1376" w:rsidP="00B13B68">
            <w:pPr>
              <w:jc w:val="center"/>
            </w:pPr>
          </w:p>
        </w:tc>
        <w:tc>
          <w:tcPr>
            <w:tcW w:w="1986" w:type="dxa"/>
            <w:vMerge/>
          </w:tcPr>
          <w:p w:rsidR="00FD1376" w:rsidRPr="002D5BBC" w:rsidRDefault="00FD1376" w:rsidP="00B13B68">
            <w:pPr>
              <w:jc w:val="center"/>
            </w:pPr>
          </w:p>
        </w:tc>
        <w:tc>
          <w:tcPr>
            <w:tcW w:w="283" w:type="dxa"/>
            <w:vMerge/>
          </w:tcPr>
          <w:p w:rsidR="00FD1376" w:rsidRPr="002D5BBC" w:rsidRDefault="00FD1376" w:rsidP="00B13B68">
            <w:pPr>
              <w:jc w:val="center"/>
            </w:pPr>
          </w:p>
        </w:tc>
        <w:tc>
          <w:tcPr>
            <w:tcW w:w="1134" w:type="dxa"/>
            <w:vMerge/>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701" w:type="dxa"/>
            <w:vMerge/>
            <w:vAlign w:val="center"/>
          </w:tcPr>
          <w:p w:rsidR="00FD1376" w:rsidRPr="002D5BBC" w:rsidRDefault="00FD1376" w:rsidP="00B13B68">
            <w:pPr>
              <w:jc w:val="center"/>
            </w:pPr>
          </w:p>
        </w:tc>
        <w:tc>
          <w:tcPr>
            <w:tcW w:w="1985" w:type="dxa"/>
            <w:vMerge/>
            <w:vAlign w:val="center"/>
          </w:tcPr>
          <w:p w:rsidR="00FD1376" w:rsidRPr="002D5BBC" w:rsidRDefault="00FD1376" w:rsidP="00B13B68">
            <w:pPr>
              <w:jc w:val="center"/>
            </w:pPr>
          </w:p>
        </w:tc>
        <w:tc>
          <w:tcPr>
            <w:tcW w:w="1417" w:type="dxa"/>
            <w:vMerge/>
            <w:vAlign w:val="center"/>
          </w:tcPr>
          <w:p w:rsidR="00FD1376" w:rsidRPr="002D5BBC" w:rsidRDefault="00FD1376" w:rsidP="00B13B68">
            <w:pPr>
              <w:jc w:val="center"/>
            </w:pPr>
          </w:p>
        </w:tc>
        <w:tc>
          <w:tcPr>
            <w:tcW w:w="1559" w:type="dxa"/>
            <w:vMerge/>
            <w:vAlign w:val="center"/>
          </w:tcPr>
          <w:p w:rsidR="00FD1376" w:rsidRPr="002D5BBC" w:rsidRDefault="00FD1376" w:rsidP="00B13B68">
            <w:pPr>
              <w:jc w:val="center"/>
            </w:pPr>
          </w:p>
        </w:tc>
        <w:tc>
          <w:tcPr>
            <w:tcW w:w="1276" w:type="dxa"/>
            <w:vMerge/>
            <w:vAlign w:val="center"/>
          </w:tcPr>
          <w:p w:rsidR="00FD1376" w:rsidRPr="002D5BBC" w:rsidRDefault="00FD1376" w:rsidP="00B13B68">
            <w:pPr>
              <w:jc w:val="center"/>
            </w:pPr>
          </w:p>
        </w:tc>
        <w:tc>
          <w:tcPr>
            <w:tcW w:w="1418" w:type="dxa"/>
            <w:vMerge/>
            <w:vAlign w:val="center"/>
          </w:tcPr>
          <w:p w:rsidR="00FD1376" w:rsidRPr="002D5BBC" w:rsidRDefault="00FD1376" w:rsidP="00B13B68">
            <w:pPr>
              <w:jc w:val="center"/>
            </w:pPr>
          </w:p>
        </w:tc>
        <w:tc>
          <w:tcPr>
            <w:tcW w:w="708" w:type="dxa"/>
            <w:textDirection w:val="btLr"/>
            <w:vAlign w:val="center"/>
          </w:tcPr>
          <w:p w:rsidR="00FD1376" w:rsidRPr="002D5BBC" w:rsidRDefault="00FD1376" w:rsidP="00B13B68">
            <w:pPr>
              <w:ind w:left="113" w:right="113"/>
              <w:jc w:val="center"/>
            </w:pPr>
            <w:r>
              <w:t>план</w:t>
            </w:r>
          </w:p>
        </w:tc>
        <w:tc>
          <w:tcPr>
            <w:tcW w:w="709" w:type="dxa"/>
            <w:textDirection w:val="btLr"/>
            <w:vAlign w:val="center"/>
          </w:tcPr>
          <w:p w:rsidR="00FD1376" w:rsidRPr="002D5BBC" w:rsidRDefault="00FD1376" w:rsidP="00B13B68">
            <w:pPr>
              <w:ind w:left="113" w:right="113"/>
              <w:jc w:val="center"/>
            </w:pPr>
            <w:r>
              <w:t>факт</w:t>
            </w:r>
          </w:p>
        </w:tc>
      </w:tr>
      <w:tr w:rsidR="00FD1376" w:rsidTr="00B13B68">
        <w:tc>
          <w:tcPr>
            <w:tcW w:w="16302" w:type="dxa"/>
            <w:gridSpan w:val="13"/>
          </w:tcPr>
          <w:p w:rsidR="00FD1376" w:rsidRPr="00DF5EDC" w:rsidRDefault="00FD1376" w:rsidP="00B13B68">
            <w:pPr>
              <w:jc w:val="center"/>
              <w:rPr>
                <w:b/>
                <w:sz w:val="24"/>
                <w:szCs w:val="24"/>
              </w:rPr>
            </w:pPr>
            <w:r w:rsidRPr="00DF5EDC">
              <w:rPr>
                <w:b/>
                <w:sz w:val="24"/>
                <w:szCs w:val="24"/>
                <w:lang w:val="en-US"/>
              </w:rPr>
              <w:t>I</w:t>
            </w:r>
            <w:r w:rsidRPr="00DF5EDC">
              <w:rPr>
                <w:b/>
                <w:sz w:val="24"/>
                <w:szCs w:val="24"/>
              </w:rPr>
              <w:t xml:space="preserve"> четверть. «</w:t>
            </w:r>
            <w:r>
              <w:rPr>
                <w:b/>
                <w:sz w:val="24"/>
                <w:szCs w:val="24"/>
              </w:rPr>
              <w:t>Изображение фигуры человека и образ человека</w:t>
            </w:r>
            <w:r w:rsidRPr="00DF5EDC">
              <w:rPr>
                <w:b/>
                <w:sz w:val="24"/>
                <w:szCs w:val="24"/>
              </w:rPr>
              <w:t>» - 8 часов</w:t>
            </w:r>
          </w:p>
        </w:tc>
      </w:tr>
      <w:tr w:rsidR="00FD1376" w:rsidRPr="00DF5EDC" w:rsidTr="00B13B68">
        <w:tc>
          <w:tcPr>
            <w:tcW w:w="425" w:type="dxa"/>
          </w:tcPr>
          <w:p w:rsidR="00FD1376" w:rsidRPr="00DF5EDC" w:rsidRDefault="00FD1376" w:rsidP="00B13B68">
            <w:pPr>
              <w:rPr>
                <w:sz w:val="20"/>
                <w:szCs w:val="20"/>
              </w:rPr>
            </w:pPr>
            <w:r>
              <w:rPr>
                <w:sz w:val="20"/>
                <w:szCs w:val="20"/>
              </w:rPr>
              <w:t>1</w:t>
            </w:r>
          </w:p>
        </w:tc>
        <w:tc>
          <w:tcPr>
            <w:tcW w:w="1986" w:type="dxa"/>
          </w:tcPr>
          <w:p w:rsidR="00FD1376" w:rsidRPr="0091066A" w:rsidRDefault="00FD1376" w:rsidP="00B13B68">
            <w:pPr>
              <w:rPr>
                <w:b/>
              </w:rPr>
            </w:pPr>
            <w:r w:rsidRPr="0091066A">
              <w:rPr>
                <w:b/>
              </w:rPr>
              <w:t>«Изображение фигуры человека в истории искусства»</w:t>
            </w:r>
          </w:p>
        </w:tc>
        <w:tc>
          <w:tcPr>
            <w:tcW w:w="283" w:type="dxa"/>
          </w:tcPr>
          <w:p w:rsidR="00FD1376" w:rsidRPr="00676EB5" w:rsidRDefault="00FD1376" w:rsidP="00B13B68">
            <w:pPr>
              <w:rPr>
                <w:b/>
              </w:rPr>
            </w:pPr>
            <w:r>
              <w:rPr>
                <w:b/>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Изображение человека в древних культурах Египта, Ассирии, Древней Греции: красота и совершенство тела человека. </w:t>
            </w:r>
          </w:p>
        </w:tc>
        <w:tc>
          <w:tcPr>
            <w:tcW w:w="1701" w:type="dxa"/>
          </w:tcPr>
          <w:p w:rsidR="00FD1376" w:rsidRPr="00DF5EDC" w:rsidRDefault="00FD1376" w:rsidP="00B13B68">
            <w:pPr>
              <w:rPr>
                <w:sz w:val="20"/>
                <w:szCs w:val="20"/>
              </w:rPr>
            </w:pPr>
            <w:proofErr w:type="gramStart"/>
            <w:r>
              <w:rPr>
                <w:sz w:val="20"/>
                <w:szCs w:val="20"/>
              </w:rPr>
              <w:t xml:space="preserve">Аналитические зарисовки изображения фигуры человека, характерных для разных древних кия фигуры </w:t>
            </w:r>
            <w:proofErr w:type="gramEnd"/>
          </w:p>
        </w:tc>
        <w:tc>
          <w:tcPr>
            <w:tcW w:w="1985" w:type="dxa"/>
          </w:tcPr>
          <w:p w:rsidR="00FD1376" w:rsidRDefault="00FD1376" w:rsidP="00B13B68">
            <w:pPr>
              <w:rPr>
                <w:sz w:val="20"/>
                <w:szCs w:val="20"/>
              </w:rPr>
            </w:pPr>
            <w:r w:rsidRPr="007D11D7">
              <w:rPr>
                <w:b/>
                <w:i/>
                <w:sz w:val="20"/>
                <w:szCs w:val="20"/>
              </w:rPr>
              <w:t>Знать</w:t>
            </w:r>
            <w:r>
              <w:rPr>
                <w:sz w:val="20"/>
                <w:szCs w:val="20"/>
              </w:rPr>
              <w:t xml:space="preserve"> виды изобразительного искусства.</w:t>
            </w:r>
          </w:p>
          <w:p w:rsidR="00FD1376" w:rsidRPr="007D11D7" w:rsidRDefault="00FD1376" w:rsidP="00B13B68">
            <w:pPr>
              <w:rPr>
                <w:b/>
                <w:i/>
                <w:sz w:val="20"/>
                <w:szCs w:val="20"/>
              </w:rPr>
            </w:pPr>
            <w:r w:rsidRPr="007D11D7">
              <w:rPr>
                <w:b/>
                <w:i/>
                <w:sz w:val="20"/>
                <w:szCs w:val="20"/>
              </w:rPr>
              <w:t xml:space="preserve">Уметь </w:t>
            </w:r>
          </w:p>
          <w:p w:rsidR="00FD1376" w:rsidRDefault="00FD1376" w:rsidP="00B13B68">
            <w:pPr>
              <w:rPr>
                <w:sz w:val="20"/>
                <w:szCs w:val="20"/>
              </w:rPr>
            </w:pPr>
            <w:r>
              <w:rPr>
                <w:sz w:val="20"/>
                <w:szCs w:val="20"/>
              </w:rPr>
              <w:t>- соблюдать пропорции при изображении фигуры человека;</w:t>
            </w:r>
          </w:p>
          <w:p w:rsidR="00FD1376" w:rsidRPr="00DF5EDC" w:rsidRDefault="00FD1376" w:rsidP="00B13B68">
            <w:pPr>
              <w:rPr>
                <w:sz w:val="20"/>
                <w:szCs w:val="20"/>
              </w:rPr>
            </w:pPr>
            <w:r>
              <w:rPr>
                <w:sz w:val="20"/>
                <w:szCs w:val="20"/>
              </w:rPr>
              <w:t>- изображать человека в движении.</w:t>
            </w:r>
          </w:p>
        </w:tc>
        <w:tc>
          <w:tcPr>
            <w:tcW w:w="1417" w:type="dxa"/>
          </w:tcPr>
          <w:p w:rsidR="00FD1376" w:rsidRPr="00DF5EDC" w:rsidRDefault="00FD1376" w:rsidP="00B13B68">
            <w:pPr>
              <w:rPr>
                <w:sz w:val="20"/>
                <w:szCs w:val="20"/>
              </w:rPr>
            </w:pPr>
            <w:r>
              <w:rPr>
                <w:sz w:val="20"/>
                <w:szCs w:val="20"/>
              </w:rPr>
              <w:t>Устный опрос. Практическая работа.</w:t>
            </w:r>
          </w:p>
        </w:tc>
        <w:tc>
          <w:tcPr>
            <w:tcW w:w="1559" w:type="dxa"/>
          </w:tcPr>
          <w:p w:rsidR="00FD1376" w:rsidRPr="00DF5EDC" w:rsidRDefault="00FD1376" w:rsidP="00B13B68">
            <w:pPr>
              <w:rPr>
                <w:sz w:val="20"/>
                <w:szCs w:val="20"/>
              </w:rPr>
            </w:pPr>
            <w:r>
              <w:rPr>
                <w:sz w:val="20"/>
                <w:szCs w:val="20"/>
              </w:rPr>
              <w:t>Изображение человека в древних культурах Индии.</w:t>
            </w:r>
          </w:p>
        </w:tc>
        <w:tc>
          <w:tcPr>
            <w:tcW w:w="1276" w:type="dxa"/>
          </w:tcPr>
          <w:p w:rsidR="00FD1376" w:rsidRPr="00DF5EDC" w:rsidRDefault="00FD1376" w:rsidP="00B13B68">
            <w:pPr>
              <w:rPr>
                <w:sz w:val="20"/>
                <w:szCs w:val="20"/>
              </w:rPr>
            </w:pPr>
            <w:r>
              <w:rPr>
                <w:sz w:val="20"/>
                <w:szCs w:val="20"/>
              </w:rPr>
              <w:t>Подобрать зрительный материал по видам искусств.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«Человек и искусство»</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2-3</w:t>
            </w:r>
          </w:p>
        </w:tc>
        <w:tc>
          <w:tcPr>
            <w:tcW w:w="1986" w:type="dxa"/>
          </w:tcPr>
          <w:p w:rsidR="00FD1376" w:rsidRPr="0091066A" w:rsidRDefault="00FD1376" w:rsidP="00B13B68">
            <w:pPr>
              <w:rPr>
                <w:b/>
              </w:rPr>
            </w:pPr>
            <w:r w:rsidRPr="0091066A">
              <w:rPr>
                <w:b/>
              </w:rPr>
              <w:t>«Пропорции и строение фигуры человека»</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 xml:space="preserve">Урок формирования новых </w:t>
            </w:r>
            <w:r>
              <w:rPr>
                <w:sz w:val="20"/>
                <w:szCs w:val="20"/>
              </w:rPr>
              <w:lastRenderedPageBreak/>
              <w:t>умений.</w:t>
            </w:r>
          </w:p>
        </w:tc>
        <w:tc>
          <w:tcPr>
            <w:tcW w:w="1701" w:type="dxa"/>
          </w:tcPr>
          <w:p w:rsidR="00FD1376" w:rsidRPr="00DF5EDC" w:rsidRDefault="00FD1376" w:rsidP="00B13B68">
            <w:pPr>
              <w:rPr>
                <w:sz w:val="20"/>
                <w:szCs w:val="20"/>
              </w:rPr>
            </w:pPr>
            <w:r>
              <w:rPr>
                <w:sz w:val="20"/>
                <w:szCs w:val="20"/>
              </w:rPr>
              <w:lastRenderedPageBreak/>
              <w:t xml:space="preserve">Конструкция фигуры человека и основные пропорции. </w:t>
            </w:r>
            <w:r>
              <w:rPr>
                <w:sz w:val="20"/>
                <w:szCs w:val="20"/>
              </w:rPr>
              <w:lastRenderedPageBreak/>
              <w:t>Схемы движения фигуры человека.</w:t>
            </w:r>
          </w:p>
        </w:tc>
        <w:tc>
          <w:tcPr>
            <w:tcW w:w="1701" w:type="dxa"/>
          </w:tcPr>
          <w:p w:rsidR="00FD1376" w:rsidRPr="00DF5EDC" w:rsidRDefault="00FD1376" w:rsidP="00B13B68">
            <w:pPr>
              <w:rPr>
                <w:sz w:val="20"/>
                <w:szCs w:val="20"/>
              </w:rPr>
            </w:pPr>
            <w:r>
              <w:rPr>
                <w:sz w:val="20"/>
                <w:szCs w:val="20"/>
              </w:rPr>
              <w:lastRenderedPageBreak/>
              <w:t xml:space="preserve">Зарисовка схемы фигуры человека, схемы движений </w:t>
            </w:r>
            <w:r>
              <w:rPr>
                <w:sz w:val="20"/>
                <w:szCs w:val="20"/>
              </w:rPr>
              <w:lastRenderedPageBreak/>
              <w:t>человека. Карандаш и аппликация.</w:t>
            </w:r>
          </w:p>
        </w:tc>
        <w:tc>
          <w:tcPr>
            <w:tcW w:w="1985" w:type="dxa"/>
          </w:tcPr>
          <w:p w:rsidR="00FD1376" w:rsidRDefault="00FD1376" w:rsidP="00B13B68">
            <w:pPr>
              <w:rPr>
                <w:sz w:val="20"/>
                <w:szCs w:val="20"/>
              </w:rPr>
            </w:pPr>
            <w:r w:rsidRPr="007D11D7">
              <w:rPr>
                <w:b/>
                <w:i/>
                <w:sz w:val="20"/>
                <w:szCs w:val="20"/>
              </w:rPr>
              <w:lastRenderedPageBreak/>
              <w:t xml:space="preserve">Знать </w:t>
            </w:r>
            <w:r>
              <w:rPr>
                <w:sz w:val="20"/>
                <w:szCs w:val="20"/>
              </w:rPr>
              <w:t>пропорции фигуры человека.</w:t>
            </w:r>
          </w:p>
          <w:p w:rsidR="00FD1376" w:rsidRPr="00DF5EDC" w:rsidRDefault="00FD1376" w:rsidP="00B13B68">
            <w:pPr>
              <w:rPr>
                <w:sz w:val="20"/>
                <w:szCs w:val="20"/>
              </w:rPr>
            </w:pPr>
            <w:r w:rsidRPr="007D11D7">
              <w:rPr>
                <w:b/>
                <w:i/>
                <w:sz w:val="20"/>
                <w:szCs w:val="20"/>
              </w:rPr>
              <w:t>Уметь</w:t>
            </w:r>
            <w:r>
              <w:rPr>
                <w:sz w:val="20"/>
                <w:szCs w:val="20"/>
              </w:rPr>
              <w:t xml:space="preserve"> рисовать схемы движений </w:t>
            </w:r>
            <w:r>
              <w:rPr>
                <w:sz w:val="20"/>
                <w:szCs w:val="20"/>
              </w:rPr>
              <w:lastRenderedPageBreak/>
              <w:t>человека.</w:t>
            </w:r>
          </w:p>
        </w:tc>
        <w:tc>
          <w:tcPr>
            <w:tcW w:w="1417" w:type="dxa"/>
          </w:tcPr>
          <w:p w:rsidR="00FD1376" w:rsidRPr="00DF5EDC" w:rsidRDefault="00FD1376" w:rsidP="00B13B68">
            <w:pPr>
              <w:rPr>
                <w:sz w:val="20"/>
                <w:szCs w:val="20"/>
              </w:rPr>
            </w:pPr>
            <w:r>
              <w:rPr>
                <w:sz w:val="20"/>
                <w:szCs w:val="20"/>
              </w:rPr>
              <w:lastRenderedPageBreak/>
              <w:t xml:space="preserve">Фронтальный опрос. Просмотр и обсуждение </w:t>
            </w:r>
            <w:r>
              <w:rPr>
                <w:sz w:val="20"/>
                <w:szCs w:val="20"/>
              </w:rPr>
              <w:lastRenderedPageBreak/>
              <w:t>работ.</w:t>
            </w:r>
          </w:p>
        </w:tc>
        <w:tc>
          <w:tcPr>
            <w:tcW w:w="1559" w:type="dxa"/>
          </w:tcPr>
          <w:p w:rsidR="00FD1376" w:rsidRPr="00DF5EDC" w:rsidRDefault="00FD1376" w:rsidP="00B13B68">
            <w:pPr>
              <w:rPr>
                <w:sz w:val="20"/>
                <w:szCs w:val="20"/>
              </w:rPr>
            </w:pPr>
            <w:r>
              <w:rPr>
                <w:sz w:val="20"/>
                <w:szCs w:val="20"/>
              </w:rPr>
              <w:lastRenderedPageBreak/>
              <w:t>Академический рисунок.</w:t>
            </w:r>
          </w:p>
        </w:tc>
        <w:tc>
          <w:tcPr>
            <w:tcW w:w="1276" w:type="dxa"/>
          </w:tcPr>
          <w:p w:rsidR="00FD1376" w:rsidRPr="00DF5EDC" w:rsidRDefault="00FD1376" w:rsidP="00B13B68">
            <w:pPr>
              <w:rPr>
                <w:sz w:val="20"/>
                <w:szCs w:val="20"/>
              </w:rPr>
            </w:pPr>
            <w:r>
              <w:rPr>
                <w:sz w:val="20"/>
                <w:szCs w:val="20"/>
              </w:rPr>
              <w:t xml:space="preserve">Зарисовки с натуры членов своей </w:t>
            </w:r>
            <w:r>
              <w:rPr>
                <w:sz w:val="20"/>
                <w:szCs w:val="20"/>
              </w:rPr>
              <w:lastRenderedPageBreak/>
              <w:t>семьи.</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«Академичес</w:t>
            </w:r>
            <w:r>
              <w:rPr>
                <w:sz w:val="20"/>
                <w:szCs w:val="20"/>
              </w:rPr>
              <w:lastRenderedPageBreak/>
              <w:t>кий рисунок»</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4-5</w:t>
            </w:r>
          </w:p>
        </w:tc>
        <w:tc>
          <w:tcPr>
            <w:tcW w:w="1986" w:type="dxa"/>
          </w:tcPr>
          <w:p w:rsidR="00FD1376" w:rsidRPr="0091066A" w:rsidRDefault="00FD1376" w:rsidP="00B13B68">
            <w:pPr>
              <w:rPr>
                <w:b/>
              </w:rPr>
            </w:pPr>
            <w:r w:rsidRPr="0091066A">
              <w:rPr>
                <w:b/>
              </w:rPr>
              <w:t>«Лепка фигуры человека»</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Изображение фигуры человека в истории скульптуры. Пластика и выразительность фигуры человека. Великие скульпторы эпохи Возрождения.</w:t>
            </w:r>
          </w:p>
        </w:tc>
        <w:tc>
          <w:tcPr>
            <w:tcW w:w="1701" w:type="dxa"/>
          </w:tcPr>
          <w:p w:rsidR="00FD1376" w:rsidRPr="00DF5EDC" w:rsidRDefault="00FD1376" w:rsidP="00B13B68">
            <w:pPr>
              <w:rPr>
                <w:sz w:val="20"/>
                <w:szCs w:val="20"/>
              </w:rPr>
            </w:pPr>
            <w:r>
              <w:rPr>
                <w:sz w:val="20"/>
                <w:szCs w:val="20"/>
              </w:rPr>
              <w:t>Лепка фигуры человека в движении на сюжетной основе (тема балета, цирка, спорта) с использованием каркаса. Выразительность пропорций и движений.</w:t>
            </w:r>
          </w:p>
        </w:tc>
        <w:tc>
          <w:tcPr>
            <w:tcW w:w="1985" w:type="dxa"/>
          </w:tcPr>
          <w:p w:rsidR="00FD1376" w:rsidRDefault="00FD1376" w:rsidP="00B13B68">
            <w:pPr>
              <w:rPr>
                <w:sz w:val="20"/>
                <w:szCs w:val="20"/>
              </w:rPr>
            </w:pPr>
            <w:r w:rsidRPr="00FF640C">
              <w:rPr>
                <w:b/>
                <w:i/>
                <w:sz w:val="20"/>
                <w:szCs w:val="20"/>
              </w:rPr>
              <w:t>Знать</w:t>
            </w:r>
            <w:r>
              <w:rPr>
                <w:sz w:val="20"/>
                <w:szCs w:val="20"/>
              </w:rPr>
              <w:t xml:space="preserve"> имена великих скульпторов и их произведения.</w:t>
            </w:r>
          </w:p>
          <w:p w:rsidR="00FD1376" w:rsidRPr="00DF5EDC" w:rsidRDefault="00FD1376" w:rsidP="00B13B68">
            <w:pPr>
              <w:rPr>
                <w:sz w:val="20"/>
                <w:szCs w:val="20"/>
              </w:rPr>
            </w:pPr>
            <w:r w:rsidRPr="00FF640C">
              <w:rPr>
                <w:b/>
                <w:i/>
                <w:sz w:val="20"/>
                <w:szCs w:val="20"/>
              </w:rPr>
              <w:t xml:space="preserve">Уметь </w:t>
            </w:r>
            <w:r>
              <w:rPr>
                <w:sz w:val="20"/>
                <w:szCs w:val="20"/>
              </w:rPr>
              <w:t>использовать выразительные свойства материала (глины) для передачи движения и пропорций в скульптуре.</w:t>
            </w:r>
          </w:p>
        </w:tc>
        <w:tc>
          <w:tcPr>
            <w:tcW w:w="1417" w:type="dxa"/>
          </w:tcPr>
          <w:p w:rsidR="00FD1376" w:rsidRPr="00DF5EDC" w:rsidRDefault="00FD1376" w:rsidP="00B13B68">
            <w:pPr>
              <w:rPr>
                <w:sz w:val="20"/>
                <w:szCs w:val="20"/>
              </w:rPr>
            </w:pPr>
            <w:r>
              <w:rPr>
                <w:sz w:val="20"/>
                <w:szCs w:val="20"/>
              </w:rPr>
              <w:t>Просмотр и обсуждение работ. Беседа по теме урока.</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зрительный материал с изображением человека.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«Человек в скульптуре»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6-7</w:t>
            </w:r>
          </w:p>
        </w:tc>
        <w:tc>
          <w:tcPr>
            <w:tcW w:w="1986" w:type="dxa"/>
          </w:tcPr>
          <w:p w:rsidR="00FD1376" w:rsidRPr="0091066A" w:rsidRDefault="00FD1376" w:rsidP="00B13B68">
            <w:pPr>
              <w:rPr>
                <w:b/>
              </w:rPr>
            </w:pPr>
            <w:r w:rsidRPr="0091066A">
              <w:rPr>
                <w:b/>
              </w:rPr>
              <w:t>«Набросок фигуры человека с натуры»</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 xml:space="preserve">Набросок как вид рисунка, особенности и виды набросков. Деталь, выразительность детали в рисунке. Главное и второстепенное в изображении. </w:t>
            </w:r>
          </w:p>
        </w:tc>
        <w:tc>
          <w:tcPr>
            <w:tcW w:w="1701" w:type="dxa"/>
          </w:tcPr>
          <w:p w:rsidR="00FD1376" w:rsidRPr="00DF5EDC" w:rsidRDefault="00FD1376" w:rsidP="00B13B68">
            <w:pPr>
              <w:rPr>
                <w:sz w:val="20"/>
                <w:szCs w:val="20"/>
              </w:rPr>
            </w:pPr>
            <w:r>
              <w:rPr>
                <w:sz w:val="20"/>
                <w:szCs w:val="20"/>
              </w:rPr>
              <w:t xml:space="preserve">Наброски с натуры фигуры человека (одноклассника) в разных движениях. Графические материалы по выбору. </w:t>
            </w:r>
          </w:p>
        </w:tc>
        <w:tc>
          <w:tcPr>
            <w:tcW w:w="1985" w:type="dxa"/>
          </w:tcPr>
          <w:p w:rsidR="00FD1376" w:rsidRDefault="00FD1376" w:rsidP="00B13B68">
            <w:pPr>
              <w:rPr>
                <w:sz w:val="20"/>
                <w:szCs w:val="20"/>
              </w:rPr>
            </w:pPr>
            <w:r w:rsidRPr="007B6712">
              <w:rPr>
                <w:b/>
                <w:i/>
                <w:sz w:val="20"/>
                <w:szCs w:val="20"/>
              </w:rPr>
              <w:t>Знать</w:t>
            </w:r>
            <w:r>
              <w:rPr>
                <w:sz w:val="20"/>
                <w:szCs w:val="20"/>
              </w:rPr>
              <w:t xml:space="preserve"> понятие силуэт.</w:t>
            </w:r>
          </w:p>
          <w:p w:rsidR="00FD1376" w:rsidRPr="007B6712" w:rsidRDefault="00FD1376" w:rsidP="00B13B68">
            <w:pPr>
              <w:rPr>
                <w:b/>
                <w:i/>
                <w:sz w:val="20"/>
                <w:szCs w:val="20"/>
              </w:rPr>
            </w:pPr>
            <w:r w:rsidRPr="007B6712">
              <w:rPr>
                <w:b/>
                <w:i/>
                <w:sz w:val="20"/>
                <w:szCs w:val="20"/>
              </w:rPr>
              <w:t xml:space="preserve">Уметь </w:t>
            </w:r>
          </w:p>
          <w:p w:rsidR="00FD1376" w:rsidRDefault="00FD1376" w:rsidP="00B13B68">
            <w:pPr>
              <w:rPr>
                <w:sz w:val="20"/>
                <w:szCs w:val="20"/>
              </w:rPr>
            </w:pPr>
            <w:r>
              <w:rPr>
                <w:sz w:val="20"/>
                <w:szCs w:val="20"/>
              </w:rPr>
              <w:t>-пользоваться графическими материалами;</w:t>
            </w:r>
          </w:p>
          <w:p w:rsidR="00FD1376" w:rsidRPr="00DF5EDC" w:rsidRDefault="00FD1376" w:rsidP="00B13B68">
            <w:pPr>
              <w:rPr>
                <w:sz w:val="20"/>
                <w:szCs w:val="20"/>
              </w:rPr>
            </w:pPr>
            <w:r>
              <w:rPr>
                <w:sz w:val="20"/>
                <w:szCs w:val="20"/>
              </w:rPr>
              <w:t>-видеть и передавать характер движения.</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Наброски с натуры друзей и знакомых.</w:t>
            </w:r>
          </w:p>
        </w:tc>
        <w:tc>
          <w:tcPr>
            <w:tcW w:w="1418" w:type="dxa"/>
          </w:tcPr>
          <w:p w:rsidR="00FD1376" w:rsidRPr="00AD79C3"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«Процесс выполнения наброска»</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425" w:type="dxa"/>
          </w:tcPr>
          <w:p w:rsidR="00FD1376" w:rsidRPr="00840A36" w:rsidRDefault="00FD1376" w:rsidP="00B13B68">
            <w:pPr>
              <w:rPr>
                <w:sz w:val="20"/>
                <w:szCs w:val="20"/>
              </w:rPr>
            </w:pPr>
            <w:r>
              <w:rPr>
                <w:sz w:val="20"/>
                <w:szCs w:val="20"/>
              </w:rPr>
              <w:t>8</w:t>
            </w:r>
          </w:p>
        </w:tc>
        <w:tc>
          <w:tcPr>
            <w:tcW w:w="1986" w:type="dxa"/>
          </w:tcPr>
          <w:p w:rsidR="00FD1376" w:rsidRPr="0091066A" w:rsidRDefault="00FD1376" w:rsidP="00B13B68">
            <w:pPr>
              <w:rPr>
                <w:b/>
              </w:rPr>
            </w:pPr>
            <w:r w:rsidRPr="0091066A">
              <w:rPr>
                <w:b/>
              </w:rPr>
              <w:t>«Понимание красоты человека в европейском и русском искусстве»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знаний.</w:t>
            </w:r>
          </w:p>
        </w:tc>
        <w:tc>
          <w:tcPr>
            <w:tcW w:w="1701" w:type="dxa"/>
          </w:tcPr>
          <w:p w:rsidR="00FD1376" w:rsidRPr="00DF5EDC" w:rsidRDefault="00FD1376" w:rsidP="00B13B68">
            <w:pPr>
              <w:rPr>
                <w:sz w:val="20"/>
                <w:szCs w:val="20"/>
              </w:rPr>
            </w:pPr>
            <w:r>
              <w:rPr>
                <w:sz w:val="20"/>
                <w:szCs w:val="20"/>
              </w:rPr>
              <w:t>Проявление внутреннего мира человека в его внешнем облике. Сострадание человеку и воспевание его духовной силы.</w:t>
            </w:r>
          </w:p>
        </w:tc>
        <w:tc>
          <w:tcPr>
            <w:tcW w:w="1701" w:type="dxa"/>
          </w:tcPr>
          <w:p w:rsidR="00FD1376" w:rsidRPr="00DF5EDC" w:rsidRDefault="00FD1376" w:rsidP="00B13B68">
            <w:pPr>
              <w:rPr>
                <w:sz w:val="20"/>
                <w:szCs w:val="20"/>
              </w:rPr>
            </w:pPr>
            <w:r>
              <w:rPr>
                <w:sz w:val="20"/>
                <w:szCs w:val="20"/>
              </w:rPr>
              <w:t>беседа. «Соединение двух путей поиска красоты человека. Демократический образ человека в европейском и русском искусстве. Поиск радости и счастья»</w:t>
            </w:r>
          </w:p>
        </w:tc>
        <w:tc>
          <w:tcPr>
            <w:tcW w:w="1985" w:type="dxa"/>
          </w:tcPr>
          <w:p w:rsidR="00FD1376" w:rsidRDefault="00FD1376" w:rsidP="00B13B68">
            <w:pPr>
              <w:rPr>
                <w:sz w:val="20"/>
                <w:szCs w:val="20"/>
              </w:rPr>
            </w:pPr>
            <w:r w:rsidRPr="002F700B">
              <w:rPr>
                <w:b/>
                <w:i/>
                <w:sz w:val="20"/>
                <w:szCs w:val="20"/>
              </w:rPr>
              <w:t xml:space="preserve">Знать </w:t>
            </w:r>
            <w:r>
              <w:rPr>
                <w:sz w:val="20"/>
                <w:szCs w:val="20"/>
              </w:rPr>
              <w:t xml:space="preserve">понятия индивидуальный образ, индивидуальная жизнь человека в искусстве. </w:t>
            </w:r>
          </w:p>
          <w:p w:rsidR="00FD1376" w:rsidRPr="00DF5EDC" w:rsidRDefault="00FD1376" w:rsidP="00B13B68">
            <w:pPr>
              <w:rPr>
                <w:sz w:val="20"/>
                <w:szCs w:val="20"/>
              </w:rPr>
            </w:pPr>
            <w:r w:rsidRPr="002F700B">
              <w:rPr>
                <w:b/>
                <w:i/>
                <w:sz w:val="20"/>
                <w:szCs w:val="20"/>
              </w:rPr>
              <w:t xml:space="preserve">Уметь </w:t>
            </w:r>
            <w:r>
              <w:rPr>
                <w:sz w:val="20"/>
                <w:szCs w:val="20"/>
              </w:rPr>
              <w:t>воспринимать произведения искусства.</w:t>
            </w:r>
          </w:p>
        </w:tc>
        <w:tc>
          <w:tcPr>
            <w:tcW w:w="1417" w:type="dxa"/>
          </w:tcPr>
          <w:p w:rsidR="00FD1376" w:rsidRPr="00DF5EDC" w:rsidRDefault="00FD1376" w:rsidP="00B13B68">
            <w:pPr>
              <w:rPr>
                <w:sz w:val="20"/>
                <w:szCs w:val="20"/>
              </w:rPr>
            </w:pPr>
            <w:r>
              <w:rPr>
                <w:sz w:val="20"/>
                <w:szCs w:val="20"/>
              </w:rPr>
              <w:t>Выступление с анализом творческих работ, выполненных на уроках.</w:t>
            </w:r>
          </w:p>
        </w:tc>
        <w:tc>
          <w:tcPr>
            <w:tcW w:w="1559" w:type="dxa"/>
          </w:tcPr>
          <w:p w:rsidR="00FD1376" w:rsidRPr="00DF5EDC" w:rsidRDefault="00FD1376" w:rsidP="00B13B68">
            <w:pPr>
              <w:rPr>
                <w:sz w:val="20"/>
                <w:szCs w:val="20"/>
              </w:rPr>
            </w:pPr>
            <w:r>
              <w:rPr>
                <w:sz w:val="20"/>
                <w:szCs w:val="20"/>
              </w:rPr>
              <w:t>Потеря высоких идеалов человечности в европейском искусстве конца ХХ века.</w:t>
            </w:r>
          </w:p>
        </w:tc>
        <w:tc>
          <w:tcPr>
            <w:tcW w:w="1276" w:type="dxa"/>
          </w:tcPr>
          <w:p w:rsidR="00FD1376" w:rsidRPr="00DF5EDC" w:rsidRDefault="00FD1376" w:rsidP="00B13B68">
            <w:pPr>
              <w:rPr>
                <w:sz w:val="20"/>
                <w:szCs w:val="20"/>
              </w:rPr>
            </w:pPr>
            <w:r>
              <w:rPr>
                <w:sz w:val="20"/>
                <w:szCs w:val="20"/>
              </w:rPr>
              <w:t>Наблюдение за окружающим нас миром.</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«Человек в европейском искусстве».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jc w:val="center"/>
              <w:rPr>
                <w:sz w:val="20"/>
                <w:szCs w:val="20"/>
              </w:rPr>
            </w:pPr>
          </w:p>
        </w:tc>
      </w:tr>
      <w:tr w:rsidR="00FD1376" w:rsidRPr="00DF5EDC" w:rsidTr="00B13B68">
        <w:tc>
          <w:tcPr>
            <w:tcW w:w="16302" w:type="dxa"/>
            <w:gridSpan w:val="13"/>
          </w:tcPr>
          <w:p w:rsidR="00FD1376" w:rsidRPr="002F700B" w:rsidRDefault="00FD1376" w:rsidP="00B13B68">
            <w:pPr>
              <w:jc w:val="center"/>
              <w:rPr>
                <w:b/>
                <w:sz w:val="24"/>
                <w:szCs w:val="24"/>
              </w:rPr>
            </w:pPr>
            <w:r>
              <w:rPr>
                <w:b/>
                <w:sz w:val="24"/>
                <w:szCs w:val="24"/>
                <w:lang w:val="en-US"/>
              </w:rPr>
              <w:t>II</w:t>
            </w:r>
            <w:r>
              <w:rPr>
                <w:b/>
                <w:sz w:val="24"/>
                <w:szCs w:val="24"/>
              </w:rPr>
              <w:t xml:space="preserve"> четверть «Поэзия повседневности» - 8 часов.</w:t>
            </w:r>
          </w:p>
        </w:tc>
      </w:tr>
      <w:tr w:rsidR="00FD1376" w:rsidRPr="00DF5EDC" w:rsidTr="00B13B68">
        <w:tc>
          <w:tcPr>
            <w:tcW w:w="425" w:type="dxa"/>
          </w:tcPr>
          <w:p w:rsidR="00FD1376" w:rsidRPr="00DF5EDC" w:rsidRDefault="00FD1376" w:rsidP="00B13B68">
            <w:pPr>
              <w:rPr>
                <w:sz w:val="20"/>
                <w:szCs w:val="20"/>
              </w:rPr>
            </w:pPr>
            <w:r>
              <w:rPr>
                <w:sz w:val="20"/>
                <w:szCs w:val="20"/>
              </w:rPr>
              <w:t>9</w:t>
            </w:r>
          </w:p>
        </w:tc>
        <w:tc>
          <w:tcPr>
            <w:tcW w:w="1986" w:type="dxa"/>
          </w:tcPr>
          <w:p w:rsidR="00FD1376" w:rsidRPr="0091066A" w:rsidRDefault="00FD1376" w:rsidP="00B13B68">
            <w:pPr>
              <w:rPr>
                <w:b/>
              </w:rPr>
            </w:pPr>
            <w:r w:rsidRPr="0091066A">
              <w:rPr>
                <w:b/>
              </w:rPr>
              <w:t>«Поэзия повсед</w:t>
            </w:r>
            <w:r>
              <w:rPr>
                <w:b/>
              </w:rPr>
              <w:t xml:space="preserve">невной жизни в искусстве разных </w:t>
            </w:r>
            <w:r w:rsidRPr="0091066A">
              <w:rPr>
                <w:b/>
              </w:rPr>
              <w:t>народов»</w:t>
            </w:r>
          </w:p>
        </w:tc>
        <w:tc>
          <w:tcPr>
            <w:tcW w:w="283" w:type="dxa"/>
          </w:tcPr>
          <w:p w:rsidR="00FD1376" w:rsidRPr="00D52912"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 xml:space="preserve">Картина мира и представления о ценностях жизни в изображении повседневности у разных </w:t>
            </w:r>
            <w:r>
              <w:rPr>
                <w:sz w:val="20"/>
                <w:szCs w:val="20"/>
              </w:rPr>
              <w:lastRenderedPageBreak/>
              <w:t>народов. Бытовые темы и их поэтическое воплощение в изобразительном искусстве.</w:t>
            </w:r>
          </w:p>
        </w:tc>
        <w:tc>
          <w:tcPr>
            <w:tcW w:w="1701" w:type="dxa"/>
          </w:tcPr>
          <w:p w:rsidR="00FD1376" w:rsidRPr="00DF5EDC" w:rsidRDefault="00FD1376" w:rsidP="00B13B68">
            <w:pPr>
              <w:rPr>
                <w:sz w:val="20"/>
                <w:szCs w:val="20"/>
              </w:rPr>
            </w:pPr>
            <w:r>
              <w:rPr>
                <w:sz w:val="20"/>
                <w:szCs w:val="20"/>
              </w:rPr>
              <w:lastRenderedPageBreak/>
              <w:t xml:space="preserve">Изображение мотивов из жизни разных народов (древнеегипетские росписи, </w:t>
            </w:r>
            <w:r>
              <w:rPr>
                <w:sz w:val="20"/>
                <w:szCs w:val="20"/>
              </w:rPr>
              <w:lastRenderedPageBreak/>
              <w:t>древнегреческая вазопись, фрески Помпеи, японская гравюра).</w:t>
            </w:r>
          </w:p>
        </w:tc>
        <w:tc>
          <w:tcPr>
            <w:tcW w:w="1985" w:type="dxa"/>
          </w:tcPr>
          <w:p w:rsidR="00FD1376" w:rsidRDefault="00FD1376" w:rsidP="00B13B68">
            <w:pPr>
              <w:rPr>
                <w:sz w:val="20"/>
                <w:szCs w:val="20"/>
              </w:rPr>
            </w:pPr>
            <w:r w:rsidRPr="00A83D9F">
              <w:rPr>
                <w:b/>
                <w:i/>
                <w:sz w:val="20"/>
                <w:szCs w:val="20"/>
              </w:rPr>
              <w:lastRenderedPageBreak/>
              <w:t>Знать</w:t>
            </w:r>
            <w:r>
              <w:rPr>
                <w:sz w:val="20"/>
                <w:szCs w:val="20"/>
              </w:rPr>
              <w:t xml:space="preserve"> жанровую систему и ее значение для анализа развития искусства.</w:t>
            </w:r>
          </w:p>
          <w:p w:rsidR="00FD1376" w:rsidRPr="00DF5EDC" w:rsidRDefault="00FD1376" w:rsidP="00B13B68">
            <w:pPr>
              <w:rPr>
                <w:sz w:val="20"/>
                <w:szCs w:val="20"/>
              </w:rPr>
            </w:pPr>
            <w:r w:rsidRPr="00A83D9F">
              <w:rPr>
                <w:b/>
                <w:i/>
                <w:sz w:val="20"/>
                <w:szCs w:val="20"/>
              </w:rPr>
              <w:t xml:space="preserve">Уметь </w:t>
            </w:r>
            <w:r>
              <w:rPr>
                <w:sz w:val="20"/>
                <w:szCs w:val="20"/>
              </w:rPr>
              <w:t xml:space="preserve">владеть </w:t>
            </w:r>
            <w:r>
              <w:rPr>
                <w:sz w:val="20"/>
                <w:szCs w:val="20"/>
              </w:rPr>
              <w:lastRenderedPageBreak/>
              <w:t>материалами для графического рисунка.</w:t>
            </w:r>
          </w:p>
        </w:tc>
        <w:tc>
          <w:tcPr>
            <w:tcW w:w="1417" w:type="dxa"/>
          </w:tcPr>
          <w:p w:rsidR="00FD1376" w:rsidRPr="00DF5EDC" w:rsidRDefault="00FD1376" w:rsidP="00B13B68">
            <w:pPr>
              <w:rPr>
                <w:sz w:val="20"/>
                <w:szCs w:val="20"/>
              </w:rPr>
            </w:pPr>
            <w:r>
              <w:rPr>
                <w:sz w:val="20"/>
                <w:szCs w:val="20"/>
              </w:rPr>
              <w:lastRenderedPageBreak/>
              <w:t xml:space="preserve">Выступление с анализом произведений, выполненных известными </w:t>
            </w:r>
            <w:r>
              <w:rPr>
                <w:sz w:val="20"/>
                <w:szCs w:val="20"/>
              </w:rPr>
              <w:lastRenderedPageBreak/>
              <w:t>художниками.</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 xml:space="preserve">Подобрать иллюстрации или подготовить </w:t>
            </w:r>
            <w:proofErr w:type="spellStart"/>
            <w:r>
              <w:rPr>
                <w:sz w:val="20"/>
                <w:szCs w:val="20"/>
              </w:rPr>
              <w:t>мультимедийную</w:t>
            </w:r>
            <w:proofErr w:type="spellEnd"/>
            <w:r>
              <w:rPr>
                <w:sz w:val="20"/>
                <w:szCs w:val="20"/>
              </w:rPr>
              <w:t xml:space="preserve"> </w:t>
            </w:r>
            <w:r>
              <w:rPr>
                <w:sz w:val="20"/>
                <w:szCs w:val="20"/>
              </w:rPr>
              <w:lastRenderedPageBreak/>
              <w:t>презентацию о жанрах.</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«Искусство разных народов»</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10</w:t>
            </w:r>
          </w:p>
        </w:tc>
        <w:tc>
          <w:tcPr>
            <w:tcW w:w="1986" w:type="dxa"/>
          </w:tcPr>
          <w:p w:rsidR="00FD1376" w:rsidRPr="0091066A" w:rsidRDefault="00FD1376" w:rsidP="00B13B68">
            <w:pPr>
              <w:rPr>
                <w:b/>
              </w:rPr>
            </w:pPr>
            <w:r w:rsidRPr="0091066A">
              <w:rPr>
                <w:b/>
              </w:rPr>
              <w:t xml:space="preserve">«Тематическая картина. </w:t>
            </w:r>
            <w:proofErr w:type="gramStart"/>
            <w:r w:rsidRPr="0091066A">
              <w:rPr>
                <w:b/>
              </w:rPr>
              <w:t>Бытовой</w:t>
            </w:r>
            <w:proofErr w:type="gramEnd"/>
            <w:r w:rsidRPr="0091066A">
              <w:rPr>
                <w:b/>
              </w:rPr>
              <w:t xml:space="preserve"> и исторические жанры»</w:t>
            </w:r>
          </w:p>
        </w:tc>
        <w:tc>
          <w:tcPr>
            <w:tcW w:w="283" w:type="dxa"/>
          </w:tcPr>
          <w:p w:rsidR="00FD1376" w:rsidRPr="00D52912"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знаний.</w:t>
            </w:r>
          </w:p>
        </w:tc>
        <w:tc>
          <w:tcPr>
            <w:tcW w:w="1701" w:type="dxa"/>
          </w:tcPr>
          <w:p w:rsidR="00FD1376" w:rsidRPr="00DF5EDC" w:rsidRDefault="00FD1376" w:rsidP="00B13B68">
            <w:pPr>
              <w:rPr>
                <w:sz w:val="20"/>
                <w:szCs w:val="20"/>
              </w:rPr>
            </w:pPr>
            <w:r>
              <w:rPr>
                <w:sz w:val="20"/>
                <w:szCs w:val="20"/>
              </w:rPr>
              <w:t>Понятие «жанр» в системе жанров изобразительного искусства. Жанры в живописи, графике, скульптуре.</w:t>
            </w:r>
          </w:p>
        </w:tc>
        <w:tc>
          <w:tcPr>
            <w:tcW w:w="1701" w:type="dxa"/>
          </w:tcPr>
          <w:p w:rsidR="00FD1376" w:rsidRPr="00DF5EDC" w:rsidRDefault="00FD1376" w:rsidP="00B13B68">
            <w:pPr>
              <w:rPr>
                <w:sz w:val="20"/>
                <w:szCs w:val="20"/>
              </w:rPr>
            </w:pPr>
            <w:r>
              <w:rPr>
                <w:sz w:val="20"/>
                <w:szCs w:val="20"/>
              </w:rPr>
              <w:t>Беседа о восприятии произведений изобразительного искусства. Бытовой жанр в искусстве импрессионистов передвижников.</w:t>
            </w:r>
          </w:p>
        </w:tc>
        <w:tc>
          <w:tcPr>
            <w:tcW w:w="1985" w:type="dxa"/>
          </w:tcPr>
          <w:p w:rsidR="00FD1376" w:rsidRPr="00EC2364" w:rsidRDefault="00FD1376" w:rsidP="00B13B68">
            <w:pPr>
              <w:rPr>
                <w:b/>
                <w:i/>
                <w:sz w:val="20"/>
                <w:szCs w:val="20"/>
              </w:rPr>
            </w:pPr>
            <w:r w:rsidRPr="00EC2364">
              <w:rPr>
                <w:b/>
                <w:i/>
                <w:sz w:val="20"/>
                <w:szCs w:val="20"/>
              </w:rPr>
              <w:t xml:space="preserve">Знать </w:t>
            </w:r>
          </w:p>
          <w:p w:rsidR="00FD1376" w:rsidRDefault="00FD1376" w:rsidP="00B13B68">
            <w:pPr>
              <w:rPr>
                <w:sz w:val="20"/>
                <w:szCs w:val="20"/>
              </w:rPr>
            </w:pPr>
            <w:r>
              <w:rPr>
                <w:sz w:val="20"/>
                <w:szCs w:val="20"/>
              </w:rPr>
              <w:t>- виды жанров и тематическое богатство внутри них;</w:t>
            </w:r>
          </w:p>
          <w:p w:rsidR="00FD1376" w:rsidRDefault="00FD1376" w:rsidP="00B13B68">
            <w:pPr>
              <w:rPr>
                <w:sz w:val="20"/>
                <w:szCs w:val="20"/>
              </w:rPr>
            </w:pPr>
            <w:r>
              <w:rPr>
                <w:sz w:val="20"/>
                <w:szCs w:val="20"/>
              </w:rPr>
              <w:t>- подвижность границ между жанрами.</w:t>
            </w:r>
          </w:p>
          <w:p w:rsidR="00FD1376" w:rsidRPr="00DF5EDC" w:rsidRDefault="00FD1376" w:rsidP="00B13B68">
            <w:pPr>
              <w:rPr>
                <w:sz w:val="20"/>
                <w:szCs w:val="20"/>
              </w:rPr>
            </w:pPr>
            <w:r w:rsidRPr="00EC2364">
              <w:rPr>
                <w:b/>
                <w:i/>
                <w:sz w:val="20"/>
                <w:szCs w:val="20"/>
              </w:rPr>
              <w:t xml:space="preserve">Уметь </w:t>
            </w:r>
            <w:r>
              <w:rPr>
                <w:sz w:val="20"/>
                <w:szCs w:val="20"/>
              </w:rPr>
              <w:t>анализировать произведения искусства.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Бытовой жанр в искусстве импрессионистов и передвижников.</w:t>
            </w:r>
          </w:p>
        </w:tc>
        <w:tc>
          <w:tcPr>
            <w:tcW w:w="1276" w:type="dxa"/>
          </w:tcPr>
          <w:p w:rsidR="00FD1376" w:rsidRPr="00DF5EDC" w:rsidRDefault="00FD1376" w:rsidP="00B13B68">
            <w:pPr>
              <w:rPr>
                <w:sz w:val="20"/>
                <w:szCs w:val="20"/>
              </w:rPr>
            </w:pPr>
            <w:r>
              <w:rPr>
                <w:sz w:val="20"/>
                <w:szCs w:val="20"/>
              </w:rPr>
              <w:t>Подобрать иллюстрации с картин разных жанров.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«Жанры в изобразительном искусстве»</w:t>
            </w:r>
          </w:p>
        </w:tc>
        <w:tc>
          <w:tcPr>
            <w:tcW w:w="708" w:type="dxa"/>
          </w:tcPr>
          <w:p w:rsidR="00FD1376" w:rsidRPr="00B610C1"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11</w:t>
            </w:r>
          </w:p>
        </w:tc>
        <w:tc>
          <w:tcPr>
            <w:tcW w:w="1986" w:type="dxa"/>
          </w:tcPr>
          <w:p w:rsidR="00FD1376" w:rsidRPr="0091066A" w:rsidRDefault="00FD1376" w:rsidP="00B13B68">
            <w:pPr>
              <w:rPr>
                <w:b/>
              </w:rPr>
            </w:pPr>
            <w:r w:rsidRPr="0091066A">
              <w:rPr>
                <w:b/>
              </w:rPr>
              <w:t>«Сюжет и содержание в картине»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Понятие сюжета, темы и содержания в произведениях изобразительного искусства. Различные уровни понимания произведения (по выбору).</w:t>
            </w:r>
          </w:p>
        </w:tc>
        <w:tc>
          <w:tcPr>
            <w:tcW w:w="1701" w:type="dxa"/>
          </w:tcPr>
          <w:p w:rsidR="00FD1376" w:rsidRPr="00DF5EDC" w:rsidRDefault="00FD1376" w:rsidP="00B13B68">
            <w:pPr>
              <w:rPr>
                <w:sz w:val="20"/>
                <w:szCs w:val="20"/>
              </w:rPr>
            </w:pPr>
            <w:r>
              <w:rPr>
                <w:sz w:val="20"/>
                <w:szCs w:val="20"/>
              </w:rPr>
              <w:t>Работа над композицией с сюжетом из своей жизни «Завтрак», «Ужин», «Прогулка во дворе», «Приготовление уроков» и т.п.</w:t>
            </w:r>
          </w:p>
        </w:tc>
        <w:tc>
          <w:tcPr>
            <w:tcW w:w="1985" w:type="dxa"/>
          </w:tcPr>
          <w:p w:rsidR="00FD1376" w:rsidRDefault="00FD1376" w:rsidP="00B13B68">
            <w:pPr>
              <w:rPr>
                <w:sz w:val="20"/>
                <w:szCs w:val="20"/>
              </w:rPr>
            </w:pPr>
            <w:r w:rsidRPr="00250088">
              <w:rPr>
                <w:b/>
                <w:i/>
                <w:sz w:val="20"/>
                <w:szCs w:val="20"/>
              </w:rPr>
              <w:t xml:space="preserve">Знать </w:t>
            </w:r>
            <w:r>
              <w:rPr>
                <w:sz w:val="20"/>
                <w:szCs w:val="20"/>
              </w:rPr>
              <w:t>разницу между сюжетом и содержанием.</w:t>
            </w:r>
          </w:p>
          <w:p w:rsidR="00FD1376" w:rsidRDefault="00FD1376" w:rsidP="00B13B68">
            <w:pPr>
              <w:rPr>
                <w:sz w:val="20"/>
                <w:szCs w:val="20"/>
              </w:rPr>
            </w:pPr>
            <w:r w:rsidRPr="00250088">
              <w:rPr>
                <w:b/>
                <w:i/>
                <w:sz w:val="20"/>
                <w:szCs w:val="20"/>
              </w:rPr>
              <w:t xml:space="preserve">Уметь </w:t>
            </w:r>
            <w:r>
              <w:rPr>
                <w:sz w:val="20"/>
                <w:szCs w:val="20"/>
              </w:rPr>
              <w:t>строить тематическую композицию.</w:t>
            </w:r>
          </w:p>
          <w:p w:rsidR="00FD1376" w:rsidRPr="00DF5EDC" w:rsidRDefault="00FD1376" w:rsidP="00B13B68">
            <w:pPr>
              <w:rPr>
                <w:sz w:val="20"/>
                <w:szCs w:val="20"/>
              </w:rPr>
            </w:pPr>
            <w:r w:rsidRPr="00250088">
              <w:rPr>
                <w:b/>
                <w:i/>
                <w:sz w:val="20"/>
                <w:szCs w:val="20"/>
              </w:rPr>
              <w:t xml:space="preserve">Владеть </w:t>
            </w:r>
            <w:r>
              <w:rPr>
                <w:sz w:val="20"/>
                <w:szCs w:val="20"/>
              </w:rPr>
              <w:t>навыками использования материалов графики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Зарисовки с натуры предметов, необходимых для сюжета рисунка.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«Бытовой жанр в графике»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12</w:t>
            </w:r>
          </w:p>
        </w:tc>
        <w:tc>
          <w:tcPr>
            <w:tcW w:w="1986" w:type="dxa"/>
          </w:tcPr>
          <w:p w:rsidR="00FD1376" w:rsidRPr="0091066A" w:rsidRDefault="00FD1376" w:rsidP="00B13B68">
            <w:pPr>
              <w:rPr>
                <w:b/>
              </w:rPr>
            </w:pPr>
            <w:r w:rsidRPr="0091066A">
              <w:rPr>
                <w:b/>
              </w:rPr>
              <w:t>«Жизнь каждого дня – большая тема в искусстве»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Произведения искусства на темы будней и их значение в понимании человеком своего бытия. Поэтическое восприятие жизни.</w:t>
            </w:r>
          </w:p>
        </w:tc>
        <w:tc>
          <w:tcPr>
            <w:tcW w:w="1701" w:type="dxa"/>
          </w:tcPr>
          <w:p w:rsidR="00FD1376" w:rsidRPr="00DF5EDC" w:rsidRDefault="00FD1376" w:rsidP="00B13B68">
            <w:pPr>
              <w:rPr>
                <w:sz w:val="20"/>
                <w:szCs w:val="20"/>
              </w:rPr>
            </w:pPr>
            <w:r>
              <w:rPr>
                <w:sz w:val="20"/>
                <w:szCs w:val="20"/>
              </w:rPr>
              <w:t>Создание композиции с использованием графических материалов на тему «Мама готовит ужин» (по выбору)</w:t>
            </w:r>
          </w:p>
        </w:tc>
        <w:tc>
          <w:tcPr>
            <w:tcW w:w="1985" w:type="dxa"/>
          </w:tcPr>
          <w:p w:rsidR="00FD1376" w:rsidRDefault="00FD1376" w:rsidP="00B13B68">
            <w:pPr>
              <w:rPr>
                <w:sz w:val="20"/>
                <w:szCs w:val="20"/>
              </w:rPr>
            </w:pPr>
            <w:r w:rsidRPr="00B40F33">
              <w:rPr>
                <w:b/>
                <w:i/>
                <w:sz w:val="20"/>
                <w:szCs w:val="20"/>
              </w:rPr>
              <w:t>Знать</w:t>
            </w:r>
            <w:r>
              <w:rPr>
                <w:sz w:val="20"/>
                <w:szCs w:val="20"/>
              </w:rPr>
              <w:t xml:space="preserve"> разницу между сюжетом и содержанием.</w:t>
            </w:r>
          </w:p>
          <w:p w:rsidR="00FD1376" w:rsidRPr="00B40F33" w:rsidRDefault="00FD1376" w:rsidP="00B13B68">
            <w:pPr>
              <w:rPr>
                <w:b/>
                <w:i/>
                <w:sz w:val="20"/>
                <w:szCs w:val="20"/>
              </w:rPr>
            </w:pPr>
            <w:r w:rsidRPr="00B40F33">
              <w:rPr>
                <w:b/>
                <w:i/>
                <w:sz w:val="20"/>
                <w:szCs w:val="20"/>
              </w:rPr>
              <w:t xml:space="preserve">Уметь </w:t>
            </w:r>
          </w:p>
          <w:p w:rsidR="00FD1376" w:rsidRDefault="00FD1376" w:rsidP="00B13B68">
            <w:pPr>
              <w:rPr>
                <w:sz w:val="20"/>
                <w:szCs w:val="20"/>
              </w:rPr>
            </w:pPr>
            <w:r>
              <w:rPr>
                <w:sz w:val="20"/>
                <w:szCs w:val="20"/>
              </w:rPr>
              <w:t>- строить тематическую композицию;</w:t>
            </w:r>
          </w:p>
          <w:p w:rsidR="00FD1376" w:rsidRPr="00DF5EDC" w:rsidRDefault="00FD1376" w:rsidP="00B13B68">
            <w:pPr>
              <w:rPr>
                <w:sz w:val="20"/>
                <w:szCs w:val="20"/>
              </w:rPr>
            </w:pPr>
            <w:r>
              <w:rPr>
                <w:sz w:val="20"/>
                <w:szCs w:val="20"/>
              </w:rPr>
              <w:t>- видеть глазами художника повседневную жизнь своей семьи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Наброски с натуры или по памяти сценок на улице или дома.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«Бытовой жанр в живописи»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13-14</w:t>
            </w:r>
          </w:p>
        </w:tc>
        <w:tc>
          <w:tcPr>
            <w:tcW w:w="1986" w:type="dxa"/>
          </w:tcPr>
          <w:p w:rsidR="00FD1376" w:rsidRPr="0091066A" w:rsidRDefault="00FD1376" w:rsidP="00B13B68">
            <w:pPr>
              <w:rPr>
                <w:b/>
              </w:rPr>
            </w:pPr>
            <w:r w:rsidRPr="0091066A">
              <w:rPr>
                <w:b/>
              </w:rPr>
              <w:t xml:space="preserve">«Жизнь в моем городе в прошлых веках» (историческая </w:t>
            </w:r>
            <w:r w:rsidRPr="0091066A">
              <w:rPr>
                <w:b/>
              </w:rPr>
              <w:lastRenderedPageBreak/>
              <w:t>тема в бытовом жанре)</w:t>
            </w:r>
          </w:p>
        </w:tc>
        <w:tc>
          <w:tcPr>
            <w:tcW w:w="283" w:type="dxa"/>
          </w:tcPr>
          <w:p w:rsidR="00FD1376" w:rsidRPr="004908EC" w:rsidRDefault="00FD1376" w:rsidP="00B13B68">
            <w:pPr>
              <w:rPr>
                <w:b/>
                <w:sz w:val="20"/>
                <w:szCs w:val="20"/>
              </w:rPr>
            </w:pPr>
            <w:r>
              <w:rPr>
                <w:b/>
                <w:sz w:val="20"/>
                <w:szCs w:val="20"/>
              </w:rPr>
              <w:lastRenderedPageBreak/>
              <w:t>2</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DF5EDC" w:rsidRDefault="00FD1376" w:rsidP="00B13B68">
            <w:pPr>
              <w:rPr>
                <w:sz w:val="20"/>
                <w:szCs w:val="20"/>
              </w:rPr>
            </w:pPr>
            <w:r>
              <w:rPr>
                <w:sz w:val="20"/>
                <w:szCs w:val="20"/>
              </w:rPr>
              <w:t xml:space="preserve">Бытовые сюжеты и темы жизни в прошлом. Интерес к </w:t>
            </w:r>
            <w:r>
              <w:rPr>
                <w:sz w:val="20"/>
                <w:szCs w:val="20"/>
              </w:rPr>
              <w:lastRenderedPageBreak/>
              <w:t>истории и укладу жизни своего народа. Образ прошлого, созданный художниками.</w:t>
            </w:r>
          </w:p>
        </w:tc>
        <w:tc>
          <w:tcPr>
            <w:tcW w:w="1701" w:type="dxa"/>
          </w:tcPr>
          <w:p w:rsidR="00FD1376" w:rsidRPr="00DF5EDC" w:rsidRDefault="00FD1376" w:rsidP="00B13B68">
            <w:pPr>
              <w:rPr>
                <w:sz w:val="20"/>
                <w:szCs w:val="20"/>
              </w:rPr>
            </w:pPr>
            <w:r>
              <w:rPr>
                <w:sz w:val="20"/>
                <w:szCs w:val="20"/>
              </w:rPr>
              <w:lastRenderedPageBreak/>
              <w:t xml:space="preserve">Создание композиции на темы жизни людей своего города в </w:t>
            </w:r>
            <w:r>
              <w:rPr>
                <w:sz w:val="20"/>
                <w:szCs w:val="20"/>
              </w:rPr>
              <w:lastRenderedPageBreak/>
              <w:t>прошлом с использованием архивных материалов из истории города и его жителей и собранного зрительного материала.</w:t>
            </w:r>
          </w:p>
        </w:tc>
        <w:tc>
          <w:tcPr>
            <w:tcW w:w="1985" w:type="dxa"/>
          </w:tcPr>
          <w:p w:rsidR="00FD1376" w:rsidRPr="00B47CE0" w:rsidRDefault="00FD1376" w:rsidP="00B13B68">
            <w:pPr>
              <w:rPr>
                <w:b/>
                <w:i/>
                <w:sz w:val="20"/>
                <w:szCs w:val="20"/>
              </w:rPr>
            </w:pPr>
            <w:r w:rsidRPr="00B47CE0">
              <w:rPr>
                <w:b/>
                <w:i/>
                <w:sz w:val="20"/>
                <w:szCs w:val="20"/>
              </w:rPr>
              <w:lastRenderedPageBreak/>
              <w:t xml:space="preserve">Знать </w:t>
            </w:r>
          </w:p>
          <w:p w:rsidR="00FD1376" w:rsidRDefault="00FD1376" w:rsidP="00B13B68">
            <w:pPr>
              <w:rPr>
                <w:sz w:val="20"/>
                <w:szCs w:val="20"/>
              </w:rPr>
            </w:pPr>
            <w:r>
              <w:rPr>
                <w:sz w:val="20"/>
                <w:szCs w:val="20"/>
              </w:rPr>
              <w:t xml:space="preserve">- </w:t>
            </w:r>
            <w:proofErr w:type="gramStart"/>
            <w:r>
              <w:rPr>
                <w:sz w:val="20"/>
                <w:szCs w:val="20"/>
              </w:rPr>
              <w:t>изученное</w:t>
            </w:r>
            <w:proofErr w:type="gramEnd"/>
            <w:r>
              <w:rPr>
                <w:sz w:val="20"/>
                <w:szCs w:val="20"/>
              </w:rPr>
              <w:t xml:space="preserve"> о роли и истории тематической картины и ее </w:t>
            </w:r>
            <w:r>
              <w:rPr>
                <w:sz w:val="20"/>
                <w:szCs w:val="20"/>
              </w:rPr>
              <w:lastRenderedPageBreak/>
              <w:t>жанровых видов;</w:t>
            </w:r>
          </w:p>
          <w:p w:rsidR="00FD1376" w:rsidRDefault="00FD1376" w:rsidP="00B13B68">
            <w:pPr>
              <w:rPr>
                <w:sz w:val="20"/>
                <w:szCs w:val="20"/>
              </w:rPr>
            </w:pPr>
            <w:r>
              <w:rPr>
                <w:sz w:val="20"/>
                <w:szCs w:val="20"/>
              </w:rPr>
              <w:t>- особенности поэтической красоты повседневности, раскрываемой в творчестве художников.</w:t>
            </w:r>
          </w:p>
          <w:p w:rsidR="00FD1376" w:rsidRPr="00DF5EDC" w:rsidRDefault="00FD1376" w:rsidP="00B13B68">
            <w:pPr>
              <w:rPr>
                <w:sz w:val="20"/>
                <w:szCs w:val="20"/>
              </w:rPr>
            </w:pPr>
            <w:r w:rsidRPr="00B47CE0">
              <w:rPr>
                <w:b/>
                <w:i/>
                <w:sz w:val="20"/>
                <w:szCs w:val="20"/>
              </w:rPr>
              <w:t>Уметь</w:t>
            </w:r>
            <w:r>
              <w:rPr>
                <w:sz w:val="20"/>
                <w:szCs w:val="20"/>
              </w:rPr>
              <w:t xml:space="preserve"> построить тематическую композицию.</w:t>
            </w:r>
          </w:p>
        </w:tc>
        <w:tc>
          <w:tcPr>
            <w:tcW w:w="1417" w:type="dxa"/>
          </w:tcPr>
          <w:p w:rsidR="00FD1376" w:rsidRPr="00DF5EDC" w:rsidRDefault="00FD1376" w:rsidP="00B13B68">
            <w:pPr>
              <w:rPr>
                <w:sz w:val="20"/>
                <w:szCs w:val="20"/>
              </w:rPr>
            </w:pPr>
            <w:r>
              <w:rPr>
                <w:sz w:val="20"/>
                <w:szCs w:val="20"/>
              </w:rPr>
              <w:lastRenderedPageBreak/>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 xml:space="preserve">Наиболее важные исторические события родного </w:t>
            </w:r>
            <w:r>
              <w:rPr>
                <w:sz w:val="20"/>
                <w:szCs w:val="20"/>
              </w:rPr>
              <w:lastRenderedPageBreak/>
              <w:t>города.</w:t>
            </w:r>
          </w:p>
        </w:tc>
        <w:tc>
          <w:tcPr>
            <w:tcW w:w="1276" w:type="dxa"/>
          </w:tcPr>
          <w:p w:rsidR="00FD1376" w:rsidRPr="00DF5EDC" w:rsidRDefault="00FD1376" w:rsidP="00B13B68">
            <w:pPr>
              <w:rPr>
                <w:sz w:val="20"/>
                <w:szCs w:val="20"/>
              </w:rPr>
            </w:pPr>
            <w:r>
              <w:rPr>
                <w:sz w:val="20"/>
                <w:szCs w:val="20"/>
              </w:rPr>
              <w:lastRenderedPageBreak/>
              <w:t xml:space="preserve">Подобрать зрительный материал к своей работе на </w:t>
            </w:r>
            <w:r>
              <w:rPr>
                <w:sz w:val="20"/>
                <w:szCs w:val="20"/>
              </w:rPr>
              <w:lastRenderedPageBreak/>
              <w:t>тему праздника.</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«Исторический жанр в </w:t>
            </w:r>
            <w:r>
              <w:rPr>
                <w:sz w:val="20"/>
                <w:szCs w:val="20"/>
              </w:rPr>
              <w:lastRenderedPageBreak/>
              <w:t>изобразительном искусстве»</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lastRenderedPageBreak/>
              <w:t>15-16</w:t>
            </w:r>
          </w:p>
        </w:tc>
        <w:tc>
          <w:tcPr>
            <w:tcW w:w="1986" w:type="dxa"/>
          </w:tcPr>
          <w:p w:rsidR="00FD1376" w:rsidRPr="0091066A" w:rsidRDefault="00FD1376" w:rsidP="00B13B68">
            <w:pPr>
              <w:rPr>
                <w:b/>
              </w:rPr>
            </w:pPr>
            <w:r w:rsidRPr="0091066A">
              <w:rPr>
                <w:b/>
              </w:rPr>
              <w:t>«Праздник и карнавал в изобразительном искусстве»</w:t>
            </w:r>
          </w:p>
        </w:tc>
        <w:tc>
          <w:tcPr>
            <w:tcW w:w="283" w:type="dxa"/>
          </w:tcPr>
          <w:p w:rsidR="00FD1376" w:rsidRPr="004908EC" w:rsidRDefault="00FD1376" w:rsidP="00B13B68">
            <w:pPr>
              <w:rPr>
                <w:b/>
                <w:sz w:val="20"/>
                <w:szCs w:val="20"/>
              </w:rPr>
            </w:pPr>
            <w:r>
              <w:rPr>
                <w:b/>
                <w:sz w:val="20"/>
                <w:szCs w:val="20"/>
              </w:rPr>
              <w:t>2</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Сюжет праздника в изобразительном искусстве. Праздник как яркое проявление народного духа, национального характера.</w:t>
            </w:r>
          </w:p>
        </w:tc>
        <w:tc>
          <w:tcPr>
            <w:tcW w:w="1701" w:type="dxa"/>
          </w:tcPr>
          <w:p w:rsidR="00FD1376" w:rsidRPr="00DF5EDC" w:rsidRDefault="00FD1376" w:rsidP="00B13B68">
            <w:pPr>
              <w:rPr>
                <w:sz w:val="20"/>
                <w:szCs w:val="20"/>
              </w:rPr>
            </w:pPr>
            <w:r>
              <w:rPr>
                <w:sz w:val="20"/>
                <w:szCs w:val="20"/>
              </w:rPr>
              <w:t>Создание композиции в технике коллажа на темы жизни и праздника людей своего города. Смешанная техника: живопись (гуашь или акварель) и коллаж.</w:t>
            </w:r>
          </w:p>
        </w:tc>
        <w:tc>
          <w:tcPr>
            <w:tcW w:w="1985" w:type="dxa"/>
          </w:tcPr>
          <w:p w:rsidR="00FD1376" w:rsidRDefault="00FD1376" w:rsidP="00B13B68">
            <w:pPr>
              <w:rPr>
                <w:sz w:val="20"/>
                <w:szCs w:val="20"/>
              </w:rPr>
            </w:pPr>
            <w:r w:rsidRPr="00C430C1">
              <w:rPr>
                <w:b/>
                <w:i/>
                <w:sz w:val="20"/>
                <w:szCs w:val="20"/>
              </w:rPr>
              <w:t xml:space="preserve">Знать </w:t>
            </w:r>
            <w:r>
              <w:rPr>
                <w:sz w:val="20"/>
                <w:szCs w:val="20"/>
              </w:rPr>
              <w:t>имена художников и их произведения.</w:t>
            </w:r>
          </w:p>
          <w:p w:rsidR="00FD1376" w:rsidRPr="00C430C1" w:rsidRDefault="00FD1376" w:rsidP="00B13B68">
            <w:pPr>
              <w:rPr>
                <w:b/>
                <w:i/>
                <w:sz w:val="20"/>
                <w:szCs w:val="20"/>
              </w:rPr>
            </w:pPr>
            <w:r w:rsidRPr="00C430C1">
              <w:rPr>
                <w:b/>
                <w:i/>
                <w:sz w:val="20"/>
                <w:szCs w:val="20"/>
              </w:rPr>
              <w:t xml:space="preserve">Уметь </w:t>
            </w:r>
          </w:p>
          <w:p w:rsidR="00FD1376" w:rsidRDefault="00FD1376" w:rsidP="00B13B68">
            <w:pPr>
              <w:rPr>
                <w:sz w:val="20"/>
                <w:szCs w:val="20"/>
              </w:rPr>
            </w:pPr>
            <w:r>
              <w:rPr>
                <w:sz w:val="20"/>
                <w:szCs w:val="20"/>
              </w:rPr>
              <w:t>- передавать цветом настроение, национальный характер;</w:t>
            </w:r>
          </w:p>
          <w:p w:rsidR="00FD1376" w:rsidRPr="00DF5EDC" w:rsidRDefault="00FD1376" w:rsidP="00B13B68">
            <w:pPr>
              <w:rPr>
                <w:sz w:val="20"/>
                <w:szCs w:val="20"/>
              </w:rPr>
            </w:pPr>
            <w:r>
              <w:rPr>
                <w:sz w:val="20"/>
                <w:szCs w:val="20"/>
              </w:rPr>
              <w:t>- воспринимать произведения искусства.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Венецианский и бразильский карнавалы. Карнавальные костюмы и маски.</w:t>
            </w:r>
          </w:p>
        </w:tc>
        <w:tc>
          <w:tcPr>
            <w:tcW w:w="1276" w:type="dxa"/>
          </w:tcPr>
          <w:p w:rsidR="00FD1376" w:rsidRPr="00DF5EDC" w:rsidRDefault="00FD1376" w:rsidP="00B13B68">
            <w:pPr>
              <w:rPr>
                <w:sz w:val="20"/>
                <w:szCs w:val="20"/>
              </w:rPr>
            </w:pPr>
            <w:r>
              <w:rPr>
                <w:sz w:val="20"/>
                <w:szCs w:val="20"/>
              </w:rPr>
              <w:t>Подумать над созданием карнавального костюма к новогоднему празднику.</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«Тема праздника в живописи»</w:t>
            </w:r>
          </w:p>
        </w:tc>
        <w:tc>
          <w:tcPr>
            <w:tcW w:w="708" w:type="dxa"/>
          </w:tcPr>
          <w:p w:rsidR="00FD1376" w:rsidRPr="001C646B" w:rsidRDefault="00FD1376" w:rsidP="00B13B68">
            <w:pPr>
              <w:jc w:val="cente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302" w:type="dxa"/>
            <w:gridSpan w:val="13"/>
          </w:tcPr>
          <w:p w:rsidR="00FD1376" w:rsidRPr="000E1FF4" w:rsidRDefault="00FD1376" w:rsidP="00B13B68">
            <w:pPr>
              <w:jc w:val="center"/>
              <w:rPr>
                <w:b/>
                <w:sz w:val="24"/>
                <w:szCs w:val="24"/>
              </w:rPr>
            </w:pPr>
            <w:r>
              <w:rPr>
                <w:b/>
                <w:sz w:val="24"/>
                <w:szCs w:val="24"/>
                <w:lang w:val="en-US"/>
              </w:rPr>
              <w:t>III</w:t>
            </w:r>
            <w:r>
              <w:rPr>
                <w:b/>
                <w:sz w:val="24"/>
                <w:szCs w:val="24"/>
              </w:rPr>
              <w:t xml:space="preserve"> четверть. «Великие темы жизни» - 12 часов.</w:t>
            </w:r>
          </w:p>
        </w:tc>
      </w:tr>
      <w:tr w:rsidR="00FD1376" w:rsidRPr="00DF5EDC" w:rsidTr="00B13B68">
        <w:tc>
          <w:tcPr>
            <w:tcW w:w="425" w:type="dxa"/>
          </w:tcPr>
          <w:p w:rsidR="00FD1376" w:rsidRPr="00DF5EDC" w:rsidRDefault="00FD1376" w:rsidP="00B13B68">
            <w:pPr>
              <w:rPr>
                <w:sz w:val="20"/>
                <w:szCs w:val="20"/>
              </w:rPr>
            </w:pPr>
            <w:r>
              <w:rPr>
                <w:sz w:val="20"/>
                <w:szCs w:val="20"/>
              </w:rPr>
              <w:t>17</w:t>
            </w:r>
          </w:p>
        </w:tc>
        <w:tc>
          <w:tcPr>
            <w:tcW w:w="1986" w:type="dxa"/>
          </w:tcPr>
          <w:p w:rsidR="00FD1376" w:rsidRPr="0091066A" w:rsidRDefault="00FD1376" w:rsidP="00B13B68">
            <w:pPr>
              <w:rPr>
                <w:b/>
              </w:rPr>
            </w:pPr>
            <w:r w:rsidRPr="0091066A">
              <w:rPr>
                <w:b/>
              </w:rPr>
              <w:t>«Исторические и мифологические темы в искусстве разных эпох»</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292449" w:rsidRDefault="00FD1376" w:rsidP="00B13B68">
            <w:pPr>
              <w:rPr>
                <w:sz w:val="20"/>
                <w:szCs w:val="20"/>
              </w:rPr>
            </w:pPr>
            <w:r>
              <w:rPr>
                <w:sz w:val="20"/>
                <w:szCs w:val="20"/>
              </w:rPr>
              <w:t xml:space="preserve">Живопись монументальная и станковая. Фрески в эпоху Возрождения. Мозаика. Темперная и масляная живопись. Исторический и мифологический жанры в искусстве </w:t>
            </w:r>
            <w:proofErr w:type="gramStart"/>
            <w:r>
              <w:rPr>
                <w:sz w:val="20"/>
                <w:szCs w:val="20"/>
              </w:rPr>
              <w:t>Х</w:t>
            </w:r>
            <w:proofErr w:type="gramEnd"/>
            <w:r>
              <w:rPr>
                <w:sz w:val="20"/>
                <w:szCs w:val="20"/>
                <w:lang w:val="en-US"/>
              </w:rPr>
              <w:t>VII</w:t>
            </w:r>
            <w:r>
              <w:rPr>
                <w:sz w:val="20"/>
                <w:szCs w:val="20"/>
              </w:rPr>
              <w:t xml:space="preserve"> века.</w:t>
            </w:r>
          </w:p>
        </w:tc>
        <w:tc>
          <w:tcPr>
            <w:tcW w:w="1701" w:type="dxa"/>
          </w:tcPr>
          <w:p w:rsidR="00FD1376" w:rsidRPr="00DF5EDC" w:rsidRDefault="00FD1376" w:rsidP="00B13B68">
            <w:pPr>
              <w:rPr>
                <w:sz w:val="20"/>
                <w:szCs w:val="20"/>
              </w:rPr>
            </w:pPr>
            <w:r>
              <w:rPr>
                <w:sz w:val="20"/>
                <w:szCs w:val="20"/>
              </w:rPr>
              <w:t>Беседа о развитии навыков восприятия произведений изобразительного искусства. Художник Т. Мазаччо, С. Боттичелли, Рафаэль, Д. Веласкес.</w:t>
            </w:r>
          </w:p>
        </w:tc>
        <w:tc>
          <w:tcPr>
            <w:tcW w:w="1985" w:type="dxa"/>
          </w:tcPr>
          <w:p w:rsidR="00FD1376" w:rsidRDefault="00FD1376" w:rsidP="00B13B68">
            <w:pPr>
              <w:rPr>
                <w:sz w:val="20"/>
                <w:szCs w:val="20"/>
              </w:rPr>
            </w:pPr>
            <w:r w:rsidRPr="00292449">
              <w:rPr>
                <w:b/>
                <w:i/>
                <w:sz w:val="20"/>
                <w:szCs w:val="20"/>
              </w:rPr>
              <w:t xml:space="preserve">Знать </w:t>
            </w:r>
            <w:r>
              <w:rPr>
                <w:sz w:val="20"/>
                <w:szCs w:val="20"/>
              </w:rPr>
              <w:t>имена выдающихся художников и их произведения.</w:t>
            </w:r>
          </w:p>
          <w:p w:rsidR="00FD1376" w:rsidRPr="00DF5EDC" w:rsidRDefault="00FD1376" w:rsidP="00B13B68">
            <w:pPr>
              <w:rPr>
                <w:sz w:val="20"/>
                <w:szCs w:val="20"/>
              </w:rPr>
            </w:pPr>
            <w:r w:rsidRPr="00292449">
              <w:rPr>
                <w:b/>
                <w:i/>
                <w:sz w:val="20"/>
                <w:szCs w:val="20"/>
              </w:rPr>
              <w:t xml:space="preserve">Уметь </w:t>
            </w:r>
            <w:r>
              <w:rPr>
                <w:sz w:val="20"/>
                <w:szCs w:val="20"/>
              </w:rPr>
              <w:t>воспринимать произведения искусства великих мастеров.</w:t>
            </w:r>
          </w:p>
        </w:tc>
        <w:tc>
          <w:tcPr>
            <w:tcW w:w="1417" w:type="dxa"/>
          </w:tcPr>
          <w:p w:rsidR="00FD1376" w:rsidRPr="00DF5EDC" w:rsidRDefault="00FD1376" w:rsidP="00B13B68">
            <w:pPr>
              <w:rPr>
                <w:sz w:val="20"/>
                <w:szCs w:val="20"/>
              </w:rPr>
            </w:pPr>
            <w:r>
              <w:rPr>
                <w:sz w:val="20"/>
                <w:szCs w:val="20"/>
              </w:rPr>
              <w:t>Выступление с анализом произведений известных художников.</w:t>
            </w:r>
          </w:p>
        </w:tc>
        <w:tc>
          <w:tcPr>
            <w:tcW w:w="1559" w:type="dxa"/>
          </w:tcPr>
          <w:p w:rsidR="00FD1376" w:rsidRPr="00DF5EDC" w:rsidRDefault="00FD1376" w:rsidP="00B13B68">
            <w:pPr>
              <w:rPr>
                <w:sz w:val="20"/>
                <w:szCs w:val="20"/>
              </w:rPr>
            </w:pPr>
            <w:r>
              <w:rPr>
                <w:sz w:val="20"/>
                <w:szCs w:val="20"/>
              </w:rPr>
              <w:t>Исторические произведения Ф. Гойи</w:t>
            </w:r>
          </w:p>
        </w:tc>
        <w:tc>
          <w:tcPr>
            <w:tcW w:w="1276" w:type="dxa"/>
          </w:tcPr>
          <w:p w:rsidR="00FD1376" w:rsidRPr="00DF5EDC" w:rsidRDefault="00FD1376" w:rsidP="00B13B68">
            <w:pPr>
              <w:rPr>
                <w:sz w:val="20"/>
                <w:szCs w:val="20"/>
              </w:rPr>
            </w:pPr>
            <w:r>
              <w:rPr>
                <w:sz w:val="20"/>
                <w:szCs w:val="20"/>
              </w:rPr>
              <w:t>Подобрать зрительный ряд с тематическими картинами русских живописцев</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«Исторические и мифологические темы в искусстве»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Pr="00DF5EDC" w:rsidRDefault="00FD1376" w:rsidP="00B13B68">
            <w:pPr>
              <w:rPr>
                <w:sz w:val="20"/>
                <w:szCs w:val="20"/>
              </w:rPr>
            </w:pPr>
            <w:r>
              <w:rPr>
                <w:sz w:val="20"/>
                <w:szCs w:val="20"/>
              </w:rPr>
              <w:t>18</w:t>
            </w:r>
          </w:p>
        </w:tc>
        <w:tc>
          <w:tcPr>
            <w:tcW w:w="1986" w:type="dxa"/>
          </w:tcPr>
          <w:p w:rsidR="00FD1376" w:rsidRPr="0091066A" w:rsidRDefault="00FD1376" w:rsidP="00B13B68">
            <w:pPr>
              <w:rPr>
                <w:b/>
              </w:rPr>
            </w:pPr>
            <w:r w:rsidRPr="0091066A">
              <w:rPr>
                <w:b/>
              </w:rPr>
              <w:t>«Тематическая картина в русском искусстве Х</w:t>
            </w:r>
            <w:proofErr w:type="gramStart"/>
            <w:r w:rsidRPr="0091066A">
              <w:rPr>
                <w:b/>
                <w:lang w:val="en-US"/>
              </w:rPr>
              <w:t>I</w:t>
            </w:r>
            <w:proofErr w:type="gramEnd"/>
            <w:r w:rsidRPr="0091066A">
              <w:rPr>
                <w:b/>
              </w:rPr>
              <w:t>Х века»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изучения новых знаний.</w:t>
            </w:r>
          </w:p>
        </w:tc>
        <w:tc>
          <w:tcPr>
            <w:tcW w:w="1701" w:type="dxa"/>
          </w:tcPr>
          <w:p w:rsidR="00FD1376" w:rsidRPr="00DF5EDC" w:rsidRDefault="00FD1376" w:rsidP="00B13B68">
            <w:pPr>
              <w:rPr>
                <w:sz w:val="20"/>
                <w:szCs w:val="20"/>
              </w:rPr>
            </w:pPr>
            <w:r>
              <w:rPr>
                <w:sz w:val="20"/>
                <w:szCs w:val="20"/>
              </w:rPr>
              <w:t xml:space="preserve">Значение изобразительной станковой картины в русском искусстве. Правда жизни </w:t>
            </w:r>
            <w:proofErr w:type="gramStart"/>
            <w:r>
              <w:rPr>
                <w:sz w:val="20"/>
                <w:szCs w:val="20"/>
              </w:rPr>
              <w:t>и</w:t>
            </w:r>
            <w:proofErr w:type="gramEnd"/>
            <w:r>
              <w:rPr>
                <w:sz w:val="20"/>
                <w:szCs w:val="20"/>
              </w:rPr>
              <w:t xml:space="preserve"> правда </w:t>
            </w:r>
            <w:r>
              <w:rPr>
                <w:sz w:val="20"/>
                <w:szCs w:val="20"/>
              </w:rPr>
              <w:lastRenderedPageBreak/>
              <w:t>искусства. Отношение к прошлому, как понимание современности.</w:t>
            </w:r>
          </w:p>
        </w:tc>
        <w:tc>
          <w:tcPr>
            <w:tcW w:w="1701" w:type="dxa"/>
          </w:tcPr>
          <w:p w:rsidR="00FD1376" w:rsidRPr="00BC6306" w:rsidRDefault="00FD1376" w:rsidP="00B13B68">
            <w:pPr>
              <w:rPr>
                <w:sz w:val="20"/>
                <w:szCs w:val="20"/>
              </w:rPr>
            </w:pPr>
            <w:r>
              <w:rPr>
                <w:sz w:val="20"/>
                <w:szCs w:val="20"/>
              </w:rPr>
              <w:lastRenderedPageBreak/>
              <w:t>Беседа о великих русских живописцах Х</w:t>
            </w:r>
            <w:proofErr w:type="gramStart"/>
            <w:r>
              <w:rPr>
                <w:sz w:val="20"/>
                <w:szCs w:val="20"/>
                <w:lang w:val="en-US"/>
              </w:rPr>
              <w:t>I</w:t>
            </w:r>
            <w:proofErr w:type="gramEnd"/>
            <w:r>
              <w:rPr>
                <w:sz w:val="20"/>
                <w:szCs w:val="20"/>
              </w:rPr>
              <w:t xml:space="preserve">Х столетия. К. Брюллов «Последний день Помпеи», В. Суриков </w:t>
            </w:r>
            <w:r>
              <w:rPr>
                <w:sz w:val="20"/>
                <w:szCs w:val="20"/>
              </w:rPr>
              <w:lastRenderedPageBreak/>
              <w:t>«Боярыня Морозова», «Утро стрелецкой казни».</w:t>
            </w:r>
          </w:p>
        </w:tc>
        <w:tc>
          <w:tcPr>
            <w:tcW w:w="1985" w:type="dxa"/>
          </w:tcPr>
          <w:p w:rsidR="00FD1376" w:rsidRDefault="00FD1376" w:rsidP="00B13B68">
            <w:pPr>
              <w:rPr>
                <w:sz w:val="20"/>
                <w:szCs w:val="20"/>
              </w:rPr>
            </w:pPr>
            <w:r w:rsidRPr="00BC6306">
              <w:rPr>
                <w:b/>
                <w:i/>
                <w:sz w:val="20"/>
                <w:szCs w:val="20"/>
              </w:rPr>
              <w:lastRenderedPageBreak/>
              <w:t>Знать</w:t>
            </w:r>
            <w:r>
              <w:rPr>
                <w:sz w:val="20"/>
                <w:szCs w:val="20"/>
              </w:rPr>
              <w:t xml:space="preserve"> имена выдающихся художников и их произведения.</w:t>
            </w:r>
          </w:p>
          <w:p w:rsidR="00FD1376" w:rsidRPr="00DF5EDC" w:rsidRDefault="00FD1376" w:rsidP="00B13B68">
            <w:pPr>
              <w:rPr>
                <w:sz w:val="20"/>
                <w:szCs w:val="20"/>
              </w:rPr>
            </w:pPr>
            <w:r w:rsidRPr="00BC6306">
              <w:rPr>
                <w:b/>
                <w:i/>
                <w:sz w:val="20"/>
                <w:szCs w:val="20"/>
              </w:rPr>
              <w:t xml:space="preserve">Уметь </w:t>
            </w:r>
            <w:r>
              <w:rPr>
                <w:sz w:val="20"/>
                <w:szCs w:val="20"/>
              </w:rPr>
              <w:t xml:space="preserve">воспринимать произведения искусства великих </w:t>
            </w:r>
            <w:r>
              <w:rPr>
                <w:sz w:val="20"/>
                <w:szCs w:val="20"/>
              </w:rPr>
              <w:lastRenderedPageBreak/>
              <w:t>мастеров.</w:t>
            </w:r>
          </w:p>
        </w:tc>
        <w:tc>
          <w:tcPr>
            <w:tcW w:w="1417" w:type="dxa"/>
          </w:tcPr>
          <w:p w:rsidR="00FD1376" w:rsidRPr="00DF5EDC" w:rsidRDefault="00FD1376" w:rsidP="00B13B68">
            <w:pPr>
              <w:rPr>
                <w:sz w:val="20"/>
                <w:szCs w:val="20"/>
              </w:rPr>
            </w:pPr>
            <w:r>
              <w:rPr>
                <w:sz w:val="20"/>
                <w:szCs w:val="20"/>
              </w:rPr>
              <w:lastRenderedPageBreak/>
              <w:t>Выступление с анализом тематических произведений известных художников.</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 xml:space="preserve">Подготовить сообщение или </w:t>
            </w:r>
            <w:proofErr w:type="spellStart"/>
            <w:r>
              <w:rPr>
                <w:sz w:val="20"/>
                <w:szCs w:val="20"/>
              </w:rPr>
              <w:t>мультимедийную</w:t>
            </w:r>
            <w:proofErr w:type="spellEnd"/>
            <w:r>
              <w:rPr>
                <w:sz w:val="20"/>
                <w:szCs w:val="20"/>
              </w:rPr>
              <w:t xml:space="preserve"> презентацию о </w:t>
            </w:r>
            <w:r>
              <w:rPr>
                <w:sz w:val="20"/>
                <w:szCs w:val="20"/>
              </w:rPr>
              <w:lastRenderedPageBreak/>
              <w:t>художниках</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«Творчество К. </w:t>
            </w:r>
            <w:proofErr w:type="spellStart"/>
            <w:r>
              <w:rPr>
                <w:sz w:val="20"/>
                <w:szCs w:val="20"/>
              </w:rPr>
              <w:t>Брбллова</w:t>
            </w:r>
            <w:proofErr w:type="spellEnd"/>
            <w:r>
              <w:rPr>
                <w:sz w:val="20"/>
                <w:szCs w:val="20"/>
              </w:rPr>
              <w:t xml:space="preserve"> и В. Сурикова»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lastRenderedPageBreak/>
              <w:t>19-21</w:t>
            </w:r>
          </w:p>
        </w:tc>
        <w:tc>
          <w:tcPr>
            <w:tcW w:w="1986" w:type="dxa"/>
          </w:tcPr>
          <w:p w:rsidR="00FD1376" w:rsidRPr="0091066A" w:rsidRDefault="00FD1376" w:rsidP="00B13B68">
            <w:pPr>
              <w:rPr>
                <w:b/>
              </w:rPr>
            </w:pPr>
            <w:r w:rsidRPr="0091066A">
              <w:rPr>
                <w:b/>
              </w:rPr>
              <w:t>«Процесс работы над тематической картиной»</w:t>
            </w:r>
          </w:p>
        </w:tc>
        <w:tc>
          <w:tcPr>
            <w:tcW w:w="283" w:type="dxa"/>
          </w:tcPr>
          <w:p w:rsidR="00FD1376" w:rsidRPr="004908EC" w:rsidRDefault="00FD1376" w:rsidP="00B13B68">
            <w:pPr>
              <w:rPr>
                <w:b/>
                <w:sz w:val="20"/>
                <w:szCs w:val="20"/>
              </w:rPr>
            </w:pPr>
            <w:r>
              <w:rPr>
                <w:b/>
                <w:sz w:val="20"/>
                <w:szCs w:val="20"/>
              </w:rPr>
              <w:t>3</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Понятие темы, сюжета и содержания. Этапы создания картины: эскиз, сбор натурного материала. Реальность жизни и художественный образ. Обобщение и детали.</w:t>
            </w:r>
          </w:p>
        </w:tc>
        <w:tc>
          <w:tcPr>
            <w:tcW w:w="1701" w:type="dxa"/>
          </w:tcPr>
          <w:p w:rsidR="00FD1376" w:rsidRPr="00DF5EDC" w:rsidRDefault="00FD1376" w:rsidP="00B13B68">
            <w:pPr>
              <w:rPr>
                <w:sz w:val="20"/>
                <w:szCs w:val="20"/>
              </w:rPr>
            </w:pPr>
            <w:r>
              <w:rPr>
                <w:sz w:val="20"/>
                <w:szCs w:val="20"/>
              </w:rPr>
              <w:t>Работа над созданием композиции на самостоятельно выбранную тему из истории нашей Родины; собирание зрительного материала.</w:t>
            </w:r>
          </w:p>
        </w:tc>
        <w:tc>
          <w:tcPr>
            <w:tcW w:w="1985" w:type="dxa"/>
          </w:tcPr>
          <w:p w:rsidR="00FD1376" w:rsidRDefault="00FD1376" w:rsidP="00B13B68">
            <w:pPr>
              <w:rPr>
                <w:sz w:val="20"/>
                <w:szCs w:val="20"/>
              </w:rPr>
            </w:pPr>
            <w:r w:rsidRPr="007B3EBD">
              <w:rPr>
                <w:b/>
                <w:i/>
                <w:sz w:val="20"/>
                <w:szCs w:val="20"/>
              </w:rPr>
              <w:t>Знать</w:t>
            </w:r>
            <w:r>
              <w:rPr>
                <w:sz w:val="20"/>
                <w:szCs w:val="20"/>
              </w:rPr>
              <w:t xml:space="preserve"> этапы создания картины.</w:t>
            </w:r>
          </w:p>
          <w:p w:rsidR="00FD1376" w:rsidRPr="00DF5EDC" w:rsidRDefault="00FD1376" w:rsidP="00B13B68">
            <w:pPr>
              <w:rPr>
                <w:sz w:val="20"/>
                <w:szCs w:val="20"/>
              </w:rPr>
            </w:pPr>
            <w:r w:rsidRPr="007B3EBD">
              <w:rPr>
                <w:b/>
                <w:i/>
                <w:sz w:val="20"/>
                <w:szCs w:val="20"/>
              </w:rPr>
              <w:t>Уметь</w:t>
            </w:r>
            <w:r>
              <w:rPr>
                <w:sz w:val="20"/>
                <w:szCs w:val="20"/>
              </w:rPr>
              <w:t xml:space="preserve"> творчески работать над предложенной темой, используя выразительные возможности художественных материалов.</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Принести репродукции с картин на библейские темы.</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«Композиция в тематической картине».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22-24</w:t>
            </w:r>
          </w:p>
        </w:tc>
        <w:tc>
          <w:tcPr>
            <w:tcW w:w="1986" w:type="dxa"/>
          </w:tcPr>
          <w:p w:rsidR="00FD1376" w:rsidRPr="0091066A" w:rsidRDefault="00FD1376" w:rsidP="00B13B68">
            <w:pPr>
              <w:rPr>
                <w:b/>
              </w:rPr>
            </w:pPr>
            <w:r w:rsidRPr="0091066A">
              <w:rPr>
                <w:b/>
              </w:rPr>
              <w:t>«Библейские темы в изобразительном искусстве»</w:t>
            </w:r>
          </w:p>
        </w:tc>
        <w:tc>
          <w:tcPr>
            <w:tcW w:w="283" w:type="dxa"/>
          </w:tcPr>
          <w:p w:rsidR="00FD1376" w:rsidRPr="004908EC" w:rsidRDefault="00FD1376" w:rsidP="00B13B68">
            <w:pPr>
              <w:rPr>
                <w:b/>
                <w:sz w:val="20"/>
                <w:szCs w:val="20"/>
              </w:rPr>
            </w:pPr>
            <w:r>
              <w:rPr>
                <w:b/>
                <w:sz w:val="20"/>
                <w:szCs w:val="20"/>
              </w:rPr>
              <w:t>3</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Вечные темы в искусстве. Византийские мозаики. Древнерусская иконопись. Библейские темы в живописи Западной Европы и в русском искусстве.</w:t>
            </w:r>
          </w:p>
        </w:tc>
        <w:tc>
          <w:tcPr>
            <w:tcW w:w="1701" w:type="dxa"/>
          </w:tcPr>
          <w:p w:rsidR="00FD1376" w:rsidRPr="00DF5EDC" w:rsidRDefault="00FD1376" w:rsidP="00B13B68">
            <w:pPr>
              <w:rPr>
                <w:sz w:val="20"/>
                <w:szCs w:val="20"/>
              </w:rPr>
            </w:pPr>
            <w:r>
              <w:rPr>
                <w:sz w:val="20"/>
                <w:szCs w:val="20"/>
              </w:rPr>
              <w:t>Создание композиции на библейскую тему «Поклонение волхвов», «Рождество». Использование для работы гуаши, акварели или карандаша.</w:t>
            </w:r>
          </w:p>
        </w:tc>
        <w:tc>
          <w:tcPr>
            <w:tcW w:w="1985" w:type="dxa"/>
          </w:tcPr>
          <w:p w:rsidR="00FD1376" w:rsidRDefault="00FD1376" w:rsidP="00B13B68">
            <w:pPr>
              <w:rPr>
                <w:sz w:val="20"/>
                <w:szCs w:val="20"/>
              </w:rPr>
            </w:pPr>
            <w:r w:rsidRPr="008D1C46">
              <w:rPr>
                <w:b/>
                <w:i/>
                <w:sz w:val="20"/>
                <w:szCs w:val="20"/>
              </w:rPr>
              <w:t xml:space="preserve">Знать </w:t>
            </w:r>
            <w:r>
              <w:rPr>
                <w:sz w:val="20"/>
                <w:szCs w:val="20"/>
              </w:rPr>
              <w:t xml:space="preserve">наиболее известные произведения изобразительного искусства на библейские темы в европейском и отечественном искусстве. </w:t>
            </w:r>
          </w:p>
          <w:p w:rsidR="00FD1376" w:rsidRPr="00DF5EDC" w:rsidRDefault="00FD1376" w:rsidP="00B13B68">
            <w:pPr>
              <w:rPr>
                <w:sz w:val="20"/>
                <w:szCs w:val="20"/>
              </w:rPr>
            </w:pPr>
            <w:r w:rsidRPr="008D1C46">
              <w:rPr>
                <w:b/>
                <w:i/>
                <w:sz w:val="20"/>
                <w:szCs w:val="20"/>
              </w:rPr>
              <w:t>Уметь</w:t>
            </w:r>
            <w:r>
              <w:rPr>
                <w:sz w:val="20"/>
                <w:szCs w:val="20"/>
              </w:rPr>
              <w:t xml:space="preserve"> строить тематическую композицию.</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r>
              <w:rPr>
                <w:sz w:val="20"/>
                <w:szCs w:val="20"/>
              </w:rPr>
              <w:t>Особый язык изображения в христианском искусстве Средних веков.</w:t>
            </w:r>
          </w:p>
        </w:tc>
        <w:tc>
          <w:tcPr>
            <w:tcW w:w="1276" w:type="dxa"/>
          </w:tcPr>
          <w:p w:rsidR="00FD1376" w:rsidRPr="00DF5EDC" w:rsidRDefault="00FD1376" w:rsidP="00B13B68">
            <w:pPr>
              <w:rPr>
                <w:sz w:val="20"/>
                <w:szCs w:val="20"/>
              </w:rPr>
            </w:pPr>
            <w:r>
              <w:rPr>
                <w:sz w:val="20"/>
                <w:szCs w:val="20"/>
              </w:rPr>
              <w:t>Подобрать репродукции с изображением монументальной скульптуры.</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«Библейские темы в изобразительном искусстве»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25-27</w:t>
            </w:r>
          </w:p>
        </w:tc>
        <w:tc>
          <w:tcPr>
            <w:tcW w:w="1986" w:type="dxa"/>
          </w:tcPr>
          <w:p w:rsidR="00FD1376" w:rsidRPr="0091066A" w:rsidRDefault="00FD1376" w:rsidP="00B13B68">
            <w:pPr>
              <w:rPr>
                <w:b/>
              </w:rPr>
            </w:pPr>
            <w:r w:rsidRPr="0091066A">
              <w:rPr>
                <w:b/>
              </w:rPr>
              <w:t>«Монументальная скульптура и образ истории народа»</w:t>
            </w:r>
          </w:p>
        </w:tc>
        <w:tc>
          <w:tcPr>
            <w:tcW w:w="283" w:type="dxa"/>
          </w:tcPr>
          <w:p w:rsidR="00FD1376" w:rsidRPr="004908EC" w:rsidRDefault="00FD1376" w:rsidP="00B13B68">
            <w:pPr>
              <w:rPr>
                <w:b/>
                <w:sz w:val="20"/>
                <w:szCs w:val="20"/>
              </w:rPr>
            </w:pPr>
            <w:r>
              <w:rPr>
                <w:b/>
                <w:sz w:val="20"/>
                <w:szCs w:val="20"/>
              </w:rPr>
              <w:t>3</w:t>
            </w:r>
          </w:p>
        </w:tc>
        <w:tc>
          <w:tcPr>
            <w:tcW w:w="1134" w:type="dxa"/>
          </w:tcPr>
          <w:p w:rsidR="00FD1376" w:rsidRPr="00DF5EDC" w:rsidRDefault="00FD1376" w:rsidP="00B13B68">
            <w:pPr>
              <w:rPr>
                <w:sz w:val="20"/>
                <w:szCs w:val="20"/>
              </w:rPr>
            </w:pPr>
            <w:r>
              <w:rPr>
                <w:sz w:val="20"/>
                <w:szCs w:val="20"/>
              </w:rPr>
              <w:t>Комбинированный урок.</w:t>
            </w:r>
          </w:p>
        </w:tc>
        <w:tc>
          <w:tcPr>
            <w:tcW w:w="1701" w:type="dxa"/>
          </w:tcPr>
          <w:p w:rsidR="00FD1376" w:rsidRPr="00DF5EDC" w:rsidRDefault="00FD1376" w:rsidP="00B13B68">
            <w:pPr>
              <w:rPr>
                <w:sz w:val="20"/>
                <w:szCs w:val="20"/>
              </w:rPr>
            </w:pPr>
            <w:r>
              <w:rPr>
                <w:sz w:val="20"/>
                <w:szCs w:val="20"/>
              </w:rPr>
              <w:t>Роль монументальных  памятников в формировании исторической памяти народа и в  народном самосознании.</w:t>
            </w:r>
          </w:p>
        </w:tc>
        <w:tc>
          <w:tcPr>
            <w:tcW w:w="1701" w:type="dxa"/>
          </w:tcPr>
          <w:p w:rsidR="00FD1376" w:rsidRPr="00DF5EDC" w:rsidRDefault="00FD1376" w:rsidP="00B13B68">
            <w:pPr>
              <w:rPr>
                <w:sz w:val="20"/>
                <w:szCs w:val="20"/>
              </w:rPr>
            </w:pPr>
            <w:r>
              <w:rPr>
                <w:sz w:val="20"/>
                <w:szCs w:val="20"/>
              </w:rPr>
              <w:t>Создание проекта памятника, посвященного выбранному историческому событию или герою.</w:t>
            </w:r>
          </w:p>
        </w:tc>
        <w:tc>
          <w:tcPr>
            <w:tcW w:w="1985" w:type="dxa"/>
          </w:tcPr>
          <w:p w:rsidR="00FD1376" w:rsidRDefault="00FD1376" w:rsidP="00B13B68">
            <w:pPr>
              <w:rPr>
                <w:sz w:val="20"/>
                <w:szCs w:val="20"/>
              </w:rPr>
            </w:pPr>
            <w:r w:rsidRPr="00465DFF">
              <w:rPr>
                <w:b/>
                <w:i/>
                <w:sz w:val="20"/>
                <w:szCs w:val="20"/>
              </w:rPr>
              <w:t xml:space="preserve">Знать </w:t>
            </w:r>
            <w:r>
              <w:rPr>
                <w:sz w:val="20"/>
                <w:szCs w:val="20"/>
              </w:rPr>
              <w:t>мемориалы, посвященные памяти героев Великой Отечественной войны.</w:t>
            </w:r>
          </w:p>
          <w:p w:rsidR="00FD1376" w:rsidRPr="00DF5EDC" w:rsidRDefault="00FD1376" w:rsidP="00B13B68">
            <w:pPr>
              <w:rPr>
                <w:sz w:val="20"/>
                <w:szCs w:val="20"/>
              </w:rPr>
            </w:pPr>
            <w:r w:rsidRPr="00465DFF">
              <w:rPr>
                <w:b/>
                <w:i/>
                <w:sz w:val="20"/>
                <w:szCs w:val="20"/>
              </w:rPr>
              <w:t>Уметь</w:t>
            </w:r>
            <w:r>
              <w:rPr>
                <w:sz w:val="20"/>
                <w:szCs w:val="20"/>
              </w:rPr>
              <w:t xml:space="preserve"> работать с пластическими материалами.</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Default="00FD1376" w:rsidP="00B13B68">
            <w:pPr>
              <w:rPr>
                <w:sz w:val="20"/>
                <w:szCs w:val="20"/>
              </w:rPr>
            </w:pPr>
            <w:r>
              <w:rPr>
                <w:sz w:val="20"/>
                <w:szCs w:val="20"/>
              </w:rPr>
              <w:t>Мемориалы, посвященные памяти  Великой Отечественной войны.</w:t>
            </w:r>
          </w:p>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Подготовить свои работы к творческому отчету.</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«Монументальная скульптура»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28</w:t>
            </w:r>
          </w:p>
        </w:tc>
        <w:tc>
          <w:tcPr>
            <w:tcW w:w="1986" w:type="dxa"/>
          </w:tcPr>
          <w:p w:rsidR="00FD1376" w:rsidRPr="0091066A" w:rsidRDefault="00FD1376" w:rsidP="00B13B68">
            <w:pPr>
              <w:rPr>
                <w:b/>
              </w:rPr>
            </w:pPr>
            <w:r w:rsidRPr="0091066A">
              <w:rPr>
                <w:b/>
              </w:rPr>
              <w:t>«Место и роль картины в искусстве ХХ века»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w:t>
            </w:r>
            <w:r>
              <w:rPr>
                <w:sz w:val="20"/>
                <w:szCs w:val="20"/>
              </w:rPr>
              <w:lastRenderedPageBreak/>
              <w:t>о материала</w:t>
            </w:r>
          </w:p>
        </w:tc>
        <w:tc>
          <w:tcPr>
            <w:tcW w:w="1701" w:type="dxa"/>
          </w:tcPr>
          <w:p w:rsidR="00FD1376" w:rsidRPr="00DF5EDC" w:rsidRDefault="00FD1376" w:rsidP="00B13B68">
            <w:pPr>
              <w:rPr>
                <w:sz w:val="20"/>
                <w:szCs w:val="20"/>
              </w:rPr>
            </w:pPr>
            <w:r>
              <w:rPr>
                <w:sz w:val="20"/>
                <w:szCs w:val="20"/>
              </w:rPr>
              <w:lastRenderedPageBreak/>
              <w:t xml:space="preserve">Множественность направлений и языков изображения в искусстве ХХ века. Искусство </w:t>
            </w:r>
            <w:r>
              <w:rPr>
                <w:sz w:val="20"/>
                <w:szCs w:val="20"/>
              </w:rPr>
              <w:lastRenderedPageBreak/>
              <w:t xml:space="preserve">плаката и </w:t>
            </w:r>
            <w:proofErr w:type="spellStart"/>
            <w:r>
              <w:rPr>
                <w:sz w:val="20"/>
                <w:szCs w:val="20"/>
              </w:rPr>
              <w:t>плакатность</w:t>
            </w:r>
            <w:proofErr w:type="spellEnd"/>
            <w:r>
              <w:rPr>
                <w:sz w:val="20"/>
                <w:szCs w:val="20"/>
              </w:rPr>
              <w:t xml:space="preserve"> в изобразительном искусстве. </w:t>
            </w:r>
          </w:p>
        </w:tc>
        <w:tc>
          <w:tcPr>
            <w:tcW w:w="1701" w:type="dxa"/>
          </w:tcPr>
          <w:p w:rsidR="00FD1376" w:rsidRPr="00535E37" w:rsidRDefault="00FD1376" w:rsidP="00B13B68">
            <w:r>
              <w:rPr>
                <w:sz w:val="20"/>
                <w:szCs w:val="20"/>
              </w:rPr>
              <w:lastRenderedPageBreak/>
              <w:t>Беседа и дискуссия о сов</w:t>
            </w:r>
            <w:r>
              <w:t xml:space="preserve"> ременном </w:t>
            </w:r>
            <w:proofErr w:type="gramStart"/>
            <w:r>
              <w:t>искусстве</w:t>
            </w:r>
            <w:proofErr w:type="gramEnd"/>
            <w:r>
              <w:t xml:space="preserve">. Творчество </w:t>
            </w:r>
            <w:r>
              <w:lastRenderedPageBreak/>
              <w:t>Сальвадора Дали, Пабло Пикассо, Марка Шагала. Проблема  взаимоотношений личности и общества, природы и человека.</w:t>
            </w:r>
          </w:p>
        </w:tc>
        <w:tc>
          <w:tcPr>
            <w:tcW w:w="1985" w:type="dxa"/>
          </w:tcPr>
          <w:p w:rsidR="00FD1376" w:rsidRDefault="00FD1376" w:rsidP="00B13B68">
            <w:pPr>
              <w:rPr>
                <w:sz w:val="20"/>
                <w:szCs w:val="20"/>
              </w:rPr>
            </w:pPr>
            <w:r w:rsidRPr="008D33E0">
              <w:rPr>
                <w:b/>
                <w:i/>
                <w:sz w:val="20"/>
                <w:szCs w:val="20"/>
              </w:rPr>
              <w:lastRenderedPageBreak/>
              <w:t xml:space="preserve">Знать </w:t>
            </w:r>
            <w:r>
              <w:rPr>
                <w:sz w:val="20"/>
                <w:szCs w:val="20"/>
              </w:rPr>
              <w:t>имена выдающихся художников ХХ века. И их произведения.</w:t>
            </w:r>
          </w:p>
          <w:p w:rsidR="00FD1376" w:rsidRPr="00DF5EDC" w:rsidRDefault="00FD1376" w:rsidP="00B13B68">
            <w:pPr>
              <w:rPr>
                <w:sz w:val="20"/>
                <w:szCs w:val="20"/>
              </w:rPr>
            </w:pPr>
            <w:r w:rsidRPr="008D33E0">
              <w:rPr>
                <w:b/>
                <w:i/>
                <w:sz w:val="20"/>
                <w:szCs w:val="20"/>
              </w:rPr>
              <w:t xml:space="preserve">Уметь </w:t>
            </w:r>
            <w:r>
              <w:rPr>
                <w:sz w:val="20"/>
                <w:szCs w:val="20"/>
              </w:rPr>
              <w:lastRenderedPageBreak/>
              <w:t>анализировать картины художников и выражать свое собственное мнение.</w:t>
            </w:r>
          </w:p>
        </w:tc>
        <w:tc>
          <w:tcPr>
            <w:tcW w:w="1417" w:type="dxa"/>
          </w:tcPr>
          <w:p w:rsidR="00FD1376" w:rsidRPr="00DF5EDC" w:rsidRDefault="00FD1376" w:rsidP="00B13B68">
            <w:pPr>
              <w:rPr>
                <w:sz w:val="20"/>
                <w:szCs w:val="20"/>
              </w:rPr>
            </w:pPr>
            <w:r>
              <w:rPr>
                <w:sz w:val="20"/>
                <w:szCs w:val="20"/>
              </w:rPr>
              <w:lastRenderedPageBreak/>
              <w:t>Аргументировано анализировать картины художников.</w:t>
            </w:r>
          </w:p>
        </w:tc>
        <w:tc>
          <w:tcPr>
            <w:tcW w:w="1559" w:type="dxa"/>
          </w:tcPr>
          <w:p w:rsidR="00FD1376" w:rsidRPr="00DF5EDC" w:rsidRDefault="00FD1376" w:rsidP="00B13B68">
            <w:pPr>
              <w:rPr>
                <w:sz w:val="20"/>
                <w:szCs w:val="20"/>
              </w:rPr>
            </w:pPr>
            <w:r>
              <w:rPr>
                <w:sz w:val="20"/>
                <w:szCs w:val="20"/>
              </w:rPr>
              <w:t>Монументальная живопись Мексики.</w:t>
            </w:r>
          </w:p>
        </w:tc>
        <w:tc>
          <w:tcPr>
            <w:tcW w:w="1276" w:type="dxa"/>
          </w:tcPr>
          <w:p w:rsidR="00FD1376" w:rsidRPr="00DF5EDC" w:rsidRDefault="00FD1376" w:rsidP="00B13B68">
            <w:pPr>
              <w:rPr>
                <w:sz w:val="20"/>
                <w:szCs w:val="20"/>
              </w:rPr>
            </w:pPr>
            <w:r>
              <w:rPr>
                <w:sz w:val="20"/>
                <w:szCs w:val="20"/>
              </w:rPr>
              <w:t>Монументальная живопись в твоем городе. Наблюдени</w:t>
            </w:r>
            <w:r>
              <w:rPr>
                <w:sz w:val="20"/>
                <w:szCs w:val="20"/>
              </w:rPr>
              <w:lastRenderedPageBreak/>
              <w:t>я.</w:t>
            </w:r>
          </w:p>
        </w:tc>
        <w:tc>
          <w:tcPr>
            <w:tcW w:w="1418" w:type="dxa"/>
          </w:tcPr>
          <w:p w:rsidR="00FD1376" w:rsidRPr="00DF5EDC" w:rsidRDefault="00FD1376" w:rsidP="00B13B68">
            <w:pPr>
              <w:rPr>
                <w:sz w:val="20"/>
                <w:szCs w:val="20"/>
              </w:rPr>
            </w:pPr>
            <w:proofErr w:type="spellStart"/>
            <w:r>
              <w:rPr>
                <w:sz w:val="20"/>
                <w:szCs w:val="20"/>
              </w:rPr>
              <w:lastRenderedPageBreak/>
              <w:t>Мультимедийная</w:t>
            </w:r>
            <w:proofErr w:type="spellEnd"/>
            <w:r>
              <w:rPr>
                <w:sz w:val="20"/>
                <w:szCs w:val="20"/>
              </w:rPr>
              <w:t xml:space="preserve"> презентация «Творчество С. Дали, П. Пикассо, М. </w:t>
            </w:r>
            <w:r>
              <w:rPr>
                <w:sz w:val="20"/>
                <w:szCs w:val="20"/>
              </w:rPr>
              <w:lastRenderedPageBreak/>
              <w:t>Шагала»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16302" w:type="dxa"/>
            <w:gridSpan w:val="13"/>
          </w:tcPr>
          <w:p w:rsidR="00FD1376" w:rsidRPr="001C646B" w:rsidRDefault="00FD1376" w:rsidP="00B13B68">
            <w:pPr>
              <w:jc w:val="center"/>
              <w:rPr>
                <w:sz w:val="20"/>
                <w:szCs w:val="20"/>
              </w:rPr>
            </w:pPr>
            <w:r>
              <w:rPr>
                <w:b/>
                <w:sz w:val="24"/>
                <w:szCs w:val="24"/>
                <w:lang w:val="en-US"/>
              </w:rPr>
              <w:lastRenderedPageBreak/>
              <w:t>IV</w:t>
            </w:r>
            <w:r>
              <w:rPr>
                <w:b/>
                <w:sz w:val="24"/>
                <w:szCs w:val="24"/>
              </w:rPr>
              <w:t xml:space="preserve"> четверть. «Реальная жизнь и художественный образ» - 7 </w:t>
            </w:r>
            <w:proofErr w:type="spellStart"/>
            <w:r>
              <w:rPr>
                <w:b/>
                <w:sz w:val="24"/>
                <w:szCs w:val="24"/>
              </w:rPr>
              <w:t>чаов</w:t>
            </w:r>
            <w:proofErr w:type="spellEnd"/>
          </w:p>
        </w:tc>
      </w:tr>
      <w:tr w:rsidR="00FD1376" w:rsidRPr="00DF5EDC" w:rsidTr="00B13B68">
        <w:tc>
          <w:tcPr>
            <w:tcW w:w="425" w:type="dxa"/>
          </w:tcPr>
          <w:p w:rsidR="00FD1376" w:rsidRDefault="00FD1376" w:rsidP="00B13B68">
            <w:pPr>
              <w:rPr>
                <w:sz w:val="20"/>
                <w:szCs w:val="20"/>
              </w:rPr>
            </w:pPr>
            <w:r>
              <w:rPr>
                <w:sz w:val="20"/>
                <w:szCs w:val="20"/>
              </w:rPr>
              <w:t>29-30</w:t>
            </w:r>
          </w:p>
        </w:tc>
        <w:tc>
          <w:tcPr>
            <w:tcW w:w="1986" w:type="dxa"/>
          </w:tcPr>
          <w:p w:rsidR="00FD1376" w:rsidRPr="0091066A" w:rsidRDefault="00FD1376" w:rsidP="00B13B68">
            <w:pPr>
              <w:rPr>
                <w:b/>
              </w:rPr>
            </w:pPr>
            <w:r w:rsidRPr="0091066A">
              <w:rPr>
                <w:b/>
              </w:rPr>
              <w:t>«Искусство иллюстрации. Слово и изображение»</w:t>
            </w:r>
          </w:p>
        </w:tc>
        <w:tc>
          <w:tcPr>
            <w:tcW w:w="283" w:type="dxa"/>
          </w:tcPr>
          <w:p w:rsidR="00FD1376" w:rsidRDefault="00FD1376" w:rsidP="00B13B68">
            <w:pPr>
              <w:rPr>
                <w:b/>
                <w:sz w:val="20"/>
                <w:szCs w:val="20"/>
              </w:rPr>
            </w:pPr>
            <w:r>
              <w:rPr>
                <w:b/>
                <w:sz w:val="20"/>
                <w:szCs w:val="20"/>
              </w:rPr>
              <w:t>2</w:t>
            </w:r>
          </w:p>
        </w:tc>
        <w:tc>
          <w:tcPr>
            <w:tcW w:w="1134" w:type="dxa"/>
          </w:tcPr>
          <w:p w:rsidR="00FD1376" w:rsidRDefault="00FD1376" w:rsidP="00B13B68">
            <w:pPr>
              <w:rPr>
                <w:sz w:val="20"/>
                <w:szCs w:val="20"/>
              </w:rPr>
            </w:pPr>
            <w:r>
              <w:rPr>
                <w:sz w:val="20"/>
                <w:szCs w:val="20"/>
              </w:rPr>
              <w:t>Урок изучения новых знаний.</w:t>
            </w:r>
          </w:p>
        </w:tc>
        <w:tc>
          <w:tcPr>
            <w:tcW w:w="1701" w:type="dxa"/>
          </w:tcPr>
          <w:p w:rsidR="00FD1376" w:rsidRDefault="00FD1376" w:rsidP="00B13B68">
            <w:pPr>
              <w:rPr>
                <w:sz w:val="20"/>
                <w:szCs w:val="20"/>
              </w:rPr>
            </w:pPr>
            <w:r>
              <w:rPr>
                <w:sz w:val="20"/>
                <w:szCs w:val="20"/>
              </w:rPr>
              <w:t>Слово и изображение. Искусства временные и пространственные. Самостоятельность иллюстрации. Творчество В. Фаворского.</w:t>
            </w:r>
          </w:p>
        </w:tc>
        <w:tc>
          <w:tcPr>
            <w:tcW w:w="1701" w:type="dxa"/>
          </w:tcPr>
          <w:p w:rsidR="00FD1376" w:rsidRDefault="00FD1376" w:rsidP="00B13B68">
            <w:pPr>
              <w:rPr>
                <w:sz w:val="20"/>
                <w:szCs w:val="20"/>
              </w:rPr>
            </w:pPr>
            <w:r>
              <w:rPr>
                <w:sz w:val="20"/>
                <w:szCs w:val="20"/>
              </w:rPr>
              <w:t>Выбор литературного произведения для иллюстрирования. Выражение идеи: замысел, эскизы. Собирание необходимого зрительного материала.</w:t>
            </w:r>
          </w:p>
        </w:tc>
        <w:tc>
          <w:tcPr>
            <w:tcW w:w="1985" w:type="dxa"/>
          </w:tcPr>
          <w:p w:rsidR="00FD1376" w:rsidRDefault="00FD1376" w:rsidP="00B13B68">
            <w:pPr>
              <w:rPr>
                <w:b/>
                <w:i/>
                <w:sz w:val="20"/>
                <w:szCs w:val="20"/>
              </w:rPr>
            </w:pPr>
            <w:r>
              <w:rPr>
                <w:b/>
                <w:i/>
                <w:sz w:val="20"/>
                <w:szCs w:val="20"/>
              </w:rPr>
              <w:t xml:space="preserve">Знать </w:t>
            </w:r>
          </w:p>
          <w:p w:rsidR="00FD1376" w:rsidRDefault="00FD1376" w:rsidP="00B13B68">
            <w:pPr>
              <w:rPr>
                <w:sz w:val="20"/>
                <w:szCs w:val="20"/>
              </w:rPr>
            </w:pPr>
            <w:r w:rsidRPr="001B7194">
              <w:rPr>
                <w:sz w:val="20"/>
                <w:szCs w:val="20"/>
              </w:rPr>
              <w:t>- и</w:t>
            </w:r>
            <w:r>
              <w:rPr>
                <w:sz w:val="20"/>
                <w:szCs w:val="20"/>
              </w:rPr>
              <w:t>мена известных художников иллюстраторов книг;</w:t>
            </w:r>
          </w:p>
          <w:p w:rsidR="00FD1376" w:rsidRDefault="00FD1376" w:rsidP="00B13B68">
            <w:pPr>
              <w:rPr>
                <w:sz w:val="20"/>
                <w:szCs w:val="20"/>
              </w:rPr>
            </w:pPr>
            <w:r>
              <w:rPr>
                <w:sz w:val="20"/>
                <w:szCs w:val="20"/>
              </w:rPr>
              <w:t>- роль художественной иллюстрации.</w:t>
            </w:r>
          </w:p>
          <w:p w:rsidR="00FD1376" w:rsidRPr="001B7194" w:rsidRDefault="00FD1376" w:rsidP="00B13B68">
            <w:pPr>
              <w:rPr>
                <w:sz w:val="20"/>
                <w:szCs w:val="20"/>
              </w:rPr>
            </w:pPr>
            <w:r w:rsidRPr="001B7194">
              <w:rPr>
                <w:b/>
                <w:i/>
                <w:sz w:val="20"/>
                <w:szCs w:val="20"/>
              </w:rPr>
              <w:t xml:space="preserve">Уметь </w:t>
            </w:r>
            <w:r>
              <w:rPr>
                <w:sz w:val="20"/>
                <w:szCs w:val="20"/>
              </w:rPr>
              <w:t>выражать авторскую позицию по выбранной теме.</w:t>
            </w:r>
          </w:p>
        </w:tc>
        <w:tc>
          <w:tcPr>
            <w:tcW w:w="1417" w:type="dxa"/>
          </w:tcPr>
          <w:p w:rsidR="00FD1376" w:rsidRDefault="00FD1376" w:rsidP="00B13B68">
            <w:pPr>
              <w:rPr>
                <w:sz w:val="20"/>
                <w:szCs w:val="20"/>
              </w:rPr>
            </w:pPr>
            <w:r>
              <w:rPr>
                <w:sz w:val="20"/>
                <w:szCs w:val="20"/>
              </w:rPr>
              <w:t>Творческое обсуждение работ</w:t>
            </w:r>
          </w:p>
        </w:tc>
        <w:tc>
          <w:tcPr>
            <w:tcW w:w="1559" w:type="dxa"/>
          </w:tcPr>
          <w:p w:rsidR="00FD1376" w:rsidRPr="00DF5EDC" w:rsidRDefault="00FD1376" w:rsidP="00B13B68">
            <w:pPr>
              <w:rPr>
                <w:sz w:val="20"/>
                <w:szCs w:val="20"/>
              </w:rPr>
            </w:pPr>
            <w:r>
              <w:rPr>
                <w:sz w:val="20"/>
                <w:szCs w:val="20"/>
              </w:rPr>
              <w:t xml:space="preserve">Творчество Г. </w:t>
            </w:r>
            <w:proofErr w:type="spellStart"/>
            <w:r>
              <w:rPr>
                <w:sz w:val="20"/>
                <w:szCs w:val="20"/>
              </w:rPr>
              <w:t>Доре</w:t>
            </w:r>
            <w:proofErr w:type="spellEnd"/>
            <w:r>
              <w:rPr>
                <w:sz w:val="20"/>
                <w:szCs w:val="20"/>
              </w:rPr>
              <w:t>,  О. Домье.</w:t>
            </w:r>
          </w:p>
        </w:tc>
        <w:tc>
          <w:tcPr>
            <w:tcW w:w="1276" w:type="dxa"/>
          </w:tcPr>
          <w:p w:rsidR="00FD1376" w:rsidRDefault="00FD1376" w:rsidP="00B13B68">
            <w:pPr>
              <w:rPr>
                <w:sz w:val="20"/>
                <w:szCs w:val="20"/>
              </w:rPr>
            </w:pPr>
            <w:r>
              <w:rPr>
                <w:sz w:val="20"/>
                <w:szCs w:val="20"/>
              </w:rPr>
              <w:t xml:space="preserve">Сбор материала, эскизы </w:t>
            </w:r>
            <w:proofErr w:type="gramStart"/>
            <w:r>
              <w:rPr>
                <w:sz w:val="20"/>
                <w:szCs w:val="20"/>
              </w:rPr>
              <w:t>для</w:t>
            </w:r>
            <w:proofErr w:type="gramEnd"/>
            <w:r>
              <w:rPr>
                <w:sz w:val="20"/>
                <w:szCs w:val="20"/>
              </w:rPr>
              <w:t xml:space="preserve"> проект</w:t>
            </w:r>
          </w:p>
        </w:tc>
        <w:tc>
          <w:tcPr>
            <w:tcW w:w="1418" w:type="dxa"/>
          </w:tcPr>
          <w:p w:rsidR="00FD1376"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«В. Фаворский»</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31</w:t>
            </w:r>
          </w:p>
        </w:tc>
        <w:tc>
          <w:tcPr>
            <w:tcW w:w="1986" w:type="dxa"/>
          </w:tcPr>
          <w:p w:rsidR="00FD1376" w:rsidRPr="0091066A" w:rsidRDefault="00FD1376" w:rsidP="00B13B68">
            <w:pPr>
              <w:rPr>
                <w:b/>
              </w:rPr>
            </w:pPr>
            <w:r w:rsidRPr="0091066A">
              <w:rPr>
                <w:b/>
              </w:rPr>
              <w:t>«Конструктивное и декоративное начало в изобразительном искусстве»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формирования новых умений.</w:t>
            </w:r>
          </w:p>
        </w:tc>
        <w:tc>
          <w:tcPr>
            <w:tcW w:w="1701" w:type="dxa"/>
          </w:tcPr>
          <w:p w:rsidR="00FD1376" w:rsidRPr="00EA103D" w:rsidRDefault="00FD1376" w:rsidP="00B13B68">
            <w:pPr>
              <w:rPr>
                <w:sz w:val="20"/>
                <w:szCs w:val="20"/>
              </w:rPr>
            </w:pPr>
            <w:r w:rsidRPr="00EA103D">
              <w:rPr>
                <w:sz w:val="20"/>
                <w:szCs w:val="20"/>
              </w:rPr>
              <w:t xml:space="preserve">Композиция как конструирование реальности в пространстве картины. Построение произведения как целого. Зрительная и смысловая </w:t>
            </w:r>
            <w:r>
              <w:rPr>
                <w:sz w:val="20"/>
                <w:szCs w:val="20"/>
              </w:rPr>
              <w:t>организация пространства картины.</w:t>
            </w:r>
          </w:p>
        </w:tc>
        <w:tc>
          <w:tcPr>
            <w:tcW w:w="1701" w:type="dxa"/>
          </w:tcPr>
          <w:p w:rsidR="00FD1376" w:rsidRPr="00DF5EDC" w:rsidRDefault="00FD1376" w:rsidP="00B13B68">
            <w:pPr>
              <w:rPr>
                <w:sz w:val="20"/>
                <w:szCs w:val="20"/>
              </w:rPr>
            </w:pPr>
            <w:r>
              <w:rPr>
                <w:sz w:val="20"/>
                <w:szCs w:val="20"/>
              </w:rPr>
              <w:t xml:space="preserve">Конструктивный анализ произведений изобразительного искусства. Завершение работы над иллюстрациями литературного произведения. </w:t>
            </w:r>
          </w:p>
        </w:tc>
        <w:tc>
          <w:tcPr>
            <w:tcW w:w="1985" w:type="dxa"/>
          </w:tcPr>
          <w:p w:rsidR="00FD1376" w:rsidRDefault="00FD1376" w:rsidP="00B13B68">
            <w:pPr>
              <w:rPr>
                <w:sz w:val="20"/>
                <w:szCs w:val="20"/>
              </w:rPr>
            </w:pPr>
            <w:r w:rsidRPr="00EA103D">
              <w:rPr>
                <w:b/>
                <w:i/>
                <w:sz w:val="20"/>
                <w:szCs w:val="20"/>
              </w:rPr>
              <w:t xml:space="preserve">Знать </w:t>
            </w:r>
            <w:r>
              <w:rPr>
                <w:sz w:val="20"/>
                <w:szCs w:val="20"/>
              </w:rPr>
              <w:t>роль конструктивного, изобразительного и декоративного начала в живописи, графике и скульптуре.</w:t>
            </w:r>
          </w:p>
          <w:p w:rsidR="00FD1376" w:rsidRPr="00DF5EDC" w:rsidRDefault="00FD1376" w:rsidP="00B13B68">
            <w:pPr>
              <w:rPr>
                <w:sz w:val="20"/>
                <w:szCs w:val="20"/>
              </w:rPr>
            </w:pPr>
            <w:r w:rsidRPr="00EA103D">
              <w:rPr>
                <w:b/>
                <w:i/>
                <w:sz w:val="20"/>
                <w:szCs w:val="20"/>
              </w:rPr>
              <w:t>Уметь</w:t>
            </w:r>
            <w:r>
              <w:rPr>
                <w:sz w:val="20"/>
                <w:szCs w:val="20"/>
              </w:rPr>
              <w:t xml:space="preserve"> создавать творческую композицию по воображению.</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w:t>
            </w:r>
          </w:p>
        </w:tc>
        <w:tc>
          <w:tcPr>
            <w:tcW w:w="1559" w:type="dxa"/>
          </w:tcPr>
          <w:p w:rsidR="00FD1376" w:rsidRPr="00DF5EDC" w:rsidRDefault="00FD1376" w:rsidP="00B13B68">
            <w:pPr>
              <w:rPr>
                <w:sz w:val="20"/>
                <w:szCs w:val="20"/>
              </w:rPr>
            </w:pPr>
          </w:p>
        </w:tc>
        <w:tc>
          <w:tcPr>
            <w:tcW w:w="1276" w:type="dxa"/>
          </w:tcPr>
          <w:p w:rsidR="00FD1376" w:rsidRPr="00DF5EDC"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«Абстрактное искусство ХХ века»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32</w:t>
            </w:r>
          </w:p>
        </w:tc>
        <w:tc>
          <w:tcPr>
            <w:tcW w:w="1986" w:type="dxa"/>
          </w:tcPr>
          <w:p w:rsidR="00FD1376" w:rsidRPr="0091066A" w:rsidRDefault="00FD1376" w:rsidP="00B13B68">
            <w:pPr>
              <w:rPr>
                <w:b/>
              </w:rPr>
            </w:pPr>
            <w:r w:rsidRPr="0091066A">
              <w:rPr>
                <w:b/>
              </w:rPr>
              <w:t>«Зрительные умения и их значение для современного человека»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 материала</w:t>
            </w:r>
          </w:p>
        </w:tc>
        <w:tc>
          <w:tcPr>
            <w:tcW w:w="1701" w:type="dxa"/>
          </w:tcPr>
          <w:p w:rsidR="00FD1376" w:rsidRPr="00DF5EDC" w:rsidRDefault="00FD1376" w:rsidP="00B13B68">
            <w:pPr>
              <w:rPr>
                <w:sz w:val="20"/>
                <w:szCs w:val="20"/>
              </w:rPr>
            </w:pPr>
            <w:r>
              <w:rPr>
                <w:sz w:val="20"/>
                <w:szCs w:val="20"/>
              </w:rPr>
              <w:t>Язык искусства и средство выразительности. Понятие «художественный образ». Зрительские умения.</w:t>
            </w:r>
          </w:p>
        </w:tc>
        <w:tc>
          <w:tcPr>
            <w:tcW w:w="1701" w:type="dxa"/>
          </w:tcPr>
          <w:p w:rsidR="00FD1376" w:rsidRPr="00DF5EDC" w:rsidRDefault="00FD1376" w:rsidP="00B13B68">
            <w:pPr>
              <w:rPr>
                <w:sz w:val="20"/>
                <w:szCs w:val="20"/>
              </w:rPr>
            </w:pPr>
            <w:r>
              <w:rPr>
                <w:sz w:val="20"/>
                <w:szCs w:val="20"/>
              </w:rPr>
              <w:t xml:space="preserve">Глубокий и системный аналитический разбор произведений изобразительного искусства. Работа над </w:t>
            </w:r>
            <w:r>
              <w:rPr>
                <w:sz w:val="20"/>
                <w:szCs w:val="20"/>
              </w:rPr>
              <w:lastRenderedPageBreak/>
              <w:t>выбранным проектом.</w:t>
            </w:r>
          </w:p>
        </w:tc>
        <w:tc>
          <w:tcPr>
            <w:tcW w:w="1985" w:type="dxa"/>
          </w:tcPr>
          <w:p w:rsidR="00FD1376" w:rsidRDefault="00FD1376" w:rsidP="00B13B68">
            <w:pPr>
              <w:rPr>
                <w:sz w:val="20"/>
                <w:szCs w:val="20"/>
              </w:rPr>
            </w:pPr>
            <w:r w:rsidRPr="007260CE">
              <w:rPr>
                <w:b/>
                <w:i/>
                <w:sz w:val="20"/>
                <w:szCs w:val="20"/>
              </w:rPr>
              <w:lastRenderedPageBreak/>
              <w:t xml:space="preserve">Знать </w:t>
            </w:r>
            <w:r>
              <w:rPr>
                <w:sz w:val="20"/>
                <w:szCs w:val="20"/>
              </w:rPr>
              <w:t xml:space="preserve">разные уровни понимания произведений изобразительного искусства. </w:t>
            </w:r>
          </w:p>
          <w:p w:rsidR="00FD1376" w:rsidRPr="00DF5EDC" w:rsidRDefault="00FD1376" w:rsidP="00B13B68">
            <w:pPr>
              <w:rPr>
                <w:sz w:val="20"/>
                <w:szCs w:val="20"/>
              </w:rPr>
            </w:pPr>
            <w:r w:rsidRPr="007260CE">
              <w:rPr>
                <w:b/>
                <w:i/>
                <w:sz w:val="20"/>
                <w:szCs w:val="20"/>
              </w:rPr>
              <w:t xml:space="preserve">Уметь </w:t>
            </w:r>
            <w:r>
              <w:rPr>
                <w:sz w:val="20"/>
                <w:szCs w:val="20"/>
              </w:rPr>
              <w:t xml:space="preserve">аргументировано анализировать </w:t>
            </w:r>
            <w:r>
              <w:rPr>
                <w:sz w:val="20"/>
                <w:szCs w:val="20"/>
              </w:rPr>
              <w:lastRenderedPageBreak/>
              <w:t>произведение искусства.</w:t>
            </w:r>
          </w:p>
        </w:tc>
        <w:tc>
          <w:tcPr>
            <w:tcW w:w="1417" w:type="dxa"/>
          </w:tcPr>
          <w:p w:rsidR="00FD1376" w:rsidRPr="00DF5EDC" w:rsidRDefault="00FD1376" w:rsidP="00B13B68">
            <w:pPr>
              <w:rPr>
                <w:sz w:val="20"/>
                <w:szCs w:val="20"/>
              </w:rPr>
            </w:pPr>
            <w:r>
              <w:rPr>
                <w:sz w:val="20"/>
                <w:szCs w:val="20"/>
              </w:rPr>
              <w:lastRenderedPageBreak/>
              <w:t>Творческое обсуждение работ, выполненных на уроке и дома.</w:t>
            </w:r>
          </w:p>
        </w:tc>
        <w:tc>
          <w:tcPr>
            <w:tcW w:w="1559" w:type="dxa"/>
          </w:tcPr>
          <w:p w:rsidR="00FD1376" w:rsidRPr="00DF5EDC" w:rsidRDefault="00FD1376" w:rsidP="00B13B68">
            <w:pPr>
              <w:rPr>
                <w:sz w:val="20"/>
                <w:szCs w:val="20"/>
              </w:rPr>
            </w:pPr>
            <w:r>
              <w:rPr>
                <w:sz w:val="20"/>
                <w:szCs w:val="20"/>
              </w:rPr>
              <w:t>Творческий характер зрительского восприятия.</w:t>
            </w:r>
          </w:p>
        </w:tc>
        <w:tc>
          <w:tcPr>
            <w:tcW w:w="1276" w:type="dxa"/>
          </w:tcPr>
          <w:p w:rsidR="00FD1376" w:rsidRDefault="00FD1376" w:rsidP="00B13B68">
            <w:pPr>
              <w:rPr>
                <w:sz w:val="20"/>
                <w:szCs w:val="20"/>
              </w:rPr>
            </w:pPr>
            <w:r>
              <w:rPr>
                <w:sz w:val="20"/>
                <w:szCs w:val="20"/>
              </w:rPr>
              <w:t>Подобрать иллюстративный материал по теме урока.</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«Язык искусства на примере известных картин»</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rPr>
          <w:trHeight w:val="303"/>
        </w:trPr>
        <w:tc>
          <w:tcPr>
            <w:tcW w:w="425" w:type="dxa"/>
          </w:tcPr>
          <w:p w:rsidR="00FD1376" w:rsidRDefault="00FD1376" w:rsidP="00B13B68">
            <w:pPr>
              <w:rPr>
                <w:sz w:val="20"/>
                <w:szCs w:val="20"/>
              </w:rPr>
            </w:pPr>
            <w:r>
              <w:rPr>
                <w:sz w:val="20"/>
                <w:szCs w:val="20"/>
              </w:rPr>
              <w:lastRenderedPageBreak/>
              <w:t>33</w:t>
            </w:r>
          </w:p>
        </w:tc>
        <w:tc>
          <w:tcPr>
            <w:tcW w:w="1986" w:type="dxa"/>
          </w:tcPr>
          <w:p w:rsidR="00FD1376" w:rsidRPr="0091066A" w:rsidRDefault="00FD1376" w:rsidP="00B13B68">
            <w:pPr>
              <w:rPr>
                <w:b/>
              </w:rPr>
            </w:pPr>
            <w:r w:rsidRPr="0091066A">
              <w:rPr>
                <w:b/>
              </w:rPr>
              <w:t>«История искусства и история человечества. Стиль и направления в изобразительном искусстве»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 xml:space="preserve">Урок изучения новых знаний. </w:t>
            </w:r>
          </w:p>
        </w:tc>
        <w:tc>
          <w:tcPr>
            <w:tcW w:w="1701" w:type="dxa"/>
          </w:tcPr>
          <w:p w:rsidR="00FD1376" w:rsidRPr="00DF5EDC" w:rsidRDefault="00FD1376" w:rsidP="00B13B68">
            <w:pPr>
              <w:rPr>
                <w:sz w:val="20"/>
                <w:szCs w:val="20"/>
              </w:rPr>
            </w:pPr>
            <w:proofErr w:type="spellStart"/>
            <w:r>
              <w:rPr>
                <w:sz w:val="20"/>
                <w:szCs w:val="20"/>
              </w:rPr>
              <w:t>Историко</w:t>
            </w:r>
            <w:proofErr w:type="spellEnd"/>
            <w:r>
              <w:rPr>
                <w:sz w:val="20"/>
                <w:szCs w:val="20"/>
              </w:rPr>
              <w:t xml:space="preserve"> – художественный процесс в искусстве. Направления в искусстве Нового времени. Различные стили. Импрессионизм постимпрессионизм. Передвижники, «Мир искусства»</w:t>
            </w:r>
          </w:p>
        </w:tc>
        <w:tc>
          <w:tcPr>
            <w:tcW w:w="1701" w:type="dxa"/>
          </w:tcPr>
          <w:p w:rsidR="00FD1376" w:rsidRPr="00DF5EDC" w:rsidRDefault="00FD1376" w:rsidP="00B13B68">
            <w:pPr>
              <w:rPr>
                <w:sz w:val="20"/>
                <w:szCs w:val="20"/>
              </w:rPr>
            </w:pPr>
            <w:r>
              <w:rPr>
                <w:sz w:val="20"/>
                <w:szCs w:val="20"/>
              </w:rPr>
              <w:t>Анализ произведений с точки зрения принадлежности к стилю, направлению. Продолжение работы над выбранным проектом.</w:t>
            </w:r>
          </w:p>
        </w:tc>
        <w:tc>
          <w:tcPr>
            <w:tcW w:w="1985" w:type="dxa"/>
          </w:tcPr>
          <w:p w:rsidR="00FD1376" w:rsidRPr="00DF5EDC" w:rsidRDefault="00FD1376" w:rsidP="00B13B68">
            <w:pPr>
              <w:rPr>
                <w:sz w:val="20"/>
                <w:szCs w:val="20"/>
              </w:rPr>
            </w:pPr>
            <w:r w:rsidRPr="00837D1A">
              <w:rPr>
                <w:b/>
                <w:i/>
                <w:sz w:val="20"/>
                <w:szCs w:val="20"/>
              </w:rPr>
              <w:t>Иметь представление</w:t>
            </w:r>
            <w:r>
              <w:rPr>
                <w:sz w:val="20"/>
                <w:szCs w:val="20"/>
              </w:rPr>
              <w:t xml:space="preserve"> о содержательных изменениях картины мира и способах ее выражения, существовании стилей и направлений в искусстве, роли индивидуальности автора.</w:t>
            </w:r>
          </w:p>
        </w:tc>
        <w:tc>
          <w:tcPr>
            <w:tcW w:w="1417" w:type="dxa"/>
          </w:tcPr>
          <w:p w:rsidR="00FD1376" w:rsidRPr="00DF5EDC" w:rsidRDefault="00FD1376" w:rsidP="00B13B68">
            <w:pPr>
              <w:rPr>
                <w:sz w:val="20"/>
                <w:szCs w:val="20"/>
              </w:rPr>
            </w:pPr>
            <w:r>
              <w:rPr>
                <w:sz w:val="20"/>
                <w:szCs w:val="20"/>
              </w:rPr>
              <w:t>Творческое обсуждение работ, выполненных на уроке и дома. Аргументировано анализировать картины.</w:t>
            </w:r>
          </w:p>
        </w:tc>
        <w:tc>
          <w:tcPr>
            <w:tcW w:w="1559" w:type="dxa"/>
          </w:tcPr>
          <w:p w:rsidR="00FD1376" w:rsidRPr="00DF5EDC" w:rsidRDefault="00FD1376" w:rsidP="00B13B68">
            <w:pPr>
              <w:rPr>
                <w:sz w:val="20"/>
                <w:szCs w:val="20"/>
              </w:rPr>
            </w:pPr>
          </w:p>
        </w:tc>
        <w:tc>
          <w:tcPr>
            <w:tcW w:w="1276" w:type="dxa"/>
          </w:tcPr>
          <w:p w:rsidR="00FD1376" w:rsidRDefault="00FD1376" w:rsidP="00B13B68">
            <w:pPr>
              <w:rPr>
                <w:sz w:val="20"/>
                <w:szCs w:val="20"/>
              </w:rPr>
            </w:pPr>
            <w:r>
              <w:rPr>
                <w:sz w:val="20"/>
                <w:szCs w:val="20"/>
              </w:rPr>
              <w:t>Подобрать иллюстративный материал по теме урока для беседы о художниках и их творчестве.</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«Различные стили в искусстве»</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34</w:t>
            </w:r>
          </w:p>
        </w:tc>
        <w:tc>
          <w:tcPr>
            <w:tcW w:w="1986" w:type="dxa"/>
          </w:tcPr>
          <w:p w:rsidR="00FD1376" w:rsidRPr="0091066A" w:rsidRDefault="00FD1376" w:rsidP="00B13B68">
            <w:pPr>
              <w:rPr>
                <w:b/>
              </w:rPr>
            </w:pPr>
            <w:r w:rsidRPr="0091066A">
              <w:rPr>
                <w:b/>
              </w:rPr>
              <w:t>«Личность художника и мир его времени в произведениях искусства»</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 материала</w:t>
            </w:r>
          </w:p>
        </w:tc>
        <w:tc>
          <w:tcPr>
            <w:tcW w:w="1701" w:type="dxa"/>
          </w:tcPr>
          <w:p w:rsidR="00FD1376" w:rsidRPr="00DF5EDC" w:rsidRDefault="00FD1376" w:rsidP="00B13B68">
            <w:pPr>
              <w:rPr>
                <w:sz w:val="20"/>
                <w:szCs w:val="20"/>
              </w:rPr>
            </w:pPr>
            <w:r>
              <w:rPr>
                <w:sz w:val="20"/>
                <w:szCs w:val="20"/>
              </w:rPr>
              <w:t xml:space="preserve">Личность художника и мир его времени в произведениях искусства. Соотношение </w:t>
            </w:r>
            <w:proofErr w:type="gramStart"/>
            <w:r>
              <w:rPr>
                <w:sz w:val="20"/>
                <w:szCs w:val="20"/>
              </w:rPr>
              <w:t>всеобщего</w:t>
            </w:r>
            <w:proofErr w:type="gramEnd"/>
            <w:r>
              <w:rPr>
                <w:sz w:val="20"/>
                <w:szCs w:val="20"/>
              </w:rPr>
              <w:t xml:space="preserve"> и личного в искусстве.</w:t>
            </w:r>
          </w:p>
        </w:tc>
        <w:tc>
          <w:tcPr>
            <w:tcW w:w="1701" w:type="dxa"/>
          </w:tcPr>
          <w:p w:rsidR="00FD1376" w:rsidRPr="00DF5EDC" w:rsidRDefault="00FD1376" w:rsidP="00B13B68">
            <w:pPr>
              <w:rPr>
                <w:sz w:val="20"/>
                <w:szCs w:val="20"/>
              </w:rPr>
            </w:pPr>
            <w:r>
              <w:rPr>
                <w:sz w:val="20"/>
                <w:szCs w:val="20"/>
              </w:rPr>
              <w:t>Беседа. Направление в искусстве и творческая индивидуальность художника. Великие художники в истории искусства и их произведения.</w:t>
            </w:r>
          </w:p>
        </w:tc>
        <w:tc>
          <w:tcPr>
            <w:tcW w:w="1985" w:type="dxa"/>
          </w:tcPr>
          <w:p w:rsidR="00FD1376" w:rsidRPr="00963C24" w:rsidRDefault="00FD1376" w:rsidP="00B13B68">
            <w:pPr>
              <w:rPr>
                <w:b/>
                <w:i/>
                <w:sz w:val="20"/>
                <w:szCs w:val="20"/>
              </w:rPr>
            </w:pPr>
            <w:r w:rsidRPr="00963C24">
              <w:rPr>
                <w:b/>
                <w:i/>
                <w:sz w:val="20"/>
                <w:szCs w:val="20"/>
              </w:rPr>
              <w:t xml:space="preserve">Знать </w:t>
            </w:r>
          </w:p>
          <w:p w:rsidR="00FD1376" w:rsidRDefault="00FD1376" w:rsidP="00B13B68">
            <w:pPr>
              <w:rPr>
                <w:sz w:val="20"/>
                <w:szCs w:val="20"/>
              </w:rPr>
            </w:pPr>
            <w:r>
              <w:rPr>
                <w:sz w:val="20"/>
                <w:szCs w:val="20"/>
              </w:rPr>
              <w:t>- имена великих художников в истории искусства и их произведения.</w:t>
            </w:r>
          </w:p>
          <w:p w:rsidR="00FD1376" w:rsidRPr="00DF5EDC" w:rsidRDefault="00FD1376" w:rsidP="00B13B68">
            <w:pPr>
              <w:rPr>
                <w:sz w:val="20"/>
                <w:szCs w:val="20"/>
              </w:rPr>
            </w:pPr>
            <w:r>
              <w:rPr>
                <w:sz w:val="20"/>
                <w:szCs w:val="20"/>
              </w:rPr>
              <w:t>- особенности тематической картины и ее жанровых видах.</w:t>
            </w:r>
          </w:p>
        </w:tc>
        <w:tc>
          <w:tcPr>
            <w:tcW w:w="1417" w:type="dxa"/>
          </w:tcPr>
          <w:p w:rsidR="00FD1376" w:rsidRPr="00DF5EDC" w:rsidRDefault="00FD1376" w:rsidP="00B13B68">
            <w:pPr>
              <w:rPr>
                <w:sz w:val="20"/>
                <w:szCs w:val="20"/>
              </w:rPr>
            </w:pPr>
            <w:r>
              <w:rPr>
                <w:sz w:val="20"/>
                <w:szCs w:val="20"/>
              </w:rPr>
              <w:t>Эстетическая оценка результата работы с анализом использования перспективы.</w:t>
            </w:r>
          </w:p>
        </w:tc>
        <w:tc>
          <w:tcPr>
            <w:tcW w:w="1559" w:type="dxa"/>
          </w:tcPr>
          <w:p w:rsidR="00FD1376" w:rsidRPr="00DF5EDC" w:rsidRDefault="00FD1376" w:rsidP="00B13B68">
            <w:pPr>
              <w:rPr>
                <w:sz w:val="20"/>
                <w:szCs w:val="20"/>
              </w:rPr>
            </w:pPr>
          </w:p>
        </w:tc>
        <w:tc>
          <w:tcPr>
            <w:tcW w:w="1276" w:type="dxa"/>
          </w:tcPr>
          <w:p w:rsidR="00FD1376" w:rsidRDefault="00FD1376" w:rsidP="00B13B68">
            <w:pPr>
              <w:rPr>
                <w:sz w:val="20"/>
                <w:szCs w:val="20"/>
              </w:rPr>
            </w:pPr>
            <w:r>
              <w:rPr>
                <w:sz w:val="20"/>
                <w:szCs w:val="20"/>
              </w:rPr>
              <w:t xml:space="preserve">Подготовить сообщение или </w:t>
            </w:r>
            <w:proofErr w:type="spellStart"/>
            <w:r>
              <w:rPr>
                <w:sz w:val="20"/>
                <w:szCs w:val="20"/>
              </w:rPr>
              <w:t>мультимедийную</w:t>
            </w:r>
            <w:proofErr w:type="spellEnd"/>
            <w:r>
              <w:rPr>
                <w:sz w:val="20"/>
                <w:szCs w:val="20"/>
              </w:rPr>
              <w:t xml:space="preserve">  презентацию о музеях города, страны.</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«Великие художники и их творчество»</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r w:rsidR="00FD1376" w:rsidRPr="00DF5EDC" w:rsidTr="00B13B68">
        <w:tc>
          <w:tcPr>
            <w:tcW w:w="425" w:type="dxa"/>
          </w:tcPr>
          <w:p w:rsidR="00FD1376" w:rsidRDefault="00FD1376" w:rsidP="00B13B68">
            <w:pPr>
              <w:rPr>
                <w:sz w:val="20"/>
                <w:szCs w:val="20"/>
              </w:rPr>
            </w:pPr>
            <w:r>
              <w:rPr>
                <w:sz w:val="20"/>
                <w:szCs w:val="20"/>
              </w:rPr>
              <w:t>35</w:t>
            </w:r>
          </w:p>
        </w:tc>
        <w:tc>
          <w:tcPr>
            <w:tcW w:w="1986" w:type="dxa"/>
          </w:tcPr>
          <w:p w:rsidR="00FD1376" w:rsidRPr="0091066A" w:rsidRDefault="00FD1376" w:rsidP="00B13B68">
            <w:pPr>
              <w:rPr>
                <w:b/>
              </w:rPr>
            </w:pPr>
            <w:r w:rsidRPr="0091066A">
              <w:rPr>
                <w:b/>
              </w:rPr>
              <w:t>«Крупнейшие музеи изобразительного искусства и их роль в культуре»</w:t>
            </w:r>
          </w:p>
        </w:tc>
        <w:tc>
          <w:tcPr>
            <w:tcW w:w="283" w:type="dxa"/>
          </w:tcPr>
          <w:p w:rsidR="00FD1376" w:rsidRPr="004908EC" w:rsidRDefault="00FD1376" w:rsidP="00B13B68">
            <w:pPr>
              <w:rPr>
                <w:b/>
                <w:sz w:val="20"/>
                <w:szCs w:val="20"/>
              </w:rPr>
            </w:pPr>
            <w:r>
              <w:rPr>
                <w:b/>
                <w:sz w:val="20"/>
                <w:szCs w:val="20"/>
              </w:rPr>
              <w:t>1</w:t>
            </w:r>
          </w:p>
        </w:tc>
        <w:tc>
          <w:tcPr>
            <w:tcW w:w="1134" w:type="dxa"/>
          </w:tcPr>
          <w:p w:rsidR="00FD1376" w:rsidRPr="00DF5EDC" w:rsidRDefault="00FD1376" w:rsidP="00B13B68">
            <w:pPr>
              <w:rPr>
                <w:sz w:val="20"/>
                <w:szCs w:val="20"/>
              </w:rPr>
            </w:pPr>
            <w:r>
              <w:rPr>
                <w:sz w:val="20"/>
                <w:szCs w:val="20"/>
              </w:rPr>
              <w:t>Урок обобщения и систематизации изученного материала</w:t>
            </w:r>
          </w:p>
        </w:tc>
        <w:tc>
          <w:tcPr>
            <w:tcW w:w="1701" w:type="dxa"/>
          </w:tcPr>
          <w:p w:rsidR="00FD1376" w:rsidRPr="00DF5EDC" w:rsidRDefault="00FD1376" w:rsidP="00B13B68">
            <w:pPr>
              <w:rPr>
                <w:sz w:val="20"/>
                <w:szCs w:val="20"/>
              </w:rPr>
            </w:pPr>
            <w:r>
              <w:rPr>
                <w:sz w:val="20"/>
                <w:szCs w:val="20"/>
              </w:rPr>
              <w:t>Музеи мира. Роль художественного музея в национальной и мировой культуре. Обобщение материала по темам раздела и года.</w:t>
            </w:r>
          </w:p>
        </w:tc>
        <w:tc>
          <w:tcPr>
            <w:tcW w:w="1701" w:type="dxa"/>
          </w:tcPr>
          <w:p w:rsidR="00FD1376" w:rsidRPr="00DF5EDC" w:rsidRDefault="00FD1376" w:rsidP="00B13B68">
            <w:pPr>
              <w:rPr>
                <w:sz w:val="20"/>
                <w:szCs w:val="20"/>
              </w:rPr>
            </w:pPr>
            <w:r>
              <w:rPr>
                <w:sz w:val="20"/>
                <w:szCs w:val="20"/>
              </w:rPr>
              <w:t>Беседа. Музеи мира: Третьяковская галерея, Эрмитаж, Русский музей, Лувр. Выставка работ, выполненных в течени</w:t>
            </w:r>
            <w:proofErr w:type="gramStart"/>
            <w:r>
              <w:rPr>
                <w:sz w:val="20"/>
                <w:szCs w:val="20"/>
              </w:rPr>
              <w:t>и</w:t>
            </w:r>
            <w:proofErr w:type="gramEnd"/>
            <w:r>
              <w:rPr>
                <w:sz w:val="20"/>
                <w:szCs w:val="20"/>
              </w:rPr>
              <w:t xml:space="preserve"> года. Экскурсия по выставке.</w:t>
            </w:r>
          </w:p>
        </w:tc>
        <w:tc>
          <w:tcPr>
            <w:tcW w:w="1985" w:type="dxa"/>
          </w:tcPr>
          <w:p w:rsidR="00FD1376" w:rsidRPr="00DF5EDC" w:rsidRDefault="00FD1376" w:rsidP="00B13B68">
            <w:pPr>
              <w:rPr>
                <w:sz w:val="20"/>
                <w:szCs w:val="20"/>
              </w:rPr>
            </w:pPr>
            <w:r w:rsidRPr="00EB755A">
              <w:rPr>
                <w:b/>
                <w:i/>
                <w:sz w:val="20"/>
                <w:szCs w:val="20"/>
              </w:rPr>
              <w:t xml:space="preserve">Уметь </w:t>
            </w:r>
            <w:r>
              <w:rPr>
                <w:sz w:val="20"/>
                <w:szCs w:val="20"/>
              </w:rPr>
              <w:t>воспринимать произведения искусства и аргументировать анализировать разные уровни  своего восприятия, понимать изобразительные метафоры.</w:t>
            </w:r>
          </w:p>
        </w:tc>
        <w:tc>
          <w:tcPr>
            <w:tcW w:w="1417" w:type="dxa"/>
          </w:tcPr>
          <w:p w:rsidR="00FD1376" w:rsidRPr="00DF5EDC" w:rsidRDefault="00FD1376" w:rsidP="00B13B68">
            <w:pPr>
              <w:rPr>
                <w:sz w:val="20"/>
                <w:szCs w:val="20"/>
              </w:rPr>
            </w:pPr>
            <w:r>
              <w:rPr>
                <w:sz w:val="20"/>
                <w:szCs w:val="20"/>
              </w:rPr>
              <w:t>Эстетическая оценка результата работы, проделанной в течение учебного года.</w:t>
            </w:r>
          </w:p>
        </w:tc>
        <w:tc>
          <w:tcPr>
            <w:tcW w:w="1559" w:type="dxa"/>
          </w:tcPr>
          <w:p w:rsidR="00FD1376" w:rsidRPr="00DF5EDC" w:rsidRDefault="00FD1376" w:rsidP="00B13B68">
            <w:pPr>
              <w:rPr>
                <w:sz w:val="20"/>
                <w:szCs w:val="20"/>
              </w:rPr>
            </w:pPr>
            <w:r>
              <w:rPr>
                <w:sz w:val="20"/>
                <w:szCs w:val="20"/>
              </w:rPr>
              <w:t>Прадо в Мадриде, Метрополитен в Нью-Йорке.</w:t>
            </w:r>
          </w:p>
        </w:tc>
        <w:tc>
          <w:tcPr>
            <w:tcW w:w="1276" w:type="dxa"/>
          </w:tcPr>
          <w:p w:rsidR="00FD1376" w:rsidRDefault="00FD1376" w:rsidP="00B13B68">
            <w:pPr>
              <w:rPr>
                <w:sz w:val="20"/>
                <w:szCs w:val="20"/>
              </w:rPr>
            </w:pPr>
            <w:r>
              <w:rPr>
                <w:sz w:val="20"/>
                <w:szCs w:val="20"/>
              </w:rPr>
              <w:t>Наблюдения за окружающим миром. Рисование по впечатлениям на каникулах (по желанию)</w:t>
            </w:r>
          </w:p>
        </w:tc>
        <w:tc>
          <w:tcPr>
            <w:tcW w:w="1418" w:type="dxa"/>
          </w:tcPr>
          <w:p w:rsidR="00FD1376" w:rsidRPr="00DF5EDC" w:rsidRDefault="00FD1376" w:rsidP="00B13B68">
            <w:pPr>
              <w:rPr>
                <w:sz w:val="20"/>
                <w:szCs w:val="20"/>
              </w:rPr>
            </w:pPr>
            <w:proofErr w:type="spellStart"/>
            <w:r>
              <w:rPr>
                <w:sz w:val="20"/>
                <w:szCs w:val="20"/>
              </w:rPr>
              <w:t>Мультимедийная</w:t>
            </w:r>
            <w:proofErr w:type="spellEnd"/>
            <w:r>
              <w:rPr>
                <w:sz w:val="20"/>
                <w:szCs w:val="20"/>
              </w:rPr>
              <w:t xml:space="preserve"> презентация «Музеи мира»</w:t>
            </w:r>
          </w:p>
        </w:tc>
        <w:tc>
          <w:tcPr>
            <w:tcW w:w="708" w:type="dxa"/>
          </w:tcPr>
          <w:p w:rsidR="00FD1376" w:rsidRPr="001C646B" w:rsidRDefault="00FD1376" w:rsidP="00B13B68">
            <w:pPr>
              <w:rPr>
                <w:sz w:val="20"/>
                <w:szCs w:val="20"/>
              </w:rPr>
            </w:pPr>
          </w:p>
        </w:tc>
        <w:tc>
          <w:tcPr>
            <w:tcW w:w="709" w:type="dxa"/>
          </w:tcPr>
          <w:p w:rsidR="00FD1376" w:rsidRPr="001C646B" w:rsidRDefault="00FD1376" w:rsidP="00B13B68">
            <w:pPr>
              <w:rPr>
                <w:sz w:val="20"/>
                <w:szCs w:val="20"/>
              </w:rPr>
            </w:pPr>
          </w:p>
        </w:tc>
      </w:tr>
    </w:tbl>
    <w:p w:rsidR="00FD1376" w:rsidRDefault="00FD1376" w:rsidP="00FD1376"/>
    <w:p w:rsidR="00FD1376" w:rsidRDefault="00FD1376" w:rsidP="00FD1376"/>
    <w:p w:rsidR="00FD1376" w:rsidRDefault="00FD1376" w:rsidP="00405971">
      <w:pPr>
        <w:pStyle w:val="a4"/>
        <w:rPr>
          <w:rFonts w:ascii="Times New Roman" w:hAnsi="Times New Roman"/>
          <w:b/>
          <w:sz w:val="32"/>
          <w:szCs w:val="32"/>
        </w:rPr>
      </w:pPr>
    </w:p>
    <w:sectPr w:rsidR="00FD1376" w:rsidSect="00FD137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5A66F46"/>
    <w:multiLevelType w:val="hybridMultilevel"/>
    <w:tmpl w:val="41FEF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4256BC"/>
    <w:multiLevelType w:val="hybridMultilevel"/>
    <w:tmpl w:val="FC1E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731C82"/>
    <w:multiLevelType w:val="hybridMultilevel"/>
    <w:tmpl w:val="0DBE9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824C11"/>
    <w:multiLevelType w:val="hybridMultilevel"/>
    <w:tmpl w:val="59E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C84214"/>
    <w:multiLevelType w:val="hybridMultilevel"/>
    <w:tmpl w:val="7F7AF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920F6F"/>
    <w:multiLevelType w:val="hybridMultilevel"/>
    <w:tmpl w:val="F8E62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BF3F90"/>
    <w:multiLevelType w:val="hybridMultilevel"/>
    <w:tmpl w:val="D98A2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0374590"/>
    <w:multiLevelType w:val="hybridMultilevel"/>
    <w:tmpl w:val="D6F87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CB7D33"/>
    <w:multiLevelType w:val="hybridMultilevel"/>
    <w:tmpl w:val="8DD0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8C0BD8"/>
    <w:multiLevelType w:val="hybridMultilevel"/>
    <w:tmpl w:val="5BCE4A8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524D98"/>
    <w:multiLevelType w:val="hybridMultilevel"/>
    <w:tmpl w:val="E0F827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60C277B"/>
    <w:multiLevelType w:val="hybridMultilevel"/>
    <w:tmpl w:val="74323F6A"/>
    <w:lvl w:ilvl="0" w:tplc="BBBCB9C6">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BE5057"/>
    <w:multiLevelType w:val="hybridMultilevel"/>
    <w:tmpl w:val="ABCAFA26"/>
    <w:lvl w:ilvl="0" w:tplc="6050754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4"/>
  </w:num>
  <w:num w:numId="2">
    <w:abstractNumId w:val="6"/>
  </w:num>
  <w:num w:numId="3">
    <w:abstractNumId w:val="3"/>
  </w:num>
  <w:num w:numId="4">
    <w:abstractNumId w:val="9"/>
  </w:num>
  <w:num w:numId="5">
    <w:abstractNumId w:val="2"/>
  </w:num>
  <w:num w:numId="6">
    <w:abstractNumId w:val="5"/>
  </w:num>
  <w:num w:numId="7">
    <w:abstractNumId w:val="8"/>
  </w:num>
  <w:num w:numId="8">
    <w:abstractNumId w:val="10"/>
  </w:num>
  <w:num w:numId="9">
    <w:abstractNumId w:val="0"/>
  </w:num>
  <w:num w:numId="10">
    <w:abstractNumId w:val="13"/>
  </w:num>
  <w:num w:numId="11">
    <w:abstractNumId w:val="7"/>
  </w:num>
  <w:num w:numId="12">
    <w:abstractNumId w:val="11"/>
  </w:num>
  <w:num w:numId="13">
    <w:abstractNumId w:val="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ED589B"/>
    <w:rsid w:val="000D7B5A"/>
    <w:rsid w:val="000E6CFC"/>
    <w:rsid w:val="001575BF"/>
    <w:rsid w:val="001B4FA3"/>
    <w:rsid w:val="0036675E"/>
    <w:rsid w:val="003A37E2"/>
    <w:rsid w:val="004043B8"/>
    <w:rsid w:val="00405971"/>
    <w:rsid w:val="00430EE2"/>
    <w:rsid w:val="0047702E"/>
    <w:rsid w:val="00746449"/>
    <w:rsid w:val="007A3765"/>
    <w:rsid w:val="008A5EB1"/>
    <w:rsid w:val="008A5F2C"/>
    <w:rsid w:val="008F75A6"/>
    <w:rsid w:val="00923E70"/>
    <w:rsid w:val="00A9092C"/>
    <w:rsid w:val="00B205C4"/>
    <w:rsid w:val="00B86700"/>
    <w:rsid w:val="00BD70C9"/>
    <w:rsid w:val="00CF07C7"/>
    <w:rsid w:val="00D647F7"/>
    <w:rsid w:val="00DA7091"/>
    <w:rsid w:val="00DC3232"/>
    <w:rsid w:val="00E32567"/>
    <w:rsid w:val="00ED589B"/>
    <w:rsid w:val="00FD13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89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unhideWhenUsed/>
    <w:qFormat/>
    <w:rsid w:val="00DA709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A7091"/>
    <w:rPr>
      <w:rFonts w:asciiTheme="majorHAnsi" w:eastAsiaTheme="majorEastAsia" w:hAnsiTheme="majorHAnsi" w:cstheme="majorBidi"/>
      <w:b/>
      <w:bCs/>
      <w:i/>
      <w:iCs/>
      <w:color w:val="4F81BD" w:themeColor="accent1"/>
    </w:rPr>
  </w:style>
  <w:style w:type="character" w:styleId="a3">
    <w:name w:val="Strong"/>
    <w:basedOn w:val="a0"/>
    <w:uiPriority w:val="22"/>
    <w:qFormat/>
    <w:rsid w:val="00DA7091"/>
    <w:rPr>
      <w:b/>
      <w:bCs/>
    </w:rPr>
  </w:style>
  <w:style w:type="paragraph" w:styleId="a4">
    <w:name w:val="No Spacing"/>
    <w:uiPriority w:val="1"/>
    <w:qFormat/>
    <w:rsid w:val="00ED589B"/>
    <w:pPr>
      <w:spacing w:after="0" w:line="240" w:lineRule="auto"/>
    </w:pPr>
    <w:rPr>
      <w:rFonts w:ascii="Calibri" w:eastAsia="Times New Roman" w:hAnsi="Calibri" w:cs="Times New Roman"/>
      <w:lang w:eastAsia="ru-RU"/>
    </w:rPr>
  </w:style>
  <w:style w:type="character" w:customStyle="1" w:styleId="a5">
    <w:name w:val="Основной текст + Полужирный"/>
    <w:basedOn w:val="a0"/>
    <w:uiPriority w:val="99"/>
    <w:rsid w:val="00ED589B"/>
    <w:rPr>
      <w:rFonts w:ascii="Times New Roman" w:hAnsi="Times New Roman" w:cs="Times New Roman"/>
      <w:b/>
      <w:bCs/>
      <w:spacing w:val="0"/>
      <w:sz w:val="19"/>
      <w:szCs w:val="19"/>
    </w:rPr>
  </w:style>
  <w:style w:type="paragraph" w:styleId="a6">
    <w:name w:val="List Paragraph"/>
    <w:basedOn w:val="a"/>
    <w:uiPriority w:val="99"/>
    <w:qFormat/>
    <w:rsid w:val="00ED589B"/>
    <w:pPr>
      <w:ind w:left="720"/>
      <w:contextualSpacing/>
    </w:pPr>
  </w:style>
  <w:style w:type="character" w:customStyle="1" w:styleId="1">
    <w:name w:val="Основной текст + Полужирный1"/>
    <w:basedOn w:val="a0"/>
    <w:uiPriority w:val="99"/>
    <w:rsid w:val="00ED589B"/>
    <w:rPr>
      <w:rFonts w:ascii="Book Antiqua" w:hAnsi="Book Antiqua" w:cs="Book Antiqua"/>
      <w:b/>
      <w:bCs/>
      <w:spacing w:val="0"/>
      <w:sz w:val="18"/>
      <w:szCs w:val="18"/>
    </w:rPr>
  </w:style>
  <w:style w:type="character" w:customStyle="1" w:styleId="Sylfaen">
    <w:name w:val="Основной текст + Sylfaen"/>
    <w:aliases w:val="6,5 pt,Курсив"/>
    <w:basedOn w:val="a0"/>
    <w:uiPriority w:val="99"/>
    <w:rsid w:val="00ED589B"/>
    <w:rPr>
      <w:rFonts w:ascii="Sylfaen" w:hAnsi="Sylfaen" w:cs="Sylfaen"/>
      <w:i/>
      <w:iCs/>
      <w:spacing w:val="0"/>
      <w:sz w:val="13"/>
      <w:szCs w:val="13"/>
    </w:rPr>
  </w:style>
  <w:style w:type="character" w:customStyle="1" w:styleId="1pt">
    <w:name w:val="Основной текст + Интервал 1 pt"/>
    <w:basedOn w:val="a0"/>
    <w:uiPriority w:val="99"/>
    <w:rsid w:val="00ED589B"/>
    <w:rPr>
      <w:rFonts w:ascii="Bookman Old Style" w:hAnsi="Bookman Old Style" w:cs="Bookman Old Style"/>
      <w:spacing w:val="30"/>
      <w:sz w:val="15"/>
      <w:szCs w:val="15"/>
    </w:rPr>
  </w:style>
  <w:style w:type="character" w:customStyle="1" w:styleId="Sylfaen1">
    <w:name w:val="Основной текст + Sylfaen1"/>
    <w:aliases w:val="61,5 pt1,Курсив1"/>
    <w:basedOn w:val="a0"/>
    <w:uiPriority w:val="99"/>
    <w:rsid w:val="00ED589B"/>
    <w:rPr>
      <w:rFonts w:ascii="Sylfaen" w:hAnsi="Sylfaen" w:cs="Sylfaen"/>
      <w:i/>
      <w:iCs/>
      <w:spacing w:val="0"/>
      <w:sz w:val="13"/>
      <w:szCs w:val="13"/>
    </w:rPr>
  </w:style>
  <w:style w:type="table" w:styleId="a7">
    <w:name w:val="Table Grid"/>
    <w:basedOn w:val="a1"/>
    <w:uiPriority w:val="59"/>
    <w:rsid w:val="00B20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6675E"/>
    <w:rPr>
      <w:rFonts w:ascii="Tahoma" w:hAnsi="Tahoma" w:cs="Tahoma"/>
      <w:sz w:val="16"/>
      <w:szCs w:val="16"/>
    </w:rPr>
  </w:style>
  <w:style w:type="character" w:customStyle="1" w:styleId="a9">
    <w:name w:val="Текст выноски Знак"/>
    <w:basedOn w:val="a0"/>
    <w:link w:val="a8"/>
    <w:uiPriority w:val="99"/>
    <w:semiHidden/>
    <w:rsid w:val="0036675E"/>
    <w:rPr>
      <w:rFonts w:ascii="Tahoma" w:eastAsia="Times New Roman" w:hAnsi="Tahoma" w:cs="Tahoma"/>
      <w:sz w:val="16"/>
      <w:szCs w:val="16"/>
      <w:lang w:eastAsia="ru-RU"/>
    </w:rPr>
  </w:style>
  <w:style w:type="paragraph" w:customStyle="1" w:styleId="ParagraphStyle">
    <w:name w:val="Paragraph Style"/>
    <w:rsid w:val="000D7B5A"/>
    <w:pPr>
      <w:autoSpaceDE w:val="0"/>
      <w:autoSpaceDN w:val="0"/>
      <w:adjustRightInd w:val="0"/>
      <w:spacing w:after="0" w:line="240" w:lineRule="auto"/>
    </w:pPr>
    <w:rPr>
      <w:rFonts w:ascii="Arial" w:hAnsi="Arial" w:cs="Arial"/>
      <w:sz w:val="24"/>
      <w:szCs w:val="24"/>
    </w:rPr>
  </w:style>
  <w:style w:type="character" w:customStyle="1" w:styleId="WW8Num3z2">
    <w:name w:val="WW8Num3z2"/>
    <w:rsid w:val="00746449"/>
    <w:rPr>
      <w:rFonts w:ascii="Wingdings" w:hAnsi="Wingdings"/>
    </w:rPr>
  </w:style>
  <w:style w:type="character" w:customStyle="1" w:styleId="41">
    <w:name w:val="Основной текст (4)_"/>
    <w:basedOn w:val="a0"/>
    <w:link w:val="42"/>
    <w:rsid w:val="003A37E2"/>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link w:val="30"/>
    <w:rsid w:val="003A37E2"/>
    <w:rPr>
      <w:rFonts w:ascii="Times New Roman" w:eastAsia="Times New Roman" w:hAnsi="Times New Roman" w:cs="Times New Roman"/>
      <w:b/>
      <w:bCs/>
      <w:shd w:val="clear" w:color="auto" w:fill="FFFFFF"/>
    </w:rPr>
  </w:style>
  <w:style w:type="character" w:customStyle="1" w:styleId="2">
    <w:name w:val="Основной текст (2)"/>
    <w:basedOn w:val="a0"/>
    <w:rsid w:val="003A37E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2pt">
    <w:name w:val="Основной текст (2) + 12 pt;Курсив"/>
    <w:basedOn w:val="a0"/>
    <w:rsid w:val="003A37E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12pt-1pt">
    <w:name w:val="Основной текст (2) + 12 pt;Курсив;Интервал -1 pt"/>
    <w:basedOn w:val="a0"/>
    <w:rsid w:val="003A37E2"/>
    <w:rPr>
      <w:rFonts w:ascii="Times New Roman" w:eastAsia="Times New Roman" w:hAnsi="Times New Roman" w:cs="Times New Roman"/>
      <w:b w:val="0"/>
      <w:bCs w:val="0"/>
      <w:i/>
      <w:iCs/>
      <w:smallCaps w:val="0"/>
      <w:strike w:val="0"/>
      <w:color w:val="000000"/>
      <w:spacing w:val="-30"/>
      <w:w w:val="100"/>
      <w:position w:val="0"/>
      <w:sz w:val="24"/>
      <w:szCs w:val="24"/>
      <w:u w:val="single"/>
      <w:lang w:val="ru-RU" w:eastAsia="ru-RU" w:bidi="ru-RU"/>
    </w:rPr>
  </w:style>
  <w:style w:type="character" w:customStyle="1" w:styleId="214pt">
    <w:name w:val="Основной текст (2) + 14 pt;Курсив"/>
    <w:basedOn w:val="a0"/>
    <w:rsid w:val="003A37E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0">
    <w:name w:val="Подпись к картинке (2)_"/>
    <w:basedOn w:val="a0"/>
    <w:link w:val="21"/>
    <w:rsid w:val="003A37E2"/>
    <w:rPr>
      <w:rFonts w:ascii="Times New Roman" w:eastAsia="Times New Roman" w:hAnsi="Times New Roman" w:cs="Times New Roman"/>
      <w:b/>
      <w:bCs/>
      <w:sz w:val="21"/>
      <w:szCs w:val="21"/>
      <w:shd w:val="clear" w:color="auto" w:fill="FFFFFF"/>
    </w:rPr>
  </w:style>
  <w:style w:type="character" w:customStyle="1" w:styleId="2CourierNew13pt">
    <w:name w:val="Подпись к картинке (2) + Courier New;13 pt"/>
    <w:basedOn w:val="20"/>
    <w:rsid w:val="003A37E2"/>
    <w:rPr>
      <w:rFonts w:ascii="Courier New" w:eastAsia="Courier New" w:hAnsi="Courier New" w:cs="Courier New"/>
      <w:color w:val="000000"/>
      <w:spacing w:val="0"/>
      <w:w w:val="100"/>
      <w:position w:val="0"/>
      <w:sz w:val="26"/>
      <w:szCs w:val="26"/>
      <w:lang w:val="ru-RU" w:eastAsia="ru-RU" w:bidi="ru-RU"/>
    </w:rPr>
  </w:style>
  <w:style w:type="character" w:customStyle="1" w:styleId="aa">
    <w:name w:val="Подпись к картинке_"/>
    <w:basedOn w:val="a0"/>
    <w:link w:val="ab"/>
    <w:rsid w:val="003A37E2"/>
    <w:rPr>
      <w:rFonts w:ascii="Times New Roman" w:eastAsia="Times New Roman" w:hAnsi="Times New Roman" w:cs="Times New Roman"/>
      <w:shd w:val="clear" w:color="auto" w:fill="FFFFFF"/>
    </w:rPr>
  </w:style>
  <w:style w:type="character" w:customStyle="1" w:styleId="1pt0">
    <w:name w:val="Подпись к картинке + Интервал 1 pt"/>
    <w:basedOn w:val="aa"/>
    <w:rsid w:val="003A37E2"/>
    <w:rPr>
      <w:color w:val="000000"/>
      <w:spacing w:val="20"/>
      <w:w w:val="100"/>
      <w:position w:val="0"/>
      <w:lang w:val="ru-RU" w:eastAsia="ru-RU" w:bidi="ru-RU"/>
    </w:rPr>
  </w:style>
  <w:style w:type="character" w:customStyle="1" w:styleId="12pt-1pt">
    <w:name w:val="Подпись к картинке + 12 pt;Курсив;Интервал -1 pt"/>
    <w:basedOn w:val="aa"/>
    <w:rsid w:val="003A37E2"/>
    <w:rPr>
      <w:i/>
      <w:iCs/>
      <w:color w:val="000000"/>
      <w:spacing w:val="-30"/>
      <w:w w:val="100"/>
      <w:position w:val="0"/>
      <w:sz w:val="24"/>
      <w:szCs w:val="24"/>
      <w:lang w:val="en-US" w:eastAsia="en-US" w:bidi="en-US"/>
    </w:rPr>
  </w:style>
  <w:style w:type="character" w:customStyle="1" w:styleId="31">
    <w:name w:val="Заголовок №3_"/>
    <w:basedOn w:val="a0"/>
    <w:link w:val="32"/>
    <w:rsid w:val="003A37E2"/>
    <w:rPr>
      <w:rFonts w:ascii="Times New Roman" w:eastAsia="Times New Roman" w:hAnsi="Times New Roman" w:cs="Times New Roman"/>
      <w:b/>
      <w:bCs/>
      <w:sz w:val="32"/>
      <w:szCs w:val="32"/>
      <w:shd w:val="clear" w:color="auto" w:fill="FFFFFF"/>
    </w:rPr>
  </w:style>
  <w:style w:type="character" w:customStyle="1" w:styleId="5">
    <w:name w:val="Основной текст (5)_"/>
    <w:basedOn w:val="a0"/>
    <w:link w:val="50"/>
    <w:rsid w:val="003A37E2"/>
    <w:rPr>
      <w:rFonts w:ascii="Times New Roman" w:eastAsia="Times New Roman" w:hAnsi="Times New Roman" w:cs="Times New Roman"/>
      <w:b/>
      <w:bCs/>
      <w:sz w:val="28"/>
      <w:szCs w:val="28"/>
      <w:shd w:val="clear" w:color="auto" w:fill="FFFFFF"/>
    </w:rPr>
  </w:style>
  <w:style w:type="character" w:customStyle="1" w:styleId="51">
    <w:name w:val="Основной текст (5) + Не полужирный;Курсив"/>
    <w:basedOn w:val="5"/>
    <w:rsid w:val="003A37E2"/>
    <w:rPr>
      <w:i/>
      <w:iCs/>
      <w:color w:val="000000"/>
      <w:spacing w:val="0"/>
      <w:w w:val="100"/>
      <w:position w:val="0"/>
      <w:lang w:val="ru-RU" w:eastAsia="ru-RU" w:bidi="ru-RU"/>
    </w:rPr>
  </w:style>
  <w:style w:type="character" w:customStyle="1" w:styleId="43">
    <w:name w:val="Заголовок №4_"/>
    <w:basedOn w:val="a0"/>
    <w:link w:val="44"/>
    <w:rsid w:val="003A37E2"/>
    <w:rPr>
      <w:rFonts w:ascii="Times New Roman" w:eastAsia="Times New Roman" w:hAnsi="Times New Roman" w:cs="Times New Roman"/>
      <w:i/>
      <w:iCs/>
      <w:sz w:val="32"/>
      <w:szCs w:val="32"/>
      <w:shd w:val="clear" w:color="auto" w:fill="FFFFFF"/>
    </w:rPr>
  </w:style>
  <w:style w:type="character" w:customStyle="1" w:styleId="45">
    <w:name w:val="Заголовок №4 + Полужирный;Не курсив"/>
    <w:basedOn w:val="43"/>
    <w:rsid w:val="003A37E2"/>
    <w:rPr>
      <w:b/>
      <w:bCs/>
      <w:color w:val="000000"/>
      <w:w w:val="100"/>
      <w:position w:val="0"/>
      <w:lang w:val="ru-RU" w:eastAsia="ru-RU" w:bidi="ru-RU"/>
    </w:rPr>
  </w:style>
  <w:style w:type="paragraph" w:customStyle="1" w:styleId="42">
    <w:name w:val="Основной текст (4)"/>
    <w:basedOn w:val="a"/>
    <w:link w:val="41"/>
    <w:rsid w:val="003A37E2"/>
    <w:pPr>
      <w:widowControl w:val="0"/>
      <w:shd w:val="clear" w:color="auto" w:fill="FFFFFF"/>
      <w:spacing w:line="317" w:lineRule="exact"/>
      <w:jc w:val="center"/>
    </w:pPr>
    <w:rPr>
      <w:sz w:val="28"/>
      <w:szCs w:val="28"/>
      <w:lang w:eastAsia="en-US"/>
    </w:rPr>
  </w:style>
  <w:style w:type="paragraph" w:customStyle="1" w:styleId="30">
    <w:name w:val="Основной текст (3)"/>
    <w:basedOn w:val="a"/>
    <w:link w:val="3"/>
    <w:rsid w:val="003A37E2"/>
    <w:pPr>
      <w:widowControl w:val="0"/>
      <w:shd w:val="clear" w:color="auto" w:fill="FFFFFF"/>
      <w:spacing w:line="274" w:lineRule="exact"/>
    </w:pPr>
    <w:rPr>
      <w:b/>
      <w:bCs/>
      <w:sz w:val="22"/>
      <w:szCs w:val="22"/>
      <w:lang w:eastAsia="en-US"/>
    </w:rPr>
  </w:style>
  <w:style w:type="paragraph" w:customStyle="1" w:styleId="21">
    <w:name w:val="Подпись к картинке (2)"/>
    <w:basedOn w:val="a"/>
    <w:link w:val="20"/>
    <w:rsid w:val="003A37E2"/>
    <w:pPr>
      <w:widowControl w:val="0"/>
      <w:shd w:val="clear" w:color="auto" w:fill="FFFFFF"/>
      <w:spacing w:line="0" w:lineRule="atLeast"/>
    </w:pPr>
    <w:rPr>
      <w:b/>
      <w:bCs/>
      <w:sz w:val="21"/>
      <w:szCs w:val="21"/>
      <w:lang w:eastAsia="en-US"/>
    </w:rPr>
  </w:style>
  <w:style w:type="paragraph" w:customStyle="1" w:styleId="ab">
    <w:name w:val="Подпись к картинке"/>
    <w:basedOn w:val="a"/>
    <w:link w:val="aa"/>
    <w:rsid w:val="003A37E2"/>
    <w:pPr>
      <w:widowControl w:val="0"/>
      <w:shd w:val="clear" w:color="auto" w:fill="FFFFFF"/>
      <w:spacing w:line="0" w:lineRule="atLeast"/>
      <w:jc w:val="both"/>
    </w:pPr>
    <w:rPr>
      <w:sz w:val="22"/>
      <w:szCs w:val="22"/>
      <w:lang w:eastAsia="en-US"/>
    </w:rPr>
  </w:style>
  <w:style w:type="paragraph" w:customStyle="1" w:styleId="32">
    <w:name w:val="Заголовок №3"/>
    <w:basedOn w:val="a"/>
    <w:link w:val="31"/>
    <w:rsid w:val="003A37E2"/>
    <w:pPr>
      <w:widowControl w:val="0"/>
      <w:shd w:val="clear" w:color="auto" w:fill="FFFFFF"/>
      <w:spacing w:after="1680" w:line="0" w:lineRule="atLeast"/>
      <w:outlineLvl w:val="2"/>
    </w:pPr>
    <w:rPr>
      <w:b/>
      <w:bCs/>
      <w:sz w:val="32"/>
      <w:szCs w:val="32"/>
      <w:lang w:eastAsia="en-US"/>
    </w:rPr>
  </w:style>
  <w:style w:type="paragraph" w:customStyle="1" w:styleId="50">
    <w:name w:val="Основной текст (5)"/>
    <w:basedOn w:val="a"/>
    <w:link w:val="5"/>
    <w:rsid w:val="003A37E2"/>
    <w:pPr>
      <w:widowControl w:val="0"/>
      <w:shd w:val="clear" w:color="auto" w:fill="FFFFFF"/>
      <w:spacing w:before="1680" w:line="322" w:lineRule="exact"/>
    </w:pPr>
    <w:rPr>
      <w:b/>
      <w:bCs/>
      <w:sz w:val="28"/>
      <w:szCs w:val="28"/>
      <w:lang w:eastAsia="en-US"/>
    </w:rPr>
  </w:style>
  <w:style w:type="paragraph" w:customStyle="1" w:styleId="44">
    <w:name w:val="Заголовок №4"/>
    <w:basedOn w:val="a"/>
    <w:link w:val="43"/>
    <w:rsid w:val="003A37E2"/>
    <w:pPr>
      <w:widowControl w:val="0"/>
      <w:shd w:val="clear" w:color="auto" w:fill="FFFFFF"/>
      <w:spacing w:before="2220" w:line="0" w:lineRule="atLeast"/>
      <w:jc w:val="right"/>
      <w:outlineLvl w:val="3"/>
    </w:pPr>
    <w:rPr>
      <w:i/>
      <w:i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89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unhideWhenUsed/>
    <w:qFormat/>
    <w:rsid w:val="00DA709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A7091"/>
    <w:rPr>
      <w:rFonts w:asciiTheme="majorHAnsi" w:eastAsiaTheme="majorEastAsia" w:hAnsiTheme="majorHAnsi" w:cstheme="majorBidi"/>
      <w:b/>
      <w:bCs/>
      <w:i/>
      <w:iCs/>
      <w:color w:val="4F81BD" w:themeColor="accent1"/>
    </w:rPr>
  </w:style>
  <w:style w:type="character" w:styleId="a3">
    <w:name w:val="Strong"/>
    <w:basedOn w:val="a0"/>
    <w:uiPriority w:val="22"/>
    <w:qFormat/>
    <w:rsid w:val="00DA7091"/>
    <w:rPr>
      <w:b/>
      <w:bCs/>
    </w:rPr>
  </w:style>
  <w:style w:type="paragraph" w:styleId="a4">
    <w:name w:val="No Spacing"/>
    <w:uiPriority w:val="1"/>
    <w:qFormat/>
    <w:rsid w:val="00ED589B"/>
    <w:pPr>
      <w:spacing w:after="0" w:line="240" w:lineRule="auto"/>
    </w:pPr>
    <w:rPr>
      <w:rFonts w:ascii="Calibri" w:eastAsia="Times New Roman" w:hAnsi="Calibri" w:cs="Times New Roman"/>
      <w:lang w:eastAsia="ru-RU"/>
    </w:rPr>
  </w:style>
  <w:style w:type="character" w:customStyle="1" w:styleId="a5">
    <w:name w:val="Основной текст + Полужирный"/>
    <w:basedOn w:val="a0"/>
    <w:uiPriority w:val="99"/>
    <w:rsid w:val="00ED589B"/>
    <w:rPr>
      <w:rFonts w:ascii="Times New Roman" w:hAnsi="Times New Roman" w:cs="Times New Roman"/>
      <w:b/>
      <w:bCs/>
      <w:spacing w:val="0"/>
      <w:sz w:val="19"/>
      <w:szCs w:val="19"/>
    </w:rPr>
  </w:style>
  <w:style w:type="paragraph" w:styleId="a6">
    <w:name w:val="List Paragraph"/>
    <w:basedOn w:val="a"/>
    <w:uiPriority w:val="99"/>
    <w:qFormat/>
    <w:rsid w:val="00ED589B"/>
    <w:pPr>
      <w:ind w:left="720"/>
      <w:contextualSpacing/>
    </w:pPr>
  </w:style>
  <w:style w:type="character" w:customStyle="1" w:styleId="1">
    <w:name w:val="Основной текст + Полужирный1"/>
    <w:basedOn w:val="a0"/>
    <w:uiPriority w:val="99"/>
    <w:rsid w:val="00ED589B"/>
    <w:rPr>
      <w:rFonts w:ascii="Book Antiqua" w:hAnsi="Book Antiqua" w:cs="Book Antiqua"/>
      <w:b/>
      <w:bCs/>
      <w:spacing w:val="0"/>
      <w:sz w:val="18"/>
      <w:szCs w:val="18"/>
    </w:rPr>
  </w:style>
  <w:style w:type="character" w:customStyle="1" w:styleId="Sylfaen">
    <w:name w:val="Основной текст + Sylfaen"/>
    <w:aliases w:val="6,5 pt,Курсив"/>
    <w:basedOn w:val="a0"/>
    <w:uiPriority w:val="99"/>
    <w:rsid w:val="00ED589B"/>
    <w:rPr>
      <w:rFonts w:ascii="Sylfaen" w:hAnsi="Sylfaen" w:cs="Sylfaen"/>
      <w:i/>
      <w:iCs/>
      <w:spacing w:val="0"/>
      <w:sz w:val="13"/>
      <w:szCs w:val="13"/>
    </w:rPr>
  </w:style>
  <w:style w:type="character" w:customStyle="1" w:styleId="1pt">
    <w:name w:val="Основной текст + Интервал 1 pt"/>
    <w:basedOn w:val="a0"/>
    <w:uiPriority w:val="99"/>
    <w:rsid w:val="00ED589B"/>
    <w:rPr>
      <w:rFonts w:ascii="Bookman Old Style" w:hAnsi="Bookman Old Style" w:cs="Bookman Old Style"/>
      <w:spacing w:val="30"/>
      <w:sz w:val="15"/>
      <w:szCs w:val="15"/>
    </w:rPr>
  </w:style>
  <w:style w:type="character" w:customStyle="1" w:styleId="Sylfaen1">
    <w:name w:val="Основной текст + Sylfaen1"/>
    <w:aliases w:val="61,5 pt1,Курсив1"/>
    <w:basedOn w:val="a0"/>
    <w:uiPriority w:val="99"/>
    <w:rsid w:val="00ED589B"/>
    <w:rPr>
      <w:rFonts w:ascii="Sylfaen" w:hAnsi="Sylfaen" w:cs="Sylfaen"/>
      <w:i/>
      <w:iCs/>
      <w:spacing w:val="0"/>
      <w:sz w:val="13"/>
      <w:szCs w:val="13"/>
    </w:rPr>
  </w:style>
  <w:style w:type="table" w:styleId="a7">
    <w:name w:val="Table Grid"/>
    <w:basedOn w:val="a1"/>
    <w:uiPriority w:val="59"/>
    <w:rsid w:val="00B20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6675E"/>
    <w:rPr>
      <w:rFonts w:ascii="Tahoma" w:hAnsi="Tahoma" w:cs="Tahoma"/>
      <w:sz w:val="16"/>
      <w:szCs w:val="16"/>
    </w:rPr>
  </w:style>
  <w:style w:type="character" w:customStyle="1" w:styleId="a9">
    <w:name w:val="Текст выноски Знак"/>
    <w:basedOn w:val="a0"/>
    <w:link w:val="a8"/>
    <w:uiPriority w:val="99"/>
    <w:semiHidden/>
    <w:rsid w:val="0036675E"/>
    <w:rPr>
      <w:rFonts w:ascii="Tahoma" w:eastAsia="Times New Roman" w:hAnsi="Tahoma" w:cs="Tahoma"/>
      <w:sz w:val="16"/>
      <w:szCs w:val="16"/>
      <w:lang w:eastAsia="ru-RU"/>
    </w:rPr>
  </w:style>
  <w:style w:type="paragraph" w:customStyle="1" w:styleId="ParagraphStyle">
    <w:name w:val="Paragraph Style"/>
    <w:rsid w:val="000D7B5A"/>
    <w:pPr>
      <w:autoSpaceDE w:val="0"/>
      <w:autoSpaceDN w:val="0"/>
      <w:adjustRightInd w:val="0"/>
      <w:spacing w:after="0" w:line="240" w:lineRule="auto"/>
    </w:pPr>
    <w:rPr>
      <w:rFonts w:ascii="Arial" w:hAnsi="Arial" w:cs="Arial"/>
      <w:sz w:val="24"/>
      <w:szCs w:val="24"/>
      <w:lang w:val="x-none"/>
    </w:rPr>
  </w:style>
  <w:style w:type="character" w:customStyle="1" w:styleId="WW8Num3z2">
    <w:name w:val="WW8Num3z2"/>
    <w:rsid w:val="00746449"/>
    <w:rPr>
      <w:rFonts w:ascii="Wingdings" w:hAnsi="Wingding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1AABE-4796-4720-A041-EC7AC6762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55</Pages>
  <Words>19978</Words>
  <Characters>113877</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Админ</cp:lastModifiedBy>
  <cp:revision>14</cp:revision>
  <cp:lastPrinted>2014-09-05T09:59:00Z</cp:lastPrinted>
  <dcterms:created xsi:type="dcterms:W3CDTF">2013-09-11T16:32:00Z</dcterms:created>
  <dcterms:modified xsi:type="dcterms:W3CDTF">2015-09-22T08:27:00Z</dcterms:modified>
</cp:coreProperties>
</file>